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95D00" w14:textId="3B6F875C" w:rsidR="00DF7E2C" w:rsidRDefault="00DF7E2C" w:rsidP="002955DC">
      <w:pPr>
        <w:rPr>
          <w:rFonts w:ascii="Avenir LT Std 55 Roman" w:hAnsi="Avenir LT Std 55 Roman"/>
          <w:b/>
        </w:rPr>
      </w:pPr>
      <w:r>
        <w:rPr>
          <w:noProof/>
        </w:rPr>
        <w:drawing>
          <wp:anchor distT="0" distB="0" distL="114300" distR="114300" simplePos="0" relativeHeight="251658240" behindDoc="1" locked="0" layoutInCell="1" allowOverlap="1" wp14:anchorId="5B506F36" wp14:editId="404EE000">
            <wp:simplePos x="0" y="0"/>
            <wp:positionH relativeFrom="column">
              <wp:posOffset>4798577</wp:posOffset>
            </wp:positionH>
            <wp:positionV relativeFrom="paragraph">
              <wp:posOffset>-158425</wp:posOffset>
            </wp:positionV>
            <wp:extent cx="1056640" cy="695325"/>
            <wp:effectExtent l="0" t="0" r="0" b="9525"/>
            <wp:wrapNone/>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6640" cy="695325"/>
                    </a:xfrm>
                    <a:prstGeom prst="rect">
                      <a:avLst/>
                    </a:prstGeom>
                    <a:ln/>
                  </pic:spPr>
                </pic:pic>
              </a:graphicData>
            </a:graphic>
            <wp14:sizeRelH relativeFrom="page">
              <wp14:pctWidth>0</wp14:pctWidth>
            </wp14:sizeRelH>
            <wp14:sizeRelV relativeFrom="page">
              <wp14:pctHeight>0</wp14:pctHeight>
            </wp14:sizeRelV>
          </wp:anchor>
        </w:drawing>
      </w:r>
    </w:p>
    <w:p w14:paraId="19362ED3" w14:textId="2D2339DC" w:rsidR="002955DC" w:rsidRDefault="002955DC" w:rsidP="002955DC">
      <w:pPr>
        <w:rPr>
          <w:rFonts w:ascii="Avenir LT Std 55 Roman" w:hAnsi="Avenir LT Std 55 Roman"/>
          <w:b/>
        </w:rPr>
      </w:pPr>
    </w:p>
    <w:p w14:paraId="5CA9C6DB" w14:textId="1A6E3495" w:rsidR="002955DC" w:rsidRPr="009F53C5" w:rsidRDefault="002955DC" w:rsidP="002955DC">
      <w:r>
        <w:rPr>
          <w:rFonts w:ascii="Avenir LT Std 55 Roman" w:hAnsi="Avenir LT Std 55 Roman"/>
          <w:b/>
        </w:rPr>
        <w:t>INSTITUTO TECNOLÓGICO DE BUENOS AIRES – ITBA</w:t>
      </w:r>
    </w:p>
    <w:p w14:paraId="783EA66F" w14:textId="77777777" w:rsidR="002955DC" w:rsidRDefault="002955DC" w:rsidP="002955DC">
      <w:pPr>
        <w:spacing w:after="0" w:line="360" w:lineRule="auto"/>
        <w:jc w:val="both"/>
        <w:rPr>
          <w:rFonts w:ascii="Avenir LT Std 55 Roman" w:hAnsi="Avenir LT Std 55 Roman"/>
          <w:b/>
        </w:rPr>
      </w:pPr>
      <w:r>
        <w:rPr>
          <w:rFonts w:ascii="Avenir LT Std 55 Roman" w:hAnsi="Avenir LT Std 55 Roman"/>
          <w:b/>
        </w:rPr>
        <w:t>ESPECIALIZACION EN CIENCIA DE DATOS</w:t>
      </w:r>
    </w:p>
    <w:p w14:paraId="5B3144EF" w14:textId="40A8B77A" w:rsidR="002955DC" w:rsidRDefault="002955DC" w:rsidP="002955DC">
      <w:pPr>
        <w:spacing w:after="0" w:line="360" w:lineRule="auto"/>
        <w:rPr>
          <w:rFonts w:ascii="Avenir LT Std 55 Roman" w:hAnsi="Avenir LT Std 55 Roman"/>
          <w:b/>
        </w:rPr>
      </w:pPr>
    </w:p>
    <w:p w14:paraId="2393A21B" w14:textId="77777777" w:rsidR="00DF7E2C" w:rsidRDefault="00DF7E2C" w:rsidP="002955DC">
      <w:pPr>
        <w:spacing w:after="0" w:line="360" w:lineRule="auto"/>
        <w:rPr>
          <w:rFonts w:ascii="Avenir LT Std 55 Roman" w:hAnsi="Avenir LT Std 55 Roman"/>
          <w:b/>
        </w:rPr>
      </w:pPr>
    </w:p>
    <w:p w14:paraId="0C2E6DE1" w14:textId="77777777" w:rsidR="002955DC" w:rsidRDefault="002955DC" w:rsidP="002955DC">
      <w:pPr>
        <w:spacing w:after="0" w:line="360" w:lineRule="auto"/>
        <w:rPr>
          <w:rFonts w:ascii="Avenir LT Std 55 Roman" w:hAnsi="Avenir LT Std 55 Roman"/>
          <w:b/>
        </w:rPr>
      </w:pPr>
    </w:p>
    <w:p w14:paraId="6C39F72D" w14:textId="77777777" w:rsidR="002955DC" w:rsidRPr="00C53394" w:rsidRDefault="002955DC" w:rsidP="002955DC">
      <w:pPr>
        <w:spacing w:after="0" w:line="360" w:lineRule="auto"/>
        <w:jc w:val="center"/>
        <w:rPr>
          <w:rFonts w:ascii="Avenir LT Std 55 Roman" w:hAnsi="Avenir LT Std 55 Roman"/>
          <w:b/>
          <w:sz w:val="48"/>
          <w:szCs w:val="48"/>
        </w:rPr>
      </w:pPr>
      <w:r>
        <w:rPr>
          <w:rFonts w:ascii="Avenir LT Std 55 Roman" w:hAnsi="Avenir LT Std 55 Roman"/>
          <w:b/>
          <w:sz w:val="48"/>
          <w:szCs w:val="48"/>
        </w:rPr>
        <w:t>DESARROLLO DE CLASIFICADOR PARA PACIENTES SOMETIDOS A CIRUGÍA CARDÍACA CON CIRCULACIÓN EXTRACORPÓREA</w:t>
      </w:r>
    </w:p>
    <w:p w14:paraId="07F039AE" w14:textId="77777777" w:rsidR="00DF7E2C" w:rsidRDefault="00DF7E2C" w:rsidP="002955DC">
      <w:pPr>
        <w:spacing w:after="0" w:line="360" w:lineRule="auto"/>
        <w:rPr>
          <w:rFonts w:ascii="Avenir LT Std 55 Roman" w:hAnsi="Avenir LT Std 55 Roman"/>
          <w:b/>
        </w:rPr>
      </w:pPr>
    </w:p>
    <w:p w14:paraId="68AB7E14" w14:textId="77777777" w:rsidR="002955DC" w:rsidRDefault="002955DC" w:rsidP="002955DC">
      <w:pPr>
        <w:spacing w:after="0" w:line="360" w:lineRule="auto"/>
        <w:rPr>
          <w:rFonts w:ascii="Avenir LT Std 55 Roman" w:hAnsi="Avenir LT Std 55 Roman"/>
          <w:b/>
        </w:rPr>
      </w:pPr>
    </w:p>
    <w:p w14:paraId="1C717E66" w14:textId="0515B4C7" w:rsidR="002955DC" w:rsidRDefault="002955DC" w:rsidP="002955DC">
      <w:pPr>
        <w:spacing w:after="0" w:line="360" w:lineRule="auto"/>
        <w:rPr>
          <w:rFonts w:ascii="Avenir LT Std 55 Roman" w:hAnsi="Avenir LT Std 55 Roman"/>
          <w:b/>
        </w:rPr>
      </w:pPr>
      <w:r>
        <w:rPr>
          <w:rFonts w:ascii="Avenir LT Std 55 Roman" w:hAnsi="Avenir LT Std 55 Roman"/>
          <w:b/>
        </w:rPr>
        <w:t>AUTOR: Lugones, Carlos Alejandro (</w:t>
      </w:r>
      <w:proofErr w:type="spellStart"/>
      <w:r>
        <w:rPr>
          <w:rFonts w:ascii="Avenir LT Std 55 Roman" w:hAnsi="Avenir LT Std 55 Roman"/>
          <w:b/>
        </w:rPr>
        <w:t>Leg</w:t>
      </w:r>
      <w:proofErr w:type="spellEnd"/>
      <w:r>
        <w:rPr>
          <w:rFonts w:ascii="Avenir LT Std 55 Roman" w:hAnsi="Avenir LT Std 55 Roman"/>
          <w:b/>
        </w:rPr>
        <w:t xml:space="preserve">. </w:t>
      </w:r>
      <w:proofErr w:type="spellStart"/>
      <w:r>
        <w:rPr>
          <w:rFonts w:ascii="Avenir LT Std 55 Roman" w:hAnsi="Avenir LT Std 55 Roman"/>
          <w:b/>
        </w:rPr>
        <w:t>Nº</w:t>
      </w:r>
      <w:proofErr w:type="spellEnd"/>
      <w:r>
        <w:rPr>
          <w:rFonts w:ascii="Avenir LT Std 55 Roman" w:hAnsi="Avenir LT Std 55 Roman"/>
          <w:b/>
        </w:rPr>
        <w:t xml:space="preserve"> 105528)          </w:t>
      </w:r>
    </w:p>
    <w:p w14:paraId="490AC634" w14:textId="6B032511" w:rsidR="002955DC" w:rsidRDefault="007E267B" w:rsidP="002955DC">
      <w:pPr>
        <w:spacing w:after="0" w:line="360" w:lineRule="auto"/>
        <w:rPr>
          <w:rFonts w:ascii="Avenir LT Std 55 Roman" w:hAnsi="Avenir LT Std 55 Roman"/>
          <w:b/>
        </w:rPr>
      </w:pPr>
      <w:r>
        <w:rPr>
          <w:rFonts w:ascii="Avenir LT Std 55 Roman" w:hAnsi="Avenir LT Std 55 Roman"/>
          <w:b/>
        </w:rPr>
        <w:t>TUTOR</w:t>
      </w:r>
      <w:r w:rsidR="002955DC">
        <w:rPr>
          <w:rFonts w:ascii="Avenir LT Std 55 Roman" w:hAnsi="Avenir LT Std 55 Roman"/>
          <w:b/>
        </w:rPr>
        <w:t xml:space="preserve">: Prof. </w:t>
      </w:r>
      <w:r>
        <w:rPr>
          <w:rFonts w:ascii="Avenir LT Std 55 Roman" w:hAnsi="Avenir LT Std 55 Roman"/>
          <w:b/>
        </w:rPr>
        <w:t xml:space="preserve">Dr. Rodrigo </w:t>
      </w:r>
      <w:proofErr w:type="spellStart"/>
      <w:r>
        <w:rPr>
          <w:rFonts w:ascii="Avenir LT Std 55 Roman" w:hAnsi="Avenir LT Std 55 Roman"/>
          <w:b/>
        </w:rPr>
        <w:t>Ramele</w:t>
      </w:r>
      <w:proofErr w:type="spellEnd"/>
    </w:p>
    <w:p w14:paraId="16B14121" w14:textId="77777777" w:rsidR="00DF7E2C" w:rsidRDefault="00DF7E2C" w:rsidP="002955DC">
      <w:pPr>
        <w:spacing w:after="0" w:line="360" w:lineRule="auto"/>
        <w:jc w:val="both"/>
        <w:rPr>
          <w:rFonts w:ascii="Avenir LT Std 55 Roman" w:hAnsi="Avenir LT Std 55 Roman"/>
          <w:b/>
        </w:rPr>
      </w:pPr>
    </w:p>
    <w:p w14:paraId="3D6286BE" w14:textId="2CC4E13A" w:rsidR="002955DC" w:rsidRDefault="002955DC" w:rsidP="002955DC">
      <w:pPr>
        <w:spacing w:after="0" w:line="360" w:lineRule="auto"/>
        <w:jc w:val="both"/>
        <w:rPr>
          <w:rFonts w:ascii="Avenir LT Std 55 Roman" w:hAnsi="Avenir LT Std 55 Roman"/>
          <w:b/>
        </w:rPr>
      </w:pPr>
      <w:r>
        <w:rPr>
          <w:rFonts w:ascii="Avenir LT Std 55 Roman" w:hAnsi="Avenir LT Std 55 Roman"/>
          <w:b/>
        </w:rPr>
        <w:t>TRABAJO FINAL INTEGRADOR</w:t>
      </w:r>
    </w:p>
    <w:p w14:paraId="58B72510" w14:textId="04A66205" w:rsidR="00DF7E2C" w:rsidRDefault="00DF7E2C" w:rsidP="002955DC">
      <w:pPr>
        <w:spacing w:after="0" w:line="360" w:lineRule="auto"/>
        <w:jc w:val="center"/>
        <w:rPr>
          <w:rFonts w:ascii="Avenir LT Std 55 Roman" w:hAnsi="Avenir LT Std 55 Roman"/>
          <w:b/>
        </w:rPr>
      </w:pPr>
    </w:p>
    <w:p w14:paraId="7E0AFD54" w14:textId="77777777" w:rsidR="00DF7E2C" w:rsidRDefault="00DF7E2C" w:rsidP="002955DC">
      <w:pPr>
        <w:spacing w:after="0" w:line="360" w:lineRule="auto"/>
        <w:jc w:val="center"/>
        <w:rPr>
          <w:rFonts w:ascii="Avenir LT Std 55 Roman" w:hAnsi="Avenir LT Std 55 Roman"/>
          <w:b/>
        </w:rPr>
      </w:pPr>
    </w:p>
    <w:p w14:paraId="0310A232" w14:textId="77777777" w:rsidR="002955DC" w:rsidRDefault="002955DC" w:rsidP="002955DC">
      <w:pPr>
        <w:spacing w:after="0" w:line="360" w:lineRule="auto"/>
        <w:jc w:val="center"/>
        <w:rPr>
          <w:rFonts w:ascii="Avenir LT Std 55 Roman" w:hAnsi="Avenir LT Std 55 Roman"/>
          <w:b/>
        </w:rPr>
      </w:pPr>
      <w:r>
        <w:rPr>
          <w:rFonts w:ascii="Avenir LT Std 55 Roman" w:hAnsi="Avenir LT Std 55 Roman"/>
          <w:b/>
        </w:rPr>
        <w:t>BUENOS AIRES</w:t>
      </w:r>
    </w:p>
    <w:p w14:paraId="302B10D0" w14:textId="500EA73E" w:rsidR="002955DC" w:rsidRDefault="00D36E2E" w:rsidP="002955DC">
      <w:pPr>
        <w:spacing w:after="0" w:line="360" w:lineRule="auto"/>
        <w:jc w:val="center"/>
        <w:rPr>
          <w:rFonts w:ascii="Avenir LT Std 55 Roman" w:hAnsi="Avenir LT Std 55 Roman"/>
          <w:b/>
        </w:rPr>
      </w:pPr>
      <w:r>
        <w:rPr>
          <w:rFonts w:ascii="Avenir LT Std 55 Roman" w:hAnsi="Avenir LT Std 55 Roman"/>
          <w:b/>
        </w:rPr>
        <w:t>OCTUBRE, 2024</w:t>
      </w:r>
    </w:p>
    <w:p w14:paraId="7F30BB53" w14:textId="77777777" w:rsidR="002955DC" w:rsidRDefault="002955DC" w:rsidP="002955DC">
      <w:pPr>
        <w:widowControl/>
        <w:rPr>
          <w:rFonts w:ascii="Avenir LT Std 55 Roman" w:hAnsi="Avenir LT Std 55 Roman"/>
          <w:b/>
        </w:rPr>
      </w:pPr>
    </w:p>
    <w:p w14:paraId="3B068E39" w14:textId="55D02E70" w:rsidR="00DF7E2C" w:rsidRDefault="00DF7E2C" w:rsidP="002955DC">
      <w:pPr>
        <w:rPr>
          <w:rFonts w:asciiTheme="majorHAnsi" w:eastAsiaTheme="majorEastAsia" w:hAnsiTheme="majorHAnsi" w:cstheme="majorBidi"/>
          <w:b/>
          <w:bCs/>
          <w:color w:val="000000" w:themeColor="text1"/>
          <w:sz w:val="28"/>
          <w:szCs w:val="28"/>
          <w:lang w:val="es-ES" w:eastAsia="es-ES_tradnl"/>
        </w:rPr>
      </w:pPr>
    </w:p>
    <w:p w14:paraId="2E926E1B" w14:textId="77777777" w:rsidR="00DF7E2C" w:rsidRDefault="00DF7E2C" w:rsidP="002955DC">
      <w:pPr>
        <w:rPr>
          <w:rFonts w:asciiTheme="majorHAnsi" w:eastAsiaTheme="majorEastAsia" w:hAnsiTheme="majorHAnsi" w:cstheme="majorBidi"/>
          <w:b/>
          <w:bCs/>
          <w:color w:val="000000" w:themeColor="text1"/>
          <w:sz w:val="28"/>
          <w:szCs w:val="28"/>
          <w:lang w:val="es-ES" w:eastAsia="es-ES_tradnl"/>
        </w:rPr>
      </w:pPr>
    </w:p>
    <w:sdt>
      <w:sdtPr>
        <w:rPr>
          <w:rFonts w:ascii="Calibri" w:eastAsia="Calibri" w:hAnsi="Calibri" w:cs="Calibri"/>
          <w:b w:val="0"/>
          <w:bCs w:val="0"/>
          <w:color w:val="000000"/>
          <w:sz w:val="22"/>
          <w:szCs w:val="22"/>
          <w:lang w:val="es-ES" w:eastAsia="es-AR"/>
        </w:rPr>
        <w:id w:val="-26876659"/>
        <w:docPartObj>
          <w:docPartGallery w:val="Table of Contents"/>
          <w:docPartUnique/>
        </w:docPartObj>
      </w:sdtPr>
      <w:sdtEndPr>
        <w:rPr>
          <w:noProof/>
          <w:lang w:val="es-AR"/>
        </w:rPr>
      </w:sdtEndPr>
      <w:sdtContent>
        <w:p w14:paraId="685FFFCA" w14:textId="7F938715" w:rsidR="00703F5C" w:rsidRDefault="0013008E">
          <w:pPr>
            <w:pStyle w:val="TtuloTDC"/>
          </w:pPr>
          <w:r>
            <w:rPr>
              <w:lang w:val="es-ES"/>
            </w:rPr>
            <w:t>ÍNDICE</w:t>
          </w:r>
        </w:p>
        <w:p w14:paraId="2709D9C1" w14:textId="75CF7AAC" w:rsidR="001919F4" w:rsidRDefault="00703F5C">
          <w:pPr>
            <w:pStyle w:val="TDC1"/>
            <w:tabs>
              <w:tab w:val="right" w:leader="dot" w:pos="8495"/>
            </w:tabs>
            <w:rPr>
              <w:rFonts w:eastAsiaTheme="minorEastAsia" w:cstheme="minorBidi"/>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180998557" w:history="1">
            <w:r w:rsidR="001919F4" w:rsidRPr="00624A3C">
              <w:rPr>
                <w:rStyle w:val="Hipervnculo"/>
                <w:noProof/>
              </w:rPr>
              <w:t>1. Introducción</w:t>
            </w:r>
            <w:r w:rsidR="001919F4">
              <w:rPr>
                <w:noProof/>
                <w:webHidden/>
              </w:rPr>
              <w:tab/>
            </w:r>
            <w:r w:rsidR="001919F4">
              <w:rPr>
                <w:noProof/>
                <w:webHidden/>
              </w:rPr>
              <w:fldChar w:fldCharType="begin"/>
            </w:r>
            <w:r w:rsidR="001919F4">
              <w:rPr>
                <w:noProof/>
                <w:webHidden/>
              </w:rPr>
              <w:instrText xml:space="preserve"> PAGEREF _Toc180998557 \h </w:instrText>
            </w:r>
            <w:r w:rsidR="001919F4">
              <w:rPr>
                <w:noProof/>
                <w:webHidden/>
              </w:rPr>
            </w:r>
            <w:r w:rsidR="001919F4">
              <w:rPr>
                <w:noProof/>
                <w:webHidden/>
              </w:rPr>
              <w:fldChar w:fldCharType="separate"/>
            </w:r>
            <w:r w:rsidR="001919F4">
              <w:rPr>
                <w:noProof/>
                <w:webHidden/>
              </w:rPr>
              <w:t>3</w:t>
            </w:r>
            <w:r w:rsidR="001919F4">
              <w:rPr>
                <w:noProof/>
                <w:webHidden/>
              </w:rPr>
              <w:fldChar w:fldCharType="end"/>
            </w:r>
          </w:hyperlink>
        </w:p>
        <w:p w14:paraId="3FF3769D" w14:textId="26CF8A23"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58" w:history="1">
            <w:r w:rsidR="001919F4" w:rsidRPr="00624A3C">
              <w:rPr>
                <w:rStyle w:val="Hipervnculo"/>
                <w:noProof/>
              </w:rPr>
              <w:t>2. Definición del Problema</w:t>
            </w:r>
            <w:r w:rsidR="001919F4">
              <w:rPr>
                <w:noProof/>
                <w:webHidden/>
              </w:rPr>
              <w:tab/>
            </w:r>
            <w:r w:rsidR="001919F4">
              <w:rPr>
                <w:noProof/>
                <w:webHidden/>
              </w:rPr>
              <w:fldChar w:fldCharType="begin"/>
            </w:r>
            <w:r w:rsidR="001919F4">
              <w:rPr>
                <w:noProof/>
                <w:webHidden/>
              </w:rPr>
              <w:instrText xml:space="preserve"> PAGEREF _Toc180998558 \h </w:instrText>
            </w:r>
            <w:r w:rsidR="001919F4">
              <w:rPr>
                <w:noProof/>
                <w:webHidden/>
              </w:rPr>
            </w:r>
            <w:r w:rsidR="001919F4">
              <w:rPr>
                <w:noProof/>
                <w:webHidden/>
              </w:rPr>
              <w:fldChar w:fldCharType="separate"/>
            </w:r>
            <w:r w:rsidR="001919F4">
              <w:rPr>
                <w:noProof/>
                <w:webHidden/>
              </w:rPr>
              <w:t>4</w:t>
            </w:r>
            <w:r w:rsidR="001919F4">
              <w:rPr>
                <w:noProof/>
                <w:webHidden/>
              </w:rPr>
              <w:fldChar w:fldCharType="end"/>
            </w:r>
          </w:hyperlink>
        </w:p>
        <w:p w14:paraId="7A1A3308" w14:textId="0F93327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59" w:history="1">
            <w:r w:rsidR="001919F4" w:rsidRPr="00624A3C">
              <w:rPr>
                <w:rStyle w:val="Hipervnculo"/>
                <w:noProof/>
              </w:rPr>
              <w:t>3. Estado de la Cuestión</w:t>
            </w:r>
            <w:r w:rsidR="001919F4">
              <w:rPr>
                <w:noProof/>
                <w:webHidden/>
              </w:rPr>
              <w:tab/>
            </w:r>
            <w:r w:rsidR="001919F4">
              <w:rPr>
                <w:noProof/>
                <w:webHidden/>
              </w:rPr>
              <w:fldChar w:fldCharType="begin"/>
            </w:r>
            <w:r w:rsidR="001919F4">
              <w:rPr>
                <w:noProof/>
                <w:webHidden/>
              </w:rPr>
              <w:instrText xml:space="preserve"> PAGEREF _Toc180998559 \h </w:instrText>
            </w:r>
            <w:r w:rsidR="001919F4">
              <w:rPr>
                <w:noProof/>
                <w:webHidden/>
              </w:rPr>
            </w:r>
            <w:r w:rsidR="001919F4">
              <w:rPr>
                <w:noProof/>
                <w:webHidden/>
              </w:rPr>
              <w:fldChar w:fldCharType="separate"/>
            </w:r>
            <w:r w:rsidR="001919F4">
              <w:rPr>
                <w:noProof/>
                <w:webHidden/>
              </w:rPr>
              <w:t>5</w:t>
            </w:r>
            <w:r w:rsidR="001919F4">
              <w:rPr>
                <w:noProof/>
                <w:webHidden/>
              </w:rPr>
              <w:fldChar w:fldCharType="end"/>
            </w:r>
          </w:hyperlink>
        </w:p>
        <w:p w14:paraId="5A24BD7B" w14:textId="7A1FCC23"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0" w:history="1">
            <w:r w:rsidR="001919F4" w:rsidRPr="00624A3C">
              <w:rPr>
                <w:rStyle w:val="Hipervnculo"/>
                <w:noProof/>
              </w:rPr>
              <w:t>Breve Reseña Histórica</w:t>
            </w:r>
            <w:r w:rsidR="001919F4">
              <w:rPr>
                <w:noProof/>
                <w:webHidden/>
              </w:rPr>
              <w:tab/>
            </w:r>
            <w:r w:rsidR="001919F4">
              <w:rPr>
                <w:noProof/>
                <w:webHidden/>
              </w:rPr>
              <w:fldChar w:fldCharType="begin"/>
            </w:r>
            <w:r w:rsidR="001919F4">
              <w:rPr>
                <w:noProof/>
                <w:webHidden/>
              </w:rPr>
              <w:instrText xml:space="preserve"> PAGEREF _Toc180998560 \h </w:instrText>
            </w:r>
            <w:r w:rsidR="001919F4">
              <w:rPr>
                <w:noProof/>
                <w:webHidden/>
              </w:rPr>
            </w:r>
            <w:r w:rsidR="001919F4">
              <w:rPr>
                <w:noProof/>
                <w:webHidden/>
              </w:rPr>
              <w:fldChar w:fldCharType="separate"/>
            </w:r>
            <w:r w:rsidR="001919F4">
              <w:rPr>
                <w:noProof/>
                <w:webHidden/>
              </w:rPr>
              <w:t>5</w:t>
            </w:r>
            <w:r w:rsidR="001919F4">
              <w:rPr>
                <w:noProof/>
                <w:webHidden/>
              </w:rPr>
              <w:fldChar w:fldCharType="end"/>
            </w:r>
          </w:hyperlink>
        </w:p>
        <w:p w14:paraId="4E85F006" w14:textId="0E185F55"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1" w:history="1">
            <w:r w:rsidR="001919F4" w:rsidRPr="00624A3C">
              <w:rPr>
                <w:rStyle w:val="Hipervnculo"/>
                <w:noProof/>
              </w:rPr>
              <w:t>Concepto de circulación extracorpórea</w:t>
            </w:r>
            <w:r w:rsidR="001919F4">
              <w:rPr>
                <w:noProof/>
                <w:webHidden/>
              </w:rPr>
              <w:tab/>
            </w:r>
            <w:r w:rsidR="001919F4">
              <w:rPr>
                <w:noProof/>
                <w:webHidden/>
              </w:rPr>
              <w:fldChar w:fldCharType="begin"/>
            </w:r>
            <w:r w:rsidR="001919F4">
              <w:rPr>
                <w:noProof/>
                <w:webHidden/>
              </w:rPr>
              <w:instrText xml:space="preserve"> PAGEREF _Toc180998561 \h </w:instrText>
            </w:r>
            <w:r w:rsidR="001919F4">
              <w:rPr>
                <w:noProof/>
                <w:webHidden/>
              </w:rPr>
            </w:r>
            <w:r w:rsidR="001919F4">
              <w:rPr>
                <w:noProof/>
                <w:webHidden/>
              </w:rPr>
              <w:fldChar w:fldCharType="separate"/>
            </w:r>
            <w:r w:rsidR="001919F4">
              <w:rPr>
                <w:noProof/>
                <w:webHidden/>
              </w:rPr>
              <w:t>7</w:t>
            </w:r>
            <w:r w:rsidR="001919F4">
              <w:rPr>
                <w:noProof/>
                <w:webHidden/>
              </w:rPr>
              <w:fldChar w:fldCharType="end"/>
            </w:r>
          </w:hyperlink>
        </w:p>
        <w:p w14:paraId="0355F5F1" w14:textId="77FDBE0A"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2" w:history="1">
            <w:r w:rsidR="001919F4" w:rsidRPr="00624A3C">
              <w:rPr>
                <w:rStyle w:val="Hipervnculo"/>
                <w:noProof/>
              </w:rPr>
              <w:t>Importancia del tiempo de bomba de circulación extracorpórea</w:t>
            </w:r>
            <w:r w:rsidR="001919F4">
              <w:rPr>
                <w:noProof/>
                <w:webHidden/>
              </w:rPr>
              <w:tab/>
            </w:r>
            <w:r w:rsidR="001919F4">
              <w:rPr>
                <w:noProof/>
                <w:webHidden/>
              </w:rPr>
              <w:fldChar w:fldCharType="begin"/>
            </w:r>
            <w:r w:rsidR="001919F4">
              <w:rPr>
                <w:noProof/>
                <w:webHidden/>
              </w:rPr>
              <w:instrText xml:space="preserve"> PAGEREF _Toc180998562 \h </w:instrText>
            </w:r>
            <w:r w:rsidR="001919F4">
              <w:rPr>
                <w:noProof/>
                <w:webHidden/>
              </w:rPr>
            </w:r>
            <w:r w:rsidR="001919F4">
              <w:rPr>
                <w:noProof/>
                <w:webHidden/>
              </w:rPr>
              <w:fldChar w:fldCharType="separate"/>
            </w:r>
            <w:r w:rsidR="001919F4">
              <w:rPr>
                <w:noProof/>
                <w:webHidden/>
              </w:rPr>
              <w:t>9</w:t>
            </w:r>
            <w:r w:rsidR="001919F4">
              <w:rPr>
                <w:noProof/>
                <w:webHidden/>
              </w:rPr>
              <w:fldChar w:fldCharType="end"/>
            </w:r>
          </w:hyperlink>
        </w:p>
        <w:p w14:paraId="13C8D746" w14:textId="0647F12D"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3" w:history="1">
            <w:r w:rsidR="001919F4" w:rsidRPr="00624A3C">
              <w:rPr>
                <w:rStyle w:val="Hipervnculo"/>
                <w:noProof/>
              </w:rPr>
              <w:t>Factores que afectan el tiempo de bomba</w:t>
            </w:r>
            <w:r w:rsidR="001919F4">
              <w:rPr>
                <w:noProof/>
                <w:webHidden/>
              </w:rPr>
              <w:tab/>
            </w:r>
            <w:r w:rsidR="001919F4">
              <w:rPr>
                <w:noProof/>
                <w:webHidden/>
              </w:rPr>
              <w:fldChar w:fldCharType="begin"/>
            </w:r>
            <w:r w:rsidR="001919F4">
              <w:rPr>
                <w:noProof/>
                <w:webHidden/>
              </w:rPr>
              <w:instrText xml:space="preserve"> PAGEREF _Toc180998563 \h </w:instrText>
            </w:r>
            <w:r w:rsidR="001919F4">
              <w:rPr>
                <w:noProof/>
                <w:webHidden/>
              </w:rPr>
            </w:r>
            <w:r w:rsidR="001919F4">
              <w:rPr>
                <w:noProof/>
                <w:webHidden/>
              </w:rPr>
              <w:fldChar w:fldCharType="separate"/>
            </w:r>
            <w:r w:rsidR="001919F4">
              <w:rPr>
                <w:noProof/>
                <w:webHidden/>
              </w:rPr>
              <w:t>10</w:t>
            </w:r>
            <w:r w:rsidR="001919F4">
              <w:rPr>
                <w:noProof/>
                <w:webHidden/>
              </w:rPr>
              <w:fldChar w:fldCharType="end"/>
            </w:r>
          </w:hyperlink>
        </w:p>
        <w:p w14:paraId="1AF75F2A" w14:textId="04B3C245"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4" w:history="1">
            <w:r w:rsidR="001919F4" w:rsidRPr="00624A3C">
              <w:rPr>
                <w:rStyle w:val="Hipervnculo"/>
                <w:noProof/>
              </w:rPr>
              <w:t>Estudios previos sobre el tiempo de bomba</w:t>
            </w:r>
            <w:r w:rsidR="001919F4">
              <w:rPr>
                <w:noProof/>
                <w:webHidden/>
              </w:rPr>
              <w:tab/>
            </w:r>
            <w:r w:rsidR="001919F4">
              <w:rPr>
                <w:noProof/>
                <w:webHidden/>
              </w:rPr>
              <w:fldChar w:fldCharType="begin"/>
            </w:r>
            <w:r w:rsidR="001919F4">
              <w:rPr>
                <w:noProof/>
                <w:webHidden/>
              </w:rPr>
              <w:instrText xml:space="preserve"> PAGEREF _Toc180998564 \h </w:instrText>
            </w:r>
            <w:r w:rsidR="001919F4">
              <w:rPr>
                <w:noProof/>
                <w:webHidden/>
              </w:rPr>
            </w:r>
            <w:r w:rsidR="001919F4">
              <w:rPr>
                <w:noProof/>
                <w:webHidden/>
              </w:rPr>
              <w:fldChar w:fldCharType="separate"/>
            </w:r>
            <w:r w:rsidR="001919F4">
              <w:rPr>
                <w:noProof/>
                <w:webHidden/>
              </w:rPr>
              <w:t>10</w:t>
            </w:r>
            <w:r w:rsidR="001919F4">
              <w:rPr>
                <w:noProof/>
                <w:webHidden/>
              </w:rPr>
              <w:fldChar w:fldCharType="end"/>
            </w:r>
          </w:hyperlink>
        </w:p>
        <w:p w14:paraId="1F0A93B8" w14:textId="1B511DA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5" w:history="1">
            <w:r w:rsidR="001919F4" w:rsidRPr="00624A3C">
              <w:rPr>
                <w:rStyle w:val="Hipervnculo"/>
                <w:noProof/>
              </w:rPr>
              <w:t>Complicaciones asociadas con un tiempo prolongado de bomba</w:t>
            </w:r>
            <w:r w:rsidR="001919F4">
              <w:rPr>
                <w:noProof/>
                <w:webHidden/>
              </w:rPr>
              <w:tab/>
            </w:r>
            <w:r w:rsidR="001919F4">
              <w:rPr>
                <w:noProof/>
                <w:webHidden/>
              </w:rPr>
              <w:fldChar w:fldCharType="begin"/>
            </w:r>
            <w:r w:rsidR="001919F4">
              <w:rPr>
                <w:noProof/>
                <w:webHidden/>
              </w:rPr>
              <w:instrText xml:space="preserve"> PAGEREF _Toc180998565 \h </w:instrText>
            </w:r>
            <w:r w:rsidR="001919F4">
              <w:rPr>
                <w:noProof/>
                <w:webHidden/>
              </w:rPr>
            </w:r>
            <w:r w:rsidR="001919F4">
              <w:rPr>
                <w:noProof/>
                <w:webHidden/>
              </w:rPr>
              <w:fldChar w:fldCharType="separate"/>
            </w:r>
            <w:r w:rsidR="001919F4">
              <w:rPr>
                <w:noProof/>
                <w:webHidden/>
              </w:rPr>
              <w:t>11</w:t>
            </w:r>
            <w:r w:rsidR="001919F4">
              <w:rPr>
                <w:noProof/>
                <w:webHidden/>
              </w:rPr>
              <w:fldChar w:fldCharType="end"/>
            </w:r>
          </w:hyperlink>
        </w:p>
        <w:p w14:paraId="73D1BBED" w14:textId="6C853361"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6" w:history="1">
            <w:r w:rsidR="001919F4" w:rsidRPr="00624A3C">
              <w:rPr>
                <w:rStyle w:val="Hipervnculo"/>
                <w:noProof/>
              </w:rPr>
              <w:t>Estrategias para reducir el tiempo de bomba</w:t>
            </w:r>
            <w:r w:rsidR="001919F4">
              <w:rPr>
                <w:noProof/>
                <w:webHidden/>
              </w:rPr>
              <w:tab/>
            </w:r>
            <w:r w:rsidR="001919F4">
              <w:rPr>
                <w:noProof/>
                <w:webHidden/>
              </w:rPr>
              <w:fldChar w:fldCharType="begin"/>
            </w:r>
            <w:r w:rsidR="001919F4">
              <w:rPr>
                <w:noProof/>
                <w:webHidden/>
              </w:rPr>
              <w:instrText xml:space="preserve"> PAGEREF _Toc180998566 \h </w:instrText>
            </w:r>
            <w:r w:rsidR="001919F4">
              <w:rPr>
                <w:noProof/>
                <w:webHidden/>
              </w:rPr>
            </w:r>
            <w:r w:rsidR="001919F4">
              <w:rPr>
                <w:noProof/>
                <w:webHidden/>
              </w:rPr>
              <w:fldChar w:fldCharType="separate"/>
            </w:r>
            <w:r w:rsidR="001919F4">
              <w:rPr>
                <w:noProof/>
                <w:webHidden/>
              </w:rPr>
              <w:t>11</w:t>
            </w:r>
            <w:r w:rsidR="001919F4">
              <w:rPr>
                <w:noProof/>
                <w:webHidden/>
              </w:rPr>
              <w:fldChar w:fldCharType="end"/>
            </w:r>
          </w:hyperlink>
        </w:p>
        <w:p w14:paraId="50237B3E" w14:textId="50FD44C8"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7" w:history="1">
            <w:r w:rsidR="001919F4" w:rsidRPr="00624A3C">
              <w:rPr>
                <w:rStyle w:val="Hipervnculo"/>
                <w:noProof/>
              </w:rPr>
              <w:t>Balón de contrapulsación intraaórtica</w:t>
            </w:r>
            <w:r w:rsidR="001919F4">
              <w:rPr>
                <w:noProof/>
                <w:webHidden/>
              </w:rPr>
              <w:tab/>
            </w:r>
            <w:r w:rsidR="001919F4">
              <w:rPr>
                <w:noProof/>
                <w:webHidden/>
              </w:rPr>
              <w:fldChar w:fldCharType="begin"/>
            </w:r>
            <w:r w:rsidR="001919F4">
              <w:rPr>
                <w:noProof/>
                <w:webHidden/>
              </w:rPr>
              <w:instrText xml:space="preserve"> PAGEREF _Toc180998567 \h </w:instrText>
            </w:r>
            <w:r w:rsidR="001919F4">
              <w:rPr>
                <w:noProof/>
                <w:webHidden/>
              </w:rPr>
            </w:r>
            <w:r w:rsidR="001919F4">
              <w:rPr>
                <w:noProof/>
                <w:webHidden/>
              </w:rPr>
              <w:fldChar w:fldCharType="separate"/>
            </w:r>
            <w:r w:rsidR="001919F4">
              <w:rPr>
                <w:noProof/>
                <w:webHidden/>
              </w:rPr>
              <w:t>11</w:t>
            </w:r>
            <w:r w:rsidR="001919F4">
              <w:rPr>
                <w:noProof/>
                <w:webHidden/>
              </w:rPr>
              <w:fldChar w:fldCharType="end"/>
            </w:r>
          </w:hyperlink>
        </w:p>
        <w:p w14:paraId="7C3BD502" w14:textId="576F981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68" w:history="1">
            <w:r w:rsidR="001919F4" w:rsidRPr="00624A3C">
              <w:rPr>
                <w:rStyle w:val="Hipervnculo"/>
                <w:noProof/>
              </w:rPr>
              <w:t>4. Justificación del estudio</w:t>
            </w:r>
            <w:r w:rsidR="001919F4">
              <w:rPr>
                <w:noProof/>
                <w:webHidden/>
              </w:rPr>
              <w:tab/>
            </w:r>
            <w:r w:rsidR="001919F4">
              <w:rPr>
                <w:noProof/>
                <w:webHidden/>
              </w:rPr>
              <w:fldChar w:fldCharType="begin"/>
            </w:r>
            <w:r w:rsidR="001919F4">
              <w:rPr>
                <w:noProof/>
                <w:webHidden/>
              </w:rPr>
              <w:instrText xml:space="preserve"> PAGEREF _Toc180998568 \h </w:instrText>
            </w:r>
            <w:r w:rsidR="001919F4">
              <w:rPr>
                <w:noProof/>
                <w:webHidden/>
              </w:rPr>
            </w:r>
            <w:r w:rsidR="001919F4">
              <w:rPr>
                <w:noProof/>
                <w:webHidden/>
              </w:rPr>
              <w:fldChar w:fldCharType="separate"/>
            </w:r>
            <w:r w:rsidR="001919F4">
              <w:rPr>
                <w:noProof/>
                <w:webHidden/>
              </w:rPr>
              <w:t>13</w:t>
            </w:r>
            <w:r w:rsidR="001919F4">
              <w:rPr>
                <w:noProof/>
                <w:webHidden/>
              </w:rPr>
              <w:fldChar w:fldCharType="end"/>
            </w:r>
          </w:hyperlink>
        </w:p>
        <w:p w14:paraId="1E67A59D" w14:textId="6FDCCDF9"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69" w:history="1">
            <w:r w:rsidR="001919F4" w:rsidRPr="00624A3C">
              <w:rPr>
                <w:rStyle w:val="Hipervnculo"/>
                <w:noProof/>
              </w:rPr>
              <w:t>5. Alcances del trabajo y limitaciones</w:t>
            </w:r>
            <w:r w:rsidR="001919F4">
              <w:rPr>
                <w:noProof/>
                <w:webHidden/>
              </w:rPr>
              <w:tab/>
            </w:r>
            <w:r w:rsidR="001919F4">
              <w:rPr>
                <w:noProof/>
                <w:webHidden/>
              </w:rPr>
              <w:fldChar w:fldCharType="begin"/>
            </w:r>
            <w:r w:rsidR="001919F4">
              <w:rPr>
                <w:noProof/>
                <w:webHidden/>
              </w:rPr>
              <w:instrText xml:space="preserve"> PAGEREF _Toc180998569 \h </w:instrText>
            </w:r>
            <w:r w:rsidR="001919F4">
              <w:rPr>
                <w:noProof/>
                <w:webHidden/>
              </w:rPr>
            </w:r>
            <w:r w:rsidR="001919F4">
              <w:rPr>
                <w:noProof/>
                <w:webHidden/>
              </w:rPr>
              <w:fldChar w:fldCharType="separate"/>
            </w:r>
            <w:r w:rsidR="001919F4">
              <w:rPr>
                <w:noProof/>
                <w:webHidden/>
              </w:rPr>
              <w:t>14</w:t>
            </w:r>
            <w:r w:rsidR="001919F4">
              <w:rPr>
                <w:noProof/>
                <w:webHidden/>
              </w:rPr>
              <w:fldChar w:fldCharType="end"/>
            </w:r>
          </w:hyperlink>
        </w:p>
        <w:p w14:paraId="0949437E" w14:textId="407FFE27"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70" w:history="1">
            <w:r w:rsidR="001919F4" w:rsidRPr="00624A3C">
              <w:rPr>
                <w:rStyle w:val="Hipervnculo"/>
                <w:noProof/>
              </w:rPr>
              <w:t>6. Hipótesis</w:t>
            </w:r>
            <w:r w:rsidR="001919F4">
              <w:rPr>
                <w:noProof/>
                <w:webHidden/>
              </w:rPr>
              <w:tab/>
            </w:r>
            <w:r w:rsidR="001919F4">
              <w:rPr>
                <w:noProof/>
                <w:webHidden/>
              </w:rPr>
              <w:fldChar w:fldCharType="begin"/>
            </w:r>
            <w:r w:rsidR="001919F4">
              <w:rPr>
                <w:noProof/>
                <w:webHidden/>
              </w:rPr>
              <w:instrText xml:space="preserve"> PAGEREF _Toc180998570 \h </w:instrText>
            </w:r>
            <w:r w:rsidR="001919F4">
              <w:rPr>
                <w:noProof/>
                <w:webHidden/>
              </w:rPr>
            </w:r>
            <w:r w:rsidR="001919F4">
              <w:rPr>
                <w:noProof/>
                <w:webHidden/>
              </w:rPr>
              <w:fldChar w:fldCharType="separate"/>
            </w:r>
            <w:r w:rsidR="001919F4">
              <w:rPr>
                <w:noProof/>
                <w:webHidden/>
              </w:rPr>
              <w:t>15</w:t>
            </w:r>
            <w:r w:rsidR="001919F4">
              <w:rPr>
                <w:noProof/>
                <w:webHidden/>
              </w:rPr>
              <w:fldChar w:fldCharType="end"/>
            </w:r>
          </w:hyperlink>
        </w:p>
        <w:p w14:paraId="5AAEE8E0" w14:textId="5DA5FCF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71" w:history="1">
            <w:r w:rsidR="001919F4" w:rsidRPr="00624A3C">
              <w:rPr>
                <w:rStyle w:val="Hipervnculo"/>
                <w:noProof/>
              </w:rPr>
              <w:t>7. Objetivos</w:t>
            </w:r>
            <w:r w:rsidR="001919F4">
              <w:rPr>
                <w:noProof/>
                <w:webHidden/>
              </w:rPr>
              <w:tab/>
            </w:r>
            <w:r w:rsidR="001919F4">
              <w:rPr>
                <w:noProof/>
                <w:webHidden/>
              </w:rPr>
              <w:fldChar w:fldCharType="begin"/>
            </w:r>
            <w:r w:rsidR="001919F4">
              <w:rPr>
                <w:noProof/>
                <w:webHidden/>
              </w:rPr>
              <w:instrText xml:space="preserve"> PAGEREF _Toc180998571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0328CABF" w14:textId="3D86E472"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72" w:history="1">
            <w:r w:rsidR="001919F4" w:rsidRPr="00624A3C">
              <w:rPr>
                <w:rStyle w:val="Hipervnculo"/>
                <w:noProof/>
              </w:rPr>
              <w:t>8. Metodología</w:t>
            </w:r>
            <w:r w:rsidR="001919F4">
              <w:rPr>
                <w:noProof/>
                <w:webHidden/>
              </w:rPr>
              <w:tab/>
            </w:r>
            <w:r w:rsidR="001919F4">
              <w:rPr>
                <w:noProof/>
                <w:webHidden/>
              </w:rPr>
              <w:fldChar w:fldCharType="begin"/>
            </w:r>
            <w:r w:rsidR="001919F4">
              <w:rPr>
                <w:noProof/>
                <w:webHidden/>
              </w:rPr>
              <w:instrText xml:space="preserve"> PAGEREF _Toc180998572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4EF6AE0B" w14:textId="5EC6ABB0"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3" w:history="1">
            <w:r w:rsidR="001919F4" w:rsidRPr="00624A3C">
              <w:rPr>
                <w:rStyle w:val="Hipervnculo"/>
                <w:noProof/>
              </w:rPr>
              <w:t>Descripción del diseño del estudio</w:t>
            </w:r>
            <w:r w:rsidR="001919F4">
              <w:rPr>
                <w:noProof/>
                <w:webHidden/>
              </w:rPr>
              <w:tab/>
            </w:r>
            <w:r w:rsidR="001919F4">
              <w:rPr>
                <w:noProof/>
                <w:webHidden/>
              </w:rPr>
              <w:fldChar w:fldCharType="begin"/>
            </w:r>
            <w:r w:rsidR="001919F4">
              <w:rPr>
                <w:noProof/>
                <w:webHidden/>
              </w:rPr>
              <w:instrText xml:space="preserve"> PAGEREF _Toc180998573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687FBFBA" w14:textId="332CF9FF"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4" w:history="1">
            <w:r w:rsidR="001919F4" w:rsidRPr="00624A3C">
              <w:rPr>
                <w:rStyle w:val="Hipervnculo"/>
                <w:noProof/>
              </w:rPr>
              <w:t>Recolección de datos</w:t>
            </w:r>
            <w:r w:rsidR="001919F4">
              <w:rPr>
                <w:noProof/>
                <w:webHidden/>
              </w:rPr>
              <w:tab/>
            </w:r>
            <w:r w:rsidR="001919F4">
              <w:rPr>
                <w:noProof/>
                <w:webHidden/>
              </w:rPr>
              <w:fldChar w:fldCharType="begin"/>
            </w:r>
            <w:r w:rsidR="001919F4">
              <w:rPr>
                <w:noProof/>
                <w:webHidden/>
              </w:rPr>
              <w:instrText xml:space="preserve"> PAGEREF _Toc180998574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07EB2A5A" w14:textId="694D33E6"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5" w:history="1">
            <w:r w:rsidR="001919F4" w:rsidRPr="00624A3C">
              <w:rPr>
                <w:rStyle w:val="Hipervnculo"/>
                <w:noProof/>
              </w:rPr>
              <w:t>Variables/Features analizadas</w:t>
            </w:r>
            <w:r w:rsidR="001919F4">
              <w:rPr>
                <w:noProof/>
                <w:webHidden/>
              </w:rPr>
              <w:tab/>
            </w:r>
            <w:r w:rsidR="001919F4">
              <w:rPr>
                <w:noProof/>
                <w:webHidden/>
              </w:rPr>
              <w:fldChar w:fldCharType="begin"/>
            </w:r>
            <w:r w:rsidR="001919F4">
              <w:rPr>
                <w:noProof/>
                <w:webHidden/>
              </w:rPr>
              <w:instrText xml:space="preserve"> PAGEREF _Toc180998575 \h </w:instrText>
            </w:r>
            <w:r w:rsidR="001919F4">
              <w:rPr>
                <w:noProof/>
                <w:webHidden/>
              </w:rPr>
            </w:r>
            <w:r w:rsidR="001919F4">
              <w:rPr>
                <w:noProof/>
                <w:webHidden/>
              </w:rPr>
              <w:fldChar w:fldCharType="separate"/>
            </w:r>
            <w:r w:rsidR="001919F4">
              <w:rPr>
                <w:noProof/>
                <w:webHidden/>
              </w:rPr>
              <w:t>17</w:t>
            </w:r>
            <w:r w:rsidR="001919F4">
              <w:rPr>
                <w:noProof/>
                <w:webHidden/>
              </w:rPr>
              <w:fldChar w:fldCharType="end"/>
            </w:r>
          </w:hyperlink>
        </w:p>
        <w:p w14:paraId="63C461C3" w14:textId="0C5BF162"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6" w:history="1">
            <w:r w:rsidR="001919F4" w:rsidRPr="00624A3C">
              <w:rPr>
                <w:rStyle w:val="Hipervnculo"/>
                <w:noProof/>
              </w:rPr>
              <w:t>Breve descripción de las categorías de la variable cirugía</w:t>
            </w:r>
            <w:r w:rsidR="001919F4">
              <w:rPr>
                <w:noProof/>
                <w:webHidden/>
              </w:rPr>
              <w:tab/>
            </w:r>
            <w:r w:rsidR="001919F4">
              <w:rPr>
                <w:noProof/>
                <w:webHidden/>
              </w:rPr>
              <w:fldChar w:fldCharType="begin"/>
            </w:r>
            <w:r w:rsidR="001919F4">
              <w:rPr>
                <w:noProof/>
                <w:webHidden/>
              </w:rPr>
              <w:instrText xml:space="preserve"> PAGEREF _Toc180998576 \h </w:instrText>
            </w:r>
            <w:r w:rsidR="001919F4">
              <w:rPr>
                <w:noProof/>
                <w:webHidden/>
              </w:rPr>
            </w:r>
            <w:r w:rsidR="001919F4">
              <w:rPr>
                <w:noProof/>
                <w:webHidden/>
              </w:rPr>
              <w:fldChar w:fldCharType="separate"/>
            </w:r>
            <w:r w:rsidR="001919F4">
              <w:rPr>
                <w:noProof/>
                <w:webHidden/>
              </w:rPr>
              <w:t>18</w:t>
            </w:r>
            <w:r w:rsidR="001919F4">
              <w:rPr>
                <w:noProof/>
                <w:webHidden/>
              </w:rPr>
              <w:fldChar w:fldCharType="end"/>
            </w:r>
          </w:hyperlink>
        </w:p>
        <w:p w14:paraId="7FE74FFA" w14:textId="3DBC508D"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7" w:history="1">
            <w:r w:rsidR="001919F4" w:rsidRPr="00624A3C">
              <w:rPr>
                <w:rStyle w:val="Hipervnculo"/>
                <w:noProof/>
              </w:rPr>
              <w:t>Creación  variable ("DIFF")</w:t>
            </w:r>
            <w:r w:rsidR="001919F4">
              <w:rPr>
                <w:noProof/>
                <w:webHidden/>
              </w:rPr>
              <w:tab/>
            </w:r>
            <w:r w:rsidR="001919F4">
              <w:rPr>
                <w:noProof/>
                <w:webHidden/>
              </w:rPr>
              <w:fldChar w:fldCharType="begin"/>
            </w:r>
            <w:r w:rsidR="001919F4">
              <w:rPr>
                <w:noProof/>
                <w:webHidden/>
              </w:rPr>
              <w:instrText xml:space="preserve"> PAGEREF _Toc180998577 \h </w:instrText>
            </w:r>
            <w:r w:rsidR="001919F4">
              <w:rPr>
                <w:noProof/>
                <w:webHidden/>
              </w:rPr>
            </w:r>
            <w:r w:rsidR="001919F4">
              <w:rPr>
                <w:noProof/>
                <w:webHidden/>
              </w:rPr>
              <w:fldChar w:fldCharType="separate"/>
            </w:r>
            <w:r w:rsidR="001919F4">
              <w:rPr>
                <w:noProof/>
                <w:webHidden/>
              </w:rPr>
              <w:t>19</w:t>
            </w:r>
            <w:r w:rsidR="001919F4">
              <w:rPr>
                <w:noProof/>
                <w:webHidden/>
              </w:rPr>
              <w:fldChar w:fldCharType="end"/>
            </w:r>
          </w:hyperlink>
        </w:p>
        <w:p w14:paraId="67F4175D" w14:textId="37CCA74E"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8" w:history="1">
            <w:r w:rsidR="001919F4" w:rsidRPr="00624A3C">
              <w:rPr>
                <w:rStyle w:val="Hipervnculo"/>
                <w:noProof/>
              </w:rPr>
              <w:t>Análisis exploratorio de datos</w:t>
            </w:r>
            <w:r w:rsidR="001919F4">
              <w:rPr>
                <w:noProof/>
                <w:webHidden/>
              </w:rPr>
              <w:tab/>
            </w:r>
            <w:r w:rsidR="001919F4">
              <w:rPr>
                <w:noProof/>
                <w:webHidden/>
              </w:rPr>
              <w:fldChar w:fldCharType="begin"/>
            </w:r>
            <w:r w:rsidR="001919F4">
              <w:rPr>
                <w:noProof/>
                <w:webHidden/>
              </w:rPr>
              <w:instrText xml:space="preserve"> PAGEREF _Toc180998578 \h </w:instrText>
            </w:r>
            <w:r w:rsidR="001919F4">
              <w:rPr>
                <w:noProof/>
                <w:webHidden/>
              </w:rPr>
            </w:r>
            <w:r w:rsidR="001919F4">
              <w:rPr>
                <w:noProof/>
                <w:webHidden/>
              </w:rPr>
              <w:fldChar w:fldCharType="separate"/>
            </w:r>
            <w:r w:rsidR="001919F4">
              <w:rPr>
                <w:noProof/>
                <w:webHidden/>
              </w:rPr>
              <w:t>20</w:t>
            </w:r>
            <w:r w:rsidR="001919F4">
              <w:rPr>
                <w:noProof/>
                <w:webHidden/>
              </w:rPr>
              <w:fldChar w:fldCharType="end"/>
            </w:r>
          </w:hyperlink>
        </w:p>
        <w:p w14:paraId="1A313A35" w14:textId="2A04AEF8"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9" w:history="1">
            <w:r w:rsidR="001919F4" w:rsidRPr="00624A3C">
              <w:rPr>
                <w:rStyle w:val="Hipervnculo"/>
                <w:noProof/>
              </w:rPr>
              <w:t>División de la muestra</w:t>
            </w:r>
            <w:r w:rsidR="001919F4">
              <w:rPr>
                <w:noProof/>
                <w:webHidden/>
              </w:rPr>
              <w:tab/>
            </w:r>
            <w:r w:rsidR="001919F4">
              <w:rPr>
                <w:noProof/>
                <w:webHidden/>
              </w:rPr>
              <w:fldChar w:fldCharType="begin"/>
            </w:r>
            <w:r w:rsidR="001919F4">
              <w:rPr>
                <w:noProof/>
                <w:webHidden/>
              </w:rPr>
              <w:instrText xml:space="preserve"> PAGEREF _Toc180998579 \h </w:instrText>
            </w:r>
            <w:r w:rsidR="001919F4">
              <w:rPr>
                <w:noProof/>
                <w:webHidden/>
              </w:rPr>
            </w:r>
            <w:r w:rsidR="001919F4">
              <w:rPr>
                <w:noProof/>
                <w:webHidden/>
              </w:rPr>
              <w:fldChar w:fldCharType="separate"/>
            </w:r>
            <w:r w:rsidR="001919F4">
              <w:rPr>
                <w:noProof/>
                <w:webHidden/>
              </w:rPr>
              <w:t>21</w:t>
            </w:r>
            <w:r w:rsidR="001919F4">
              <w:rPr>
                <w:noProof/>
                <w:webHidden/>
              </w:rPr>
              <w:fldChar w:fldCharType="end"/>
            </w:r>
          </w:hyperlink>
        </w:p>
        <w:p w14:paraId="6D92BA8C" w14:textId="1FE1F34C"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0" w:history="1">
            <w:r w:rsidR="001919F4" w:rsidRPr="00624A3C">
              <w:rPr>
                <w:rStyle w:val="Hipervnculo"/>
                <w:noProof/>
              </w:rPr>
              <w:t>Modelo de Clasificación</w:t>
            </w:r>
            <w:r w:rsidR="001919F4">
              <w:rPr>
                <w:noProof/>
                <w:webHidden/>
              </w:rPr>
              <w:tab/>
            </w:r>
            <w:r w:rsidR="001919F4">
              <w:rPr>
                <w:noProof/>
                <w:webHidden/>
              </w:rPr>
              <w:fldChar w:fldCharType="begin"/>
            </w:r>
            <w:r w:rsidR="001919F4">
              <w:rPr>
                <w:noProof/>
                <w:webHidden/>
              </w:rPr>
              <w:instrText xml:space="preserve"> PAGEREF _Toc180998580 \h </w:instrText>
            </w:r>
            <w:r w:rsidR="001919F4">
              <w:rPr>
                <w:noProof/>
                <w:webHidden/>
              </w:rPr>
            </w:r>
            <w:r w:rsidR="001919F4">
              <w:rPr>
                <w:noProof/>
                <w:webHidden/>
              </w:rPr>
              <w:fldChar w:fldCharType="separate"/>
            </w:r>
            <w:r w:rsidR="001919F4">
              <w:rPr>
                <w:noProof/>
                <w:webHidden/>
              </w:rPr>
              <w:t>21</w:t>
            </w:r>
            <w:r w:rsidR="001919F4">
              <w:rPr>
                <w:noProof/>
                <w:webHidden/>
              </w:rPr>
              <w:fldChar w:fldCharType="end"/>
            </w:r>
          </w:hyperlink>
        </w:p>
        <w:p w14:paraId="310B8F03" w14:textId="7FCCFF0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1" w:history="1">
            <w:r w:rsidR="001919F4" w:rsidRPr="00624A3C">
              <w:rPr>
                <w:rStyle w:val="Hipervnculo"/>
                <w:noProof/>
              </w:rPr>
              <w:t>Validación del Modelo</w:t>
            </w:r>
            <w:r w:rsidR="001919F4">
              <w:rPr>
                <w:noProof/>
                <w:webHidden/>
              </w:rPr>
              <w:tab/>
            </w:r>
            <w:r w:rsidR="001919F4">
              <w:rPr>
                <w:noProof/>
                <w:webHidden/>
              </w:rPr>
              <w:fldChar w:fldCharType="begin"/>
            </w:r>
            <w:r w:rsidR="001919F4">
              <w:rPr>
                <w:noProof/>
                <w:webHidden/>
              </w:rPr>
              <w:instrText xml:space="preserve"> PAGEREF _Toc180998581 \h </w:instrText>
            </w:r>
            <w:r w:rsidR="001919F4">
              <w:rPr>
                <w:noProof/>
                <w:webHidden/>
              </w:rPr>
            </w:r>
            <w:r w:rsidR="001919F4">
              <w:rPr>
                <w:noProof/>
                <w:webHidden/>
              </w:rPr>
              <w:fldChar w:fldCharType="separate"/>
            </w:r>
            <w:r w:rsidR="001919F4">
              <w:rPr>
                <w:noProof/>
                <w:webHidden/>
              </w:rPr>
              <w:t>21</w:t>
            </w:r>
            <w:r w:rsidR="001919F4">
              <w:rPr>
                <w:noProof/>
                <w:webHidden/>
              </w:rPr>
              <w:fldChar w:fldCharType="end"/>
            </w:r>
          </w:hyperlink>
        </w:p>
        <w:p w14:paraId="237A2D33" w14:textId="0D1E47F9"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2" w:history="1">
            <w:r w:rsidR="001919F4" w:rsidRPr="00624A3C">
              <w:rPr>
                <w:rStyle w:val="Hipervnculo"/>
                <w:noProof/>
              </w:rPr>
              <w:t>Técnicas</w:t>
            </w:r>
            <w:r w:rsidR="001919F4">
              <w:rPr>
                <w:noProof/>
                <w:webHidden/>
              </w:rPr>
              <w:tab/>
            </w:r>
            <w:r w:rsidR="001919F4">
              <w:rPr>
                <w:noProof/>
                <w:webHidden/>
              </w:rPr>
              <w:fldChar w:fldCharType="begin"/>
            </w:r>
            <w:r w:rsidR="001919F4">
              <w:rPr>
                <w:noProof/>
                <w:webHidden/>
              </w:rPr>
              <w:instrText xml:space="preserve"> PAGEREF _Toc180998582 \h </w:instrText>
            </w:r>
            <w:r w:rsidR="001919F4">
              <w:rPr>
                <w:noProof/>
                <w:webHidden/>
              </w:rPr>
            </w:r>
            <w:r w:rsidR="001919F4">
              <w:rPr>
                <w:noProof/>
                <w:webHidden/>
              </w:rPr>
              <w:fldChar w:fldCharType="separate"/>
            </w:r>
            <w:r w:rsidR="001919F4">
              <w:rPr>
                <w:noProof/>
                <w:webHidden/>
              </w:rPr>
              <w:t>22</w:t>
            </w:r>
            <w:r w:rsidR="001919F4">
              <w:rPr>
                <w:noProof/>
                <w:webHidden/>
              </w:rPr>
              <w:fldChar w:fldCharType="end"/>
            </w:r>
          </w:hyperlink>
        </w:p>
        <w:p w14:paraId="2124BF77" w14:textId="46CEA493"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3" w:history="1">
            <w:r w:rsidR="001919F4" w:rsidRPr="00624A3C">
              <w:rPr>
                <w:rStyle w:val="Hipervnculo"/>
                <w:noProof/>
              </w:rPr>
              <w:t>Herramientas</w:t>
            </w:r>
            <w:r w:rsidR="001919F4">
              <w:rPr>
                <w:noProof/>
                <w:webHidden/>
              </w:rPr>
              <w:tab/>
            </w:r>
            <w:r w:rsidR="001919F4">
              <w:rPr>
                <w:noProof/>
                <w:webHidden/>
              </w:rPr>
              <w:fldChar w:fldCharType="begin"/>
            </w:r>
            <w:r w:rsidR="001919F4">
              <w:rPr>
                <w:noProof/>
                <w:webHidden/>
              </w:rPr>
              <w:instrText xml:space="preserve"> PAGEREF _Toc180998583 \h </w:instrText>
            </w:r>
            <w:r w:rsidR="001919F4">
              <w:rPr>
                <w:noProof/>
                <w:webHidden/>
              </w:rPr>
            </w:r>
            <w:r w:rsidR="001919F4">
              <w:rPr>
                <w:noProof/>
                <w:webHidden/>
              </w:rPr>
              <w:fldChar w:fldCharType="separate"/>
            </w:r>
            <w:r w:rsidR="001919F4">
              <w:rPr>
                <w:noProof/>
                <w:webHidden/>
              </w:rPr>
              <w:t>23</w:t>
            </w:r>
            <w:r w:rsidR="001919F4">
              <w:rPr>
                <w:noProof/>
                <w:webHidden/>
              </w:rPr>
              <w:fldChar w:fldCharType="end"/>
            </w:r>
          </w:hyperlink>
        </w:p>
        <w:p w14:paraId="19D20C14" w14:textId="086D1AB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84" w:history="1">
            <w:r w:rsidR="001919F4">
              <w:rPr>
                <w:noProof/>
                <w:webHidden/>
              </w:rPr>
              <w:tab/>
            </w:r>
            <w:r w:rsidR="001919F4">
              <w:rPr>
                <w:noProof/>
                <w:webHidden/>
              </w:rPr>
              <w:fldChar w:fldCharType="begin"/>
            </w:r>
            <w:r w:rsidR="001919F4">
              <w:rPr>
                <w:noProof/>
                <w:webHidden/>
              </w:rPr>
              <w:instrText xml:space="preserve"> PAGEREF _Toc180998584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2A26188F" w14:textId="6ADD4B87"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85" w:history="1">
            <w:r w:rsidR="001919F4" w:rsidRPr="00624A3C">
              <w:rPr>
                <w:rStyle w:val="Hipervnculo"/>
                <w:noProof/>
              </w:rPr>
              <w:t>9. Resultados</w:t>
            </w:r>
            <w:r w:rsidR="001919F4">
              <w:rPr>
                <w:noProof/>
                <w:webHidden/>
              </w:rPr>
              <w:tab/>
            </w:r>
            <w:r w:rsidR="001919F4">
              <w:rPr>
                <w:noProof/>
                <w:webHidden/>
              </w:rPr>
              <w:fldChar w:fldCharType="begin"/>
            </w:r>
            <w:r w:rsidR="001919F4">
              <w:rPr>
                <w:noProof/>
                <w:webHidden/>
              </w:rPr>
              <w:instrText xml:space="preserve"> PAGEREF _Toc180998585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1288EFC2" w14:textId="51930292"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6" w:history="1">
            <w:r w:rsidR="001919F4" w:rsidRPr="00624A3C">
              <w:rPr>
                <w:rStyle w:val="Hipervnculo"/>
                <w:noProof/>
              </w:rPr>
              <w:t>Resultados del análisis descriptivo</w:t>
            </w:r>
            <w:r w:rsidR="001919F4">
              <w:rPr>
                <w:noProof/>
                <w:webHidden/>
              </w:rPr>
              <w:tab/>
            </w:r>
            <w:r w:rsidR="001919F4">
              <w:rPr>
                <w:noProof/>
                <w:webHidden/>
              </w:rPr>
              <w:fldChar w:fldCharType="begin"/>
            </w:r>
            <w:r w:rsidR="001919F4">
              <w:rPr>
                <w:noProof/>
                <w:webHidden/>
              </w:rPr>
              <w:instrText xml:space="preserve"> PAGEREF _Toc180998586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2A6295BB" w14:textId="10D32662" w:rsidR="001919F4" w:rsidRDefault="00000000">
          <w:pPr>
            <w:pStyle w:val="TDC3"/>
            <w:tabs>
              <w:tab w:val="right" w:leader="dot" w:pos="8495"/>
            </w:tabs>
            <w:rPr>
              <w:rFonts w:eastAsiaTheme="minorEastAsia" w:cstheme="minorBidi"/>
              <w:noProof/>
              <w:color w:val="auto"/>
              <w:sz w:val="24"/>
              <w:szCs w:val="24"/>
              <w:lang w:eastAsia="es-ES_tradnl"/>
            </w:rPr>
          </w:pPr>
          <w:hyperlink w:anchor="_Toc180998587" w:history="1">
            <w:r w:rsidR="001919F4" w:rsidRPr="00624A3C">
              <w:rPr>
                <w:rStyle w:val="Hipervnculo"/>
                <w:noProof/>
              </w:rPr>
              <w:t>ANÁLISIS UNIVARIADO</w:t>
            </w:r>
            <w:r w:rsidR="001919F4">
              <w:rPr>
                <w:noProof/>
                <w:webHidden/>
              </w:rPr>
              <w:tab/>
            </w:r>
            <w:r w:rsidR="001919F4">
              <w:rPr>
                <w:noProof/>
                <w:webHidden/>
              </w:rPr>
              <w:fldChar w:fldCharType="begin"/>
            </w:r>
            <w:r w:rsidR="001919F4">
              <w:rPr>
                <w:noProof/>
                <w:webHidden/>
              </w:rPr>
              <w:instrText xml:space="preserve"> PAGEREF _Toc180998587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2316FFE0" w14:textId="55D753C0" w:rsidR="001919F4" w:rsidRDefault="00000000">
          <w:pPr>
            <w:pStyle w:val="TDC3"/>
            <w:tabs>
              <w:tab w:val="right" w:leader="dot" w:pos="8495"/>
            </w:tabs>
            <w:rPr>
              <w:rFonts w:eastAsiaTheme="minorEastAsia" w:cstheme="minorBidi"/>
              <w:noProof/>
              <w:color w:val="auto"/>
              <w:sz w:val="24"/>
              <w:szCs w:val="24"/>
              <w:lang w:eastAsia="es-ES_tradnl"/>
            </w:rPr>
          </w:pPr>
          <w:hyperlink w:anchor="_Toc180998588" w:history="1">
            <w:r w:rsidR="001919F4" w:rsidRPr="00624A3C">
              <w:rPr>
                <w:rStyle w:val="Hipervnculo"/>
                <w:noProof/>
              </w:rPr>
              <w:t>ANÁLISIS BIVARIADO</w:t>
            </w:r>
            <w:r w:rsidR="001919F4">
              <w:rPr>
                <w:noProof/>
                <w:webHidden/>
              </w:rPr>
              <w:tab/>
            </w:r>
            <w:r w:rsidR="001919F4">
              <w:rPr>
                <w:noProof/>
                <w:webHidden/>
              </w:rPr>
              <w:fldChar w:fldCharType="begin"/>
            </w:r>
            <w:r w:rsidR="001919F4">
              <w:rPr>
                <w:noProof/>
                <w:webHidden/>
              </w:rPr>
              <w:instrText xml:space="preserve"> PAGEREF _Toc180998588 \h </w:instrText>
            </w:r>
            <w:r w:rsidR="001919F4">
              <w:rPr>
                <w:noProof/>
                <w:webHidden/>
              </w:rPr>
            </w:r>
            <w:r w:rsidR="001919F4">
              <w:rPr>
                <w:noProof/>
                <w:webHidden/>
              </w:rPr>
              <w:fldChar w:fldCharType="separate"/>
            </w:r>
            <w:r w:rsidR="001919F4">
              <w:rPr>
                <w:noProof/>
                <w:webHidden/>
              </w:rPr>
              <w:t>29</w:t>
            </w:r>
            <w:r w:rsidR="001919F4">
              <w:rPr>
                <w:noProof/>
                <w:webHidden/>
              </w:rPr>
              <w:fldChar w:fldCharType="end"/>
            </w:r>
          </w:hyperlink>
        </w:p>
        <w:p w14:paraId="4462FF27" w14:textId="558B3A3F" w:rsidR="001919F4" w:rsidRDefault="00000000">
          <w:pPr>
            <w:pStyle w:val="TDC3"/>
            <w:tabs>
              <w:tab w:val="right" w:leader="dot" w:pos="8495"/>
            </w:tabs>
            <w:rPr>
              <w:rFonts w:eastAsiaTheme="minorEastAsia" w:cstheme="minorBidi"/>
              <w:noProof/>
              <w:color w:val="auto"/>
              <w:sz w:val="24"/>
              <w:szCs w:val="24"/>
              <w:lang w:eastAsia="es-ES_tradnl"/>
            </w:rPr>
          </w:pPr>
          <w:hyperlink w:anchor="_Toc180998589" w:history="1">
            <w:r w:rsidR="001919F4" w:rsidRPr="00624A3C">
              <w:rPr>
                <w:rStyle w:val="Hipervnculo"/>
                <w:noProof/>
              </w:rPr>
              <w:t>ANALISIS MULTIVARIADO (RED NEURONAL)</w:t>
            </w:r>
            <w:r w:rsidR="001919F4">
              <w:rPr>
                <w:noProof/>
                <w:webHidden/>
              </w:rPr>
              <w:tab/>
            </w:r>
            <w:r w:rsidR="001919F4">
              <w:rPr>
                <w:noProof/>
                <w:webHidden/>
              </w:rPr>
              <w:fldChar w:fldCharType="begin"/>
            </w:r>
            <w:r w:rsidR="001919F4">
              <w:rPr>
                <w:noProof/>
                <w:webHidden/>
              </w:rPr>
              <w:instrText xml:space="preserve"> PAGEREF _Toc180998589 \h </w:instrText>
            </w:r>
            <w:r w:rsidR="001919F4">
              <w:rPr>
                <w:noProof/>
                <w:webHidden/>
              </w:rPr>
            </w:r>
            <w:r w:rsidR="001919F4">
              <w:rPr>
                <w:noProof/>
                <w:webHidden/>
              </w:rPr>
              <w:fldChar w:fldCharType="separate"/>
            </w:r>
            <w:r w:rsidR="001919F4">
              <w:rPr>
                <w:noProof/>
                <w:webHidden/>
              </w:rPr>
              <w:t>38</w:t>
            </w:r>
            <w:r w:rsidR="001919F4">
              <w:rPr>
                <w:noProof/>
                <w:webHidden/>
              </w:rPr>
              <w:fldChar w:fldCharType="end"/>
            </w:r>
          </w:hyperlink>
        </w:p>
        <w:p w14:paraId="24E35FA6" w14:textId="6E7456D1"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0" w:history="1">
            <w:r w:rsidR="001919F4" w:rsidRPr="00624A3C">
              <w:rPr>
                <w:rStyle w:val="Hipervnculo"/>
                <w:noProof/>
              </w:rPr>
              <w:t>Rendimiento del modelo</w:t>
            </w:r>
            <w:r w:rsidR="001919F4">
              <w:rPr>
                <w:noProof/>
                <w:webHidden/>
              </w:rPr>
              <w:tab/>
            </w:r>
            <w:r w:rsidR="001919F4">
              <w:rPr>
                <w:noProof/>
                <w:webHidden/>
              </w:rPr>
              <w:fldChar w:fldCharType="begin"/>
            </w:r>
            <w:r w:rsidR="001919F4">
              <w:rPr>
                <w:noProof/>
                <w:webHidden/>
              </w:rPr>
              <w:instrText xml:space="preserve"> PAGEREF _Toc180998590 \h </w:instrText>
            </w:r>
            <w:r w:rsidR="001919F4">
              <w:rPr>
                <w:noProof/>
                <w:webHidden/>
              </w:rPr>
            </w:r>
            <w:r w:rsidR="001919F4">
              <w:rPr>
                <w:noProof/>
                <w:webHidden/>
              </w:rPr>
              <w:fldChar w:fldCharType="separate"/>
            </w:r>
            <w:r w:rsidR="001919F4">
              <w:rPr>
                <w:noProof/>
                <w:webHidden/>
              </w:rPr>
              <w:t>39</w:t>
            </w:r>
            <w:r w:rsidR="001919F4">
              <w:rPr>
                <w:noProof/>
                <w:webHidden/>
              </w:rPr>
              <w:fldChar w:fldCharType="end"/>
            </w:r>
          </w:hyperlink>
        </w:p>
        <w:p w14:paraId="41D92D09" w14:textId="18BB9205"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1" w:history="1">
            <w:r w:rsidR="001919F4" w:rsidRPr="00624A3C">
              <w:rPr>
                <w:rStyle w:val="Hipervnculo"/>
                <w:noProof/>
              </w:rPr>
              <w:t>Análisis de variables importantes</w:t>
            </w:r>
            <w:r w:rsidR="001919F4">
              <w:rPr>
                <w:noProof/>
                <w:webHidden/>
              </w:rPr>
              <w:tab/>
            </w:r>
            <w:r w:rsidR="001919F4">
              <w:rPr>
                <w:noProof/>
                <w:webHidden/>
              </w:rPr>
              <w:fldChar w:fldCharType="begin"/>
            </w:r>
            <w:r w:rsidR="001919F4">
              <w:rPr>
                <w:noProof/>
                <w:webHidden/>
              </w:rPr>
              <w:instrText xml:space="preserve"> PAGEREF _Toc180998591 \h </w:instrText>
            </w:r>
            <w:r w:rsidR="001919F4">
              <w:rPr>
                <w:noProof/>
                <w:webHidden/>
              </w:rPr>
            </w:r>
            <w:r w:rsidR="001919F4">
              <w:rPr>
                <w:noProof/>
                <w:webHidden/>
              </w:rPr>
              <w:fldChar w:fldCharType="separate"/>
            </w:r>
            <w:r w:rsidR="001919F4">
              <w:rPr>
                <w:noProof/>
                <w:webHidden/>
              </w:rPr>
              <w:t>43</w:t>
            </w:r>
            <w:r w:rsidR="001919F4">
              <w:rPr>
                <w:noProof/>
                <w:webHidden/>
              </w:rPr>
              <w:fldChar w:fldCharType="end"/>
            </w:r>
          </w:hyperlink>
        </w:p>
        <w:p w14:paraId="43A181EB" w14:textId="1470119B"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92" w:history="1">
            <w:r w:rsidR="001919F4" w:rsidRPr="00624A3C">
              <w:rPr>
                <w:rStyle w:val="Hipervnculo"/>
                <w:noProof/>
              </w:rPr>
              <w:t>Discusión</w:t>
            </w:r>
            <w:r w:rsidR="001919F4">
              <w:rPr>
                <w:noProof/>
                <w:webHidden/>
              </w:rPr>
              <w:tab/>
            </w:r>
            <w:r w:rsidR="001919F4">
              <w:rPr>
                <w:noProof/>
                <w:webHidden/>
              </w:rPr>
              <w:fldChar w:fldCharType="begin"/>
            </w:r>
            <w:r w:rsidR="001919F4">
              <w:rPr>
                <w:noProof/>
                <w:webHidden/>
              </w:rPr>
              <w:instrText xml:space="preserve"> PAGEREF _Toc180998592 \h </w:instrText>
            </w:r>
            <w:r w:rsidR="001919F4">
              <w:rPr>
                <w:noProof/>
                <w:webHidden/>
              </w:rPr>
            </w:r>
            <w:r w:rsidR="001919F4">
              <w:rPr>
                <w:noProof/>
                <w:webHidden/>
              </w:rPr>
              <w:fldChar w:fldCharType="separate"/>
            </w:r>
            <w:r w:rsidR="001919F4">
              <w:rPr>
                <w:noProof/>
                <w:webHidden/>
              </w:rPr>
              <w:t>43</w:t>
            </w:r>
            <w:r w:rsidR="001919F4">
              <w:rPr>
                <w:noProof/>
                <w:webHidden/>
              </w:rPr>
              <w:fldChar w:fldCharType="end"/>
            </w:r>
          </w:hyperlink>
        </w:p>
        <w:p w14:paraId="2601F16F" w14:textId="687281DB"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3" w:history="1">
            <w:r w:rsidR="001919F4" w:rsidRPr="00624A3C">
              <w:rPr>
                <w:rStyle w:val="Hipervnculo"/>
                <w:noProof/>
              </w:rPr>
              <w:t>Interpretación de los resultados</w:t>
            </w:r>
            <w:r w:rsidR="001919F4">
              <w:rPr>
                <w:noProof/>
                <w:webHidden/>
              </w:rPr>
              <w:tab/>
            </w:r>
            <w:r w:rsidR="001919F4">
              <w:rPr>
                <w:noProof/>
                <w:webHidden/>
              </w:rPr>
              <w:fldChar w:fldCharType="begin"/>
            </w:r>
            <w:r w:rsidR="001919F4">
              <w:rPr>
                <w:noProof/>
                <w:webHidden/>
              </w:rPr>
              <w:instrText xml:space="preserve"> PAGEREF _Toc180998593 \h </w:instrText>
            </w:r>
            <w:r w:rsidR="001919F4">
              <w:rPr>
                <w:noProof/>
                <w:webHidden/>
              </w:rPr>
            </w:r>
            <w:r w:rsidR="001919F4">
              <w:rPr>
                <w:noProof/>
                <w:webHidden/>
              </w:rPr>
              <w:fldChar w:fldCharType="separate"/>
            </w:r>
            <w:r w:rsidR="001919F4">
              <w:rPr>
                <w:noProof/>
                <w:webHidden/>
              </w:rPr>
              <w:t>43</w:t>
            </w:r>
            <w:r w:rsidR="001919F4">
              <w:rPr>
                <w:noProof/>
                <w:webHidden/>
              </w:rPr>
              <w:fldChar w:fldCharType="end"/>
            </w:r>
          </w:hyperlink>
        </w:p>
        <w:p w14:paraId="3397F9BB" w14:textId="1C780ECA"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4" w:history="1">
            <w:r w:rsidR="001919F4" w:rsidRPr="00624A3C">
              <w:rPr>
                <w:rStyle w:val="Hipervnculo"/>
                <w:noProof/>
              </w:rPr>
              <w:t>Comparación con estudios previos</w:t>
            </w:r>
            <w:r w:rsidR="001919F4">
              <w:rPr>
                <w:noProof/>
                <w:webHidden/>
              </w:rPr>
              <w:tab/>
            </w:r>
            <w:r w:rsidR="001919F4">
              <w:rPr>
                <w:noProof/>
                <w:webHidden/>
              </w:rPr>
              <w:fldChar w:fldCharType="begin"/>
            </w:r>
            <w:r w:rsidR="001919F4">
              <w:rPr>
                <w:noProof/>
                <w:webHidden/>
              </w:rPr>
              <w:instrText xml:space="preserve"> PAGEREF _Toc180998594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68543C92" w14:textId="7836B9A2"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5" w:history="1">
            <w:r w:rsidR="001919F4" w:rsidRPr="00624A3C">
              <w:rPr>
                <w:rStyle w:val="Hipervnculo"/>
                <w:noProof/>
              </w:rPr>
              <w:t>Limitaciones del estudio</w:t>
            </w:r>
            <w:r w:rsidR="001919F4">
              <w:rPr>
                <w:noProof/>
                <w:webHidden/>
              </w:rPr>
              <w:tab/>
            </w:r>
            <w:r w:rsidR="001919F4">
              <w:rPr>
                <w:noProof/>
                <w:webHidden/>
              </w:rPr>
              <w:fldChar w:fldCharType="begin"/>
            </w:r>
            <w:r w:rsidR="001919F4">
              <w:rPr>
                <w:noProof/>
                <w:webHidden/>
              </w:rPr>
              <w:instrText xml:space="preserve"> PAGEREF _Toc180998595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02A48B61" w14:textId="38F622C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6" w:history="1">
            <w:r w:rsidR="001919F4" w:rsidRPr="00624A3C">
              <w:rPr>
                <w:rStyle w:val="Hipervnculo"/>
                <w:noProof/>
              </w:rPr>
              <w:t>Aplicaciones clínicas</w:t>
            </w:r>
            <w:r w:rsidR="001919F4">
              <w:rPr>
                <w:noProof/>
                <w:webHidden/>
              </w:rPr>
              <w:tab/>
            </w:r>
            <w:r w:rsidR="001919F4">
              <w:rPr>
                <w:noProof/>
                <w:webHidden/>
              </w:rPr>
              <w:fldChar w:fldCharType="begin"/>
            </w:r>
            <w:r w:rsidR="001919F4">
              <w:rPr>
                <w:noProof/>
                <w:webHidden/>
              </w:rPr>
              <w:instrText xml:space="preserve"> PAGEREF _Toc180998596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7D83AFA6" w14:textId="0D79E7A4"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97" w:history="1">
            <w:r w:rsidR="001919F4" w:rsidRPr="00624A3C">
              <w:rPr>
                <w:rStyle w:val="Hipervnculo"/>
                <w:noProof/>
              </w:rPr>
              <w:t>Conclusiones</w:t>
            </w:r>
            <w:r w:rsidR="001919F4">
              <w:rPr>
                <w:noProof/>
                <w:webHidden/>
              </w:rPr>
              <w:tab/>
            </w:r>
            <w:r w:rsidR="001919F4">
              <w:rPr>
                <w:noProof/>
                <w:webHidden/>
              </w:rPr>
              <w:fldChar w:fldCharType="begin"/>
            </w:r>
            <w:r w:rsidR="001919F4">
              <w:rPr>
                <w:noProof/>
                <w:webHidden/>
              </w:rPr>
              <w:instrText xml:space="preserve"> PAGEREF _Toc180998597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3FF661FA" w14:textId="283CFB7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8" w:history="1">
            <w:r w:rsidR="001919F4" w:rsidRPr="00624A3C">
              <w:rPr>
                <w:rStyle w:val="Hipervnculo"/>
                <w:noProof/>
              </w:rPr>
              <w:t>Conclusiones principales</w:t>
            </w:r>
            <w:r w:rsidR="001919F4">
              <w:rPr>
                <w:noProof/>
                <w:webHidden/>
              </w:rPr>
              <w:tab/>
            </w:r>
            <w:r w:rsidR="001919F4">
              <w:rPr>
                <w:noProof/>
                <w:webHidden/>
              </w:rPr>
              <w:fldChar w:fldCharType="begin"/>
            </w:r>
            <w:r w:rsidR="001919F4">
              <w:rPr>
                <w:noProof/>
                <w:webHidden/>
              </w:rPr>
              <w:instrText xml:space="preserve"> PAGEREF _Toc180998598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6A198929" w14:textId="6E98FB91"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9" w:history="1">
            <w:r w:rsidR="001919F4" w:rsidRPr="00624A3C">
              <w:rPr>
                <w:rStyle w:val="Hipervnculo"/>
                <w:noProof/>
              </w:rPr>
              <w:t>Recomendaciones</w:t>
            </w:r>
            <w:r w:rsidR="001919F4">
              <w:rPr>
                <w:noProof/>
                <w:webHidden/>
              </w:rPr>
              <w:tab/>
            </w:r>
            <w:r w:rsidR="001919F4">
              <w:rPr>
                <w:noProof/>
                <w:webHidden/>
              </w:rPr>
              <w:fldChar w:fldCharType="begin"/>
            </w:r>
            <w:r w:rsidR="001919F4">
              <w:rPr>
                <w:noProof/>
                <w:webHidden/>
              </w:rPr>
              <w:instrText xml:space="preserve"> PAGEREF _Toc180998599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70AFE5D3" w14:textId="102C99AD"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600" w:history="1">
            <w:r w:rsidR="001919F4" w:rsidRPr="00624A3C">
              <w:rPr>
                <w:rStyle w:val="Hipervnculo"/>
                <w:noProof/>
              </w:rPr>
              <w:t>10. Referencias-Bibliografía</w:t>
            </w:r>
            <w:r w:rsidR="001919F4">
              <w:rPr>
                <w:noProof/>
                <w:webHidden/>
              </w:rPr>
              <w:tab/>
            </w:r>
            <w:r w:rsidR="001919F4">
              <w:rPr>
                <w:noProof/>
                <w:webHidden/>
              </w:rPr>
              <w:fldChar w:fldCharType="begin"/>
            </w:r>
            <w:r w:rsidR="001919F4">
              <w:rPr>
                <w:noProof/>
                <w:webHidden/>
              </w:rPr>
              <w:instrText xml:space="preserve"> PAGEREF _Toc180998600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45E4CECF" w14:textId="2710BA21" w:rsidR="00703F5C" w:rsidRDefault="00703F5C">
          <w:r>
            <w:rPr>
              <w:b/>
              <w:bCs/>
              <w:noProof/>
            </w:rPr>
            <w:fldChar w:fldCharType="end"/>
          </w:r>
        </w:p>
      </w:sdtContent>
    </w:sdt>
    <w:p w14:paraId="45022BF8" w14:textId="77777777" w:rsidR="00B232F1" w:rsidRDefault="00B232F1" w:rsidP="002955DC">
      <w:pPr>
        <w:rPr>
          <w:rFonts w:asciiTheme="majorHAnsi" w:eastAsiaTheme="majorEastAsia" w:hAnsiTheme="majorHAnsi" w:cstheme="majorBidi"/>
          <w:b/>
          <w:bCs/>
          <w:color w:val="000000" w:themeColor="text1"/>
          <w:sz w:val="28"/>
          <w:szCs w:val="28"/>
          <w:lang w:val="es-ES" w:eastAsia="es-ES_tradnl"/>
        </w:rPr>
      </w:pPr>
    </w:p>
    <w:p w14:paraId="17272A4B" w14:textId="40818CC5" w:rsidR="00D326EC" w:rsidRDefault="00D326EC" w:rsidP="002955DC">
      <w:pPr>
        <w:rPr>
          <w:rFonts w:asciiTheme="majorHAnsi" w:eastAsiaTheme="majorEastAsia" w:hAnsiTheme="majorHAnsi" w:cstheme="majorBidi"/>
          <w:b/>
          <w:bCs/>
          <w:color w:val="000000" w:themeColor="text1"/>
          <w:sz w:val="28"/>
          <w:szCs w:val="28"/>
          <w:lang w:val="es-ES" w:eastAsia="es-ES_tradnl"/>
        </w:rPr>
      </w:pPr>
      <w:r>
        <w:rPr>
          <w:rFonts w:asciiTheme="majorHAnsi" w:eastAsiaTheme="majorEastAsia" w:hAnsiTheme="majorHAnsi" w:cstheme="majorBidi"/>
          <w:b/>
          <w:bCs/>
          <w:color w:val="000000" w:themeColor="text1"/>
          <w:sz w:val="28"/>
          <w:szCs w:val="28"/>
          <w:lang w:val="es-ES" w:eastAsia="es-ES_tradnl"/>
        </w:rPr>
        <w:t>Tabla de abreviaturas</w:t>
      </w:r>
    </w:p>
    <w:tbl>
      <w:tblPr>
        <w:tblStyle w:val="Tablaconcuadrcula"/>
        <w:tblW w:w="0" w:type="auto"/>
        <w:tblInd w:w="279" w:type="dxa"/>
        <w:tblLook w:val="04A0" w:firstRow="1" w:lastRow="0" w:firstColumn="1" w:lastColumn="0" w:noHBand="0" w:noVBand="1"/>
      </w:tblPr>
      <w:tblGrid>
        <w:gridCol w:w="1417"/>
        <w:gridCol w:w="4395"/>
      </w:tblGrid>
      <w:tr w:rsidR="002668C1" w14:paraId="13D54D03" w14:textId="77777777" w:rsidTr="00C634B4">
        <w:tc>
          <w:tcPr>
            <w:tcW w:w="1417" w:type="dxa"/>
          </w:tcPr>
          <w:p w14:paraId="3D6CE670" w14:textId="77777777" w:rsidR="002668C1" w:rsidRDefault="002668C1" w:rsidP="002668C1">
            <w:pPr>
              <w:jc w:val="center"/>
            </w:pPr>
            <w:bookmarkStart w:id="0" w:name="_Toc146941214"/>
            <w:r>
              <w:t>Abreviatura</w:t>
            </w:r>
          </w:p>
        </w:tc>
        <w:tc>
          <w:tcPr>
            <w:tcW w:w="4395" w:type="dxa"/>
          </w:tcPr>
          <w:p w14:paraId="15D12717" w14:textId="77777777" w:rsidR="002668C1" w:rsidRDefault="002668C1" w:rsidP="002668C1">
            <w:pPr>
              <w:jc w:val="center"/>
            </w:pPr>
            <w:r>
              <w:t>Descripción</w:t>
            </w:r>
          </w:p>
        </w:tc>
      </w:tr>
      <w:tr w:rsidR="003B1B29" w14:paraId="7944226D" w14:textId="77777777" w:rsidTr="00C634B4">
        <w:tc>
          <w:tcPr>
            <w:tcW w:w="1417" w:type="dxa"/>
          </w:tcPr>
          <w:p w14:paraId="695D0037" w14:textId="0D3BDEAB" w:rsidR="003B1B29" w:rsidRDefault="003B1B29" w:rsidP="00496D12">
            <w:r>
              <w:t>ACV</w:t>
            </w:r>
          </w:p>
        </w:tc>
        <w:tc>
          <w:tcPr>
            <w:tcW w:w="4395" w:type="dxa"/>
          </w:tcPr>
          <w:p w14:paraId="2FDE2BD4" w14:textId="43D29598" w:rsidR="003B1B29" w:rsidRDefault="003B1B29" w:rsidP="00496D12">
            <w:r>
              <w:t>Accidente Cerebrovascular</w:t>
            </w:r>
          </w:p>
        </w:tc>
      </w:tr>
      <w:tr w:rsidR="003B1B29" w14:paraId="46816F5C" w14:textId="77777777" w:rsidTr="00C634B4">
        <w:tc>
          <w:tcPr>
            <w:tcW w:w="1417" w:type="dxa"/>
          </w:tcPr>
          <w:p w14:paraId="0135BA9F" w14:textId="77777777" w:rsidR="003B1B29" w:rsidRDefault="003B1B29" w:rsidP="00496D12"/>
        </w:tc>
        <w:tc>
          <w:tcPr>
            <w:tcW w:w="4395" w:type="dxa"/>
          </w:tcPr>
          <w:p w14:paraId="0545169E" w14:textId="77777777" w:rsidR="003B1B29" w:rsidRDefault="003B1B29" w:rsidP="00496D12"/>
        </w:tc>
      </w:tr>
      <w:tr w:rsidR="002642FD" w14:paraId="5251D9F4" w14:textId="77777777" w:rsidTr="00C634B4">
        <w:tc>
          <w:tcPr>
            <w:tcW w:w="1417" w:type="dxa"/>
          </w:tcPr>
          <w:p w14:paraId="7A325356" w14:textId="0C3A3CCE" w:rsidR="002642FD" w:rsidRDefault="002642FD" w:rsidP="00496D12">
            <w:r>
              <w:t>BCEC</w:t>
            </w:r>
          </w:p>
        </w:tc>
        <w:tc>
          <w:tcPr>
            <w:tcW w:w="4395" w:type="dxa"/>
          </w:tcPr>
          <w:p w14:paraId="77B41335" w14:textId="76A40AEF" w:rsidR="002642FD" w:rsidRDefault="002642FD" w:rsidP="00496D12">
            <w:r>
              <w:t>Bomba de Circulación Extracorpórea</w:t>
            </w:r>
          </w:p>
        </w:tc>
      </w:tr>
      <w:tr w:rsidR="002642FD" w14:paraId="39F2E415" w14:textId="77777777" w:rsidTr="00C634B4">
        <w:tc>
          <w:tcPr>
            <w:tcW w:w="1417" w:type="dxa"/>
          </w:tcPr>
          <w:p w14:paraId="0ABA3479" w14:textId="77777777" w:rsidR="002642FD" w:rsidRDefault="002642FD" w:rsidP="00496D12"/>
        </w:tc>
        <w:tc>
          <w:tcPr>
            <w:tcW w:w="4395" w:type="dxa"/>
          </w:tcPr>
          <w:p w14:paraId="247BBC48" w14:textId="77777777" w:rsidR="002642FD" w:rsidRDefault="002642FD" w:rsidP="00496D12"/>
        </w:tc>
      </w:tr>
      <w:tr w:rsidR="002668C1" w14:paraId="53D93D91" w14:textId="77777777" w:rsidTr="00C634B4">
        <w:tc>
          <w:tcPr>
            <w:tcW w:w="1417" w:type="dxa"/>
          </w:tcPr>
          <w:p w14:paraId="78F833A5" w14:textId="75068319" w:rsidR="002668C1" w:rsidRDefault="002668C1" w:rsidP="00496D12">
            <w:r>
              <w:t>BCIAO</w:t>
            </w:r>
          </w:p>
        </w:tc>
        <w:tc>
          <w:tcPr>
            <w:tcW w:w="4395" w:type="dxa"/>
          </w:tcPr>
          <w:p w14:paraId="64E22CB0" w14:textId="04ECEE1B" w:rsidR="002668C1" w:rsidRDefault="002668C1" w:rsidP="00496D12">
            <w:r>
              <w:t>Balón de Contrapulsación Intraaórtico</w:t>
            </w:r>
          </w:p>
        </w:tc>
      </w:tr>
      <w:tr w:rsidR="002668C1" w14:paraId="29745594" w14:textId="77777777" w:rsidTr="00C634B4">
        <w:tc>
          <w:tcPr>
            <w:tcW w:w="1417" w:type="dxa"/>
          </w:tcPr>
          <w:p w14:paraId="501BD784" w14:textId="138810A1" w:rsidR="002668C1" w:rsidRDefault="002668C1" w:rsidP="00496D12"/>
        </w:tc>
        <w:tc>
          <w:tcPr>
            <w:tcW w:w="4395" w:type="dxa"/>
          </w:tcPr>
          <w:p w14:paraId="5727B5BF" w14:textId="65F2B6EB" w:rsidR="002668C1" w:rsidRDefault="002668C1" w:rsidP="00496D12"/>
        </w:tc>
      </w:tr>
      <w:tr w:rsidR="002668C1" w:rsidRPr="002668C1" w14:paraId="5C8C08E4" w14:textId="77777777" w:rsidTr="00C634B4">
        <w:tc>
          <w:tcPr>
            <w:tcW w:w="1417" w:type="dxa"/>
          </w:tcPr>
          <w:p w14:paraId="6F03C589" w14:textId="3451B489" w:rsidR="002668C1" w:rsidRDefault="002668C1" w:rsidP="002668C1">
            <w:r>
              <w:t>CEC</w:t>
            </w:r>
          </w:p>
        </w:tc>
        <w:tc>
          <w:tcPr>
            <w:tcW w:w="4395" w:type="dxa"/>
          </w:tcPr>
          <w:p w14:paraId="7EBE1080" w14:textId="4ED1F7B7" w:rsidR="002668C1" w:rsidRPr="002668C1" w:rsidRDefault="002668C1" w:rsidP="002668C1">
            <w:pPr>
              <w:rPr>
                <w:lang w:val="en-US"/>
              </w:rPr>
            </w:pPr>
            <w:r>
              <w:t>Circulación extracorpórea</w:t>
            </w:r>
          </w:p>
        </w:tc>
      </w:tr>
      <w:tr w:rsidR="002668C1" w14:paraId="1112DA97" w14:textId="77777777" w:rsidTr="00C634B4">
        <w:tc>
          <w:tcPr>
            <w:tcW w:w="1417" w:type="dxa"/>
          </w:tcPr>
          <w:p w14:paraId="033DFF8E" w14:textId="5A898F5E" w:rsidR="002668C1" w:rsidRDefault="002668C1" w:rsidP="002668C1"/>
        </w:tc>
        <w:tc>
          <w:tcPr>
            <w:tcW w:w="4395" w:type="dxa"/>
          </w:tcPr>
          <w:p w14:paraId="7C818D33" w14:textId="6A4DFB0A" w:rsidR="002668C1" w:rsidRDefault="002668C1" w:rsidP="002668C1"/>
        </w:tc>
      </w:tr>
      <w:tr w:rsidR="002668C1" w14:paraId="21D27C2C" w14:textId="77777777" w:rsidTr="00C634B4">
        <w:tc>
          <w:tcPr>
            <w:tcW w:w="1417" w:type="dxa"/>
          </w:tcPr>
          <w:p w14:paraId="1B587D0B" w14:textId="7D8B89D1" w:rsidR="002668C1" w:rsidRDefault="002668C1" w:rsidP="002668C1">
            <w:r>
              <w:t>CIV</w:t>
            </w:r>
          </w:p>
        </w:tc>
        <w:tc>
          <w:tcPr>
            <w:tcW w:w="4395" w:type="dxa"/>
          </w:tcPr>
          <w:p w14:paraId="2CC1CC97" w14:textId="6D33007F" w:rsidR="002668C1" w:rsidRDefault="002668C1" w:rsidP="002668C1">
            <w:r>
              <w:t xml:space="preserve">Comunicación Interventricular </w:t>
            </w:r>
          </w:p>
        </w:tc>
      </w:tr>
      <w:tr w:rsidR="002668C1" w14:paraId="0234554D" w14:textId="77777777" w:rsidTr="00C634B4">
        <w:tc>
          <w:tcPr>
            <w:tcW w:w="1417" w:type="dxa"/>
          </w:tcPr>
          <w:p w14:paraId="22F26A1F" w14:textId="58A705CA" w:rsidR="002668C1" w:rsidRDefault="002668C1" w:rsidP="002668C1"/>
        </w:tc>
        <w:tc>
          <w:tcPr>
            <w:tcW w:w="4395" w:type="dxa"/>
          </w:tcPr>
          <w:p w14:paraId="48DDDB56" w14:textId="1A9607C0" w:rsidR="002668C1" w:rsidRDefault="002668C1" w:rsidP="002668C1"/>
        </w:tc>
      </w:tr>
      <w:tr w:rsidR="002668C1" w14:paraId="039CBFF5" w14:textId="77777777" w:rsidTr="00C634B4">
        <w:tc>
          <w:tcPr>
            <w:tcW w:w="1417" w:type="dxa"/>
          </w:tcPr>
          <w:p w14:paraId="2CB92365" w14:textId="08B423C6" w:rsidR="002668C1" w:rsidRDefault="002668C1" w:rsidP="002668C1">
            <w:r>
              <w:t>CRM</w:t>
            </w:r>
          </w:p>
        </w:tc>
        <w:tc>
          <w:tcPr>
            <w:tcW w:w="4395" w:type="dxa"/>
          </w:tcPr>
          <w:p w14:paraId="558FAAEA" w14:textId="01CD204D" w:rsidR="002668C1" w:rsidRDefault="002668C1" w:rsidP="002668C1">
            <w:r>
              <w:t>Cirugía de revascularización miocárdica</w:t>
            </w:r>
          </w:p>
        </w:tc>
      </w:tr>
      <w:tr w:rsidR="002668C1" w14:paraId="3B25078B" w14:textId="77777777" w:rsidTr="00C634B4">
        <w:tc>
          <w:tcPr>
            <w:tcW w:w="1417" w:type="dxa"/>
          </w:tcPr>
          <w:p w14:paraId="2F7CD187" w14:textId="355CD462" w:rsidR="002668C1" w:rsidRDefault="002668C1" w:rsidP="002668C1"/>
        </w:tc>
        <w:tc>
          <w:tcPr>
            <w:tcW w:w="4395" w:type="dxa"/>
          </w:tcPr>
          <w:p w14:paraId="627EF25F" w14:textId="454C861A" w:rsidR="002668C1" w:rsidRDefault="002668C1" w:rsidP="002668C1"/>
        </w:tc>
      </w:tr>
      <w:tr w:rsidR="002668C1" w14:paraId="24F8A0D3" w14:textId="77777777" w:rsidTr="00C634B4">
        <w:tc>
          <w:tcPr>
            <w:tcW w:w="1417" w:type="dxa"/>
          </w:tcPr>
          <w:p w14:paraId="169F41F4" w14:textId="23C15D67" w:rsidR="002668C1" w:rsidRDefault="002668C1" w:rsidP="002668C1">
            <w:r>
              <w:t>CRVAO</w:t>
            </w:r>
          </w:p>
        </w:tc>
        <w:tc>
          <w:tcPr>
            <w:tcW w:w="4395" w:type="dxa"/>
          </w:tcPr>
          <w:p w14:paraId="76B1FB0A" w14:textId="4C28F69C" w:rsidR="002668C1" w:rsidRDefault="002668C1" w:rsidP="002668C1">
            <w:proofErr w:type="spellStart"/>
            <w:r>
              <w:rPr>
                <w:lang w:val="en-US"/>
              </w:rPr>
              <w:t>Cirugía</w:t>
            </w:r>
            <w:proofErr w:type="spellEnd"/>
            <w:r>
              <w:rPr>
                <w:lang w:val="en-US"/>
              </w:rPr>
              <w:t xml:space="preserve"> </w:t>
            </w:r>
            <w:proofErr w:type="spellStart"/>
            <w:r>
              <w:rPr>
                <w:lang w:val="en-US"/>
              </w:rPr>
              <w:t>Reemplazo</w:t>
            </w:r>
            <w:proofErr w:type="spellEnd"/>
            <w:r>
              <w:rPr>
                <w:lang w:val="en-US"/>
              </w:rPr>
              <w:t xml:space="preserve"> Valvular </w:t>
            </w:r>
            <w:proofErr w:type="spellStart"/>
            <w:r>
              <w:rPr>
                <w:lang w:val="en-US"/>
              </w:rPr>
              <w:t>Aórtico</w:t>
            </w:r>
            <w:proofErr w:type="spellEnd"/>
          </w:p>
        </w:tc>
      </w:tr>
      <w:tr w:rsidR="002668C1" w14:paraId="7E67CBB3" w14:textId="77777777" w:rsidTr="00C634B4">
        <w:tc>
          <w:tcPr>
            <w:tcW w:w="1417" w:type="dxa"/>
          </w:tcPr>
          <w:p w14:paraId="012864D8" w14:textId="77777777" w:rsidR="002668C1" w:rsidRDefault="002668C1" w:rsidP="002668C1"/>
        </w:tc>
        <w:tc>
          <w:tcPr>
            <w:tcW w:w="4395" w:type="dxa"/>
          </w:tcPr>
          <w:p w14:paraId="05B15072" w14:textId="77777777" w:rsidR="002668C1" w:rsidRDefault="002668C1" w:rsidP="002668C1">
            <w:pPr>
              <w:rPr>
                <w:lang w:val="en-US"/>
              </w:rPr>
            </w:pPr>
          </w:p>
        </w:tc>
      </w:tr>
      <w:tr w:rsidR="00400C07" w14:paraId="175F6630" w14:textId="77777777" w:rsidTr="00C634B4">
        <w:tc>
          <w:tcPr>
            <w:tcW w:w="1417" w:type="dxa"/>
          </w:tcPr>
          <w:p w14:paraId="57DEF595" w14:textId="3F9BF285" w:rsidR="00400C07" w:rsidRDefault="00400C07" w:rsidP="002668C1">
            <w:r>
              <w:t>FEY</w:t>
            </w:r>
          </w:p>
        </w:tc>
        <w:tc>
          <w:tcPr>
            <w:tcW w:w="4395" w:type="dxa"/>
          </w:tcPr>
          <w:p w14:paraId="1F804839" w14:textId="3202BB5D" w:rsidR="00400C07" w:rsidRPr="00400C07" w:rsidRDefault="00400C07" w:rsidP="002668C1">
            <w:r w:rsidRPr="00400C07">
              <w:t xml:space="preserve">Fracción de </w:t>
            </w:r>
            <w:proofErr w:type="spellStart"/>
            <w:r w:rsidRPr="00400C07">
              <w:t>Eyeccción</w:t>
            </w:r>
            <w:proofErr w:type="spellEnd"/>
            <w:r w:rsidRPr="00400C07">
              <w:t xml:space="preserve"> del ventr</w:t>
            </w:r>
            <w:r>
              <w:t>ículo Izquierdo</w:t>
            </w:r>
          </w:p>
        </w:tc>
      </w:tr>
      <w:tr w:rsidR="00737CEE" w14:paraId="783A2749" w14:textId="77777777" w:rsidTr="00C634B4">
        <w:tc>
          <w:tcPr>
            <w:tcW w:w="1417" w:type="dxa"/>
          </w:tcPr>
          <w:p w14:paraId="3910065A" w14:textId="77777777" w:rsidR="00737CEE" w:rsidRDefault="00737CEE" w:rsidP="002668C1"/>
        </w:tc>
        <w:tc>
          <w:tcPr>
            <w:tcW w:w="4395" w:type="dxa"/>
          </w:tcPr>
          <w:p w14:paraId="36D082E4" w14:textId="77777777" w:rsidR="00737CEE" w:rsidRPr="00400C07" w:rsidRDefault="00737CEE" w:rsidP="002668C1"/>
        </w:tc>
      </w:tr>
      <w:tr w:rsidR="002668C1" w14:paraId="6FC6892E" w14:textId="77777777" w:rsidTr="00C634B4">
        <w:tc>
          <w:tcPr>
            <w:tcW w:w="1417" w:type="dxa"/>
          </w:tcPr>
          <w:p w14:paraId="37707200" w14:textId="38512C58" w:rsidR="002668C1" w:rsidRDefault="002668C1" w:rsidP="002668C1">
            <w:r>
              <w:t>NC</w:t>
            </w:r>
          </w:p>
        </w:tc>
        <w:tc>
          <w:tcPr>
            <w:tcW w:w="4395" w:type="dxa"/>
          </w:tcPr>
          <w:p w14:paraId="6FD23EF7" w14:textId="1D1EF33A" w:rsidR="002668C1" w:rsidRDefault="002668C1" w:rsidP="002668C1">
            <w:pPr>
              <w:rPr>
                <w:lang w:val="en-US"/>
              </w:rPr>
            </w:pPr>
            <w:r>
              <w:t>No Corresponde</w:t>
            </w:r>
          </w:p>
        </w:tc>
      </w:tr>
    </w:tbl>
    <w:p w14:paraId="2878E4CC" w14:textId="77777777" w:rsidR="007070CB" w:rsidRDefault="007070CB" w:rsidP="007070CB">
      <w:pPr>
        <w:pStyle w:val="Ttulo1"/>
        <w:ind w:left="284"/>
      </w:pPr>
      <w:r>
        <w:t>repositorio</w:t>
      </w:r>
    </w:p>
    <w:p w14:paraId="17D11CA5" w14:textId="332C7AE1" w:rsidR="00703F5C" w:rsidRPr="007070CB" w:rsidRDefault="00000000" w:rsidP="007070CB">
      <w:pPr>
        <w:pStyle w:val="Ttulo1"/>
        <w:ind w:left="284"/>
        <w:rPr>
          <w:sz w:val="22"/>
          <w:szCs w:val="22"/>
        </w:rPr>
      </w:pPr>
      <w:hyperlink r:id="rId9" w:history="1">
        <w:r w:rsidR="007070CB" w:rsidRPr="007070CB">
          <w:rPr>
            <w:rStyle w:val="Hipervnculo"/>
            <w:sz w:val="22"/>
            <w:szCs w:val="22"/>
          </w:rPr>
          <w:t>https://github.com/CarlosLugones07/TFI.git</w:t>
        </w:r>
      </w:hyperlink>
      <w:r w:rsidR="007070CB" w:rsidRPr="007070CB">
        <w:rPr>
          <w:sz w:val="22"/>
          <w:szCs w:val="22"/>
        </w:rPr>
        <w:tab/>
      </w:r>
    </w:p>
    <w:p w14:paraId="7F09BA9D" w14:textId="77777777" w:rsidR="006D0997" w:rsidRDefault="006D0997" w:rsidP="00703F5C">
      <w:pPr>
        <w:pStyle w:val="Ttulo1"/>
      </w:pPr>
    </w:p>
    <w:p w14:paraId="1E609838" w14:textId="1B6731F0" w:rsidR="005A4ACF" w:rsidRDefault="005A4ACF" w:rsidP="005A4ACF"/>
    <w:p w14:paraId="60F38F30" w14:textId="0C829356" w:rsidR="005A4ACF" w:rsidRDefault="005A4ACF" w:rsidP="005A4ACF"/>
    <w:p w14:paraId="085B000B" w14:textId="261D6982" w:rsidR="006B5379" w:rsidRDefault="006B5379" w:rsidP="005A4ACF"/>
    <w:p w14:paraId="51656CF4" w14:textId="3B11A67B" w:rsidR="006B5379" w:rsidRDefault="006B5379" w:rsidP="005A4ACF"/>
    <w:p w14:paraId="42F69401" w14:textId="40EE27F9" w:rsidR="006B5379" w:rsidRDefault="006B5379" w:rsidP="005A4ACF"/>
    <w:p w14:paraId="658F68E0" w14:textId="4C72D5A4" w:rsidR="006B5379" w:rsidRDefault="006B5379" w:rsidP="005A4ACF"/>
    <w:p w14:paraId="6C7ACE7D" w14:textId="77777777" w:rsidR="007070CB" w:rsidRPr="005A4ACF" w:rsidRDefault="007070CB" w:rsidP="005A4ACF"/>
    <w:p w14:paraId="71E7B74B" w14:textId="723FE1AB" w:rsidR="00353600" w:rsidRPr="00703F5C" w:rsidRDefault="00CB2D05" w:rsidP="00703F5C">
      <w:pPr>
        <w:pStyle w:val="Ttulo1"/>
      </w:pPr>
      <w:bookmarkStart w:id="1" w:name="_Toc180998557"/>
      <w:r w:rsidRPr="00703F5C">
        <w:lastRenderedPageBreak/>
        <w:t>1. Introducción</w:t>
      </w:r>
      <w:bookmarkEnd w:id="0"/>
      <w:bookmarkEnd w:id="1"/>
      <w:r w:rsidRPr="00703F5C">
        <w:t xml:space="preserve"> </w:t>
      </w:r>
    </w:p>
    <w:p w14:paraId="6BEC839B" w14:textId="77777777" w:rsidR="00347014" w:rsidRPr="00347014" w:rsidRDefault="00347014" w:rsidP="00347014"/>
    <w:p w14:paraId="358FB4CA" w14:textId="3684CD8A" w:rsidR="00CB2D05" w:rsidRDefault="00CB2D05" w:rsidP="0014570F">
      <w:pPr>
        <w:jc w:val="both"/>
      </w:pPr>
      <w:r>
        <w:t>La cirugía cardíaca con circulación extracorpórea (CEC) ha revolucionado el tratamiento de enfermedades cardiovasculares, permitiendo procedimientos complejos y salvavidas. Sin embargo, a lo largo de la historia, se ha evidenciado que la CEC no está exenta de desafíos y complicaciones potenciales para los pacientes. Uno de los aspectos cruciales en la planificación de una cirugía cardíaca con CEC es la identificación de aquellos pacientes que pueden requerir medidas adicionales de soporte hemodinámico, como el uso de un balón de contrapulsación intraaórtico (BCIA), para garantizar una recuperación segura y efectiva.</w:t>
      </w:r>
    </w:p>
    <w:p w14:paraId="4EB959EB" w14:textId="1FCDF79C" w:rsidR="00CB2D05" w:rsidRDefault="00CB2D05" w:rsidP="0014570F">
      <w:pPr>
        <w:jc w:val="both"/>
      </w:pPr>
      <w:r>
        <w:t>La historia de la bomba de circulación extracorpórea se entrelaza con los avances en la cirugía cardíaca y la búsqueda constante de optimizar los resultados quirúrgicos. Desde los primeros intentos de reemplazar las funciones cardíacas mediante dispositivos mecánicos en la década de 1920, hasta la exitosa implementación de la CEC en la década de 1950</w:t>
      </w:r>
      <w:r w:rsidR="00AA5969">
        <w:t xml:space="preserve"> (</w:t>
      </w:r>
      <w:r w:rsidR="00AA5969" w:rsidRPr="00AA5969">
        <w:t>John H. Gibbon Jr. En 1953</w:t>
      </w:r>
      <w:r w:rsidR="00AA5969">
        <w:t>)</w:t>
      </w:r>
      <w:r>
        <w:t>, la tecnología y las técnicas han evolucionado de manera significativa. La introducción de la CEC permitió procedimientos más complejos al brindar un método confiable para mantener la circulación sistémica durante la cirugía cardíaca, lo que abrió las puertas a la corrección de defectos cardíacos y la revascularización coronaria.</w:t>
      </w:r>
    </w:p>
    <w:p w14:paraId="31EE4F3E" w14:textId="77777777" w:rsidR="001B7620" w:rsidRDefault="00CB2D05" w:rsidP="0014570F">
      <w:pPr>
        <w:jc w:val="both"/>
      </w:pPr>
      <w:r>
        <w:t xml:space="preserve">Sin embargo, esta maravillosa herramienta no está exenta de limitaciones. Durante la CEC, los pacientes pueden experimentar una respuesta inflamatoria sistémica y desequilibrios hemodinámicos que pueden tener implicaciones clínicas significativas. La necesidad de proporcionar un soporte circulatorio adicional, como el </w:t>
      </w:r>
      <w:r w:rsidR="005F5482">
        <w:t xml:space="preserve">balón de contrapulsación </w:t>
      </w:r>
      <w:proofErr w:type="spellStart"/>
      <w:r w:rsidR="005F5482">
        <w:t>intraaótico</w:t>
      </w:r>
      <w:proofErr w:type="spellEnd"/>
      <w:r w:rsidR="005F5482">
        <w:t xml:space="preserve"> (BCIA</w:t>
      </w:r>
      <w:r w:rsidR="00867500">
        <w:t>O</w:t>
      </w:r>
      <w:r w:rsidR="005F5482">
        <w:t>)</w:t>
      </w:r>
      <w:r>
        <w:t>, es una consideración crítica en la gestión de estos pacientes. El BCIA</w:t>
      </w:r>
      <w:r w:rsidR="00867500">
        <w:t>O</w:t>
      </w:r>
      <w:r>
        <w:t xml:space="preserve"> es un dispositivo que se coloca </w:t>
      </w:r>
      <w:proofErr w:type="spellStart"/>
      <w:r>
        <w:t>intraaórticamente</w:t>
      </w:r>
      <w:proofErr w:type="spellEnd"/>
      <w:r>
        <w:t xml:space="preserve"> y se sincroniza con el ciclo cardíaco para mejorar la perfusión coronaria y disminuir la carga de trabajo del corazón, especialmente en situaciones de compromiso hemodinámico.</w:t>
      </w:r>
    </w:p>
    <w:p w14:paraId="1B326AA8" w14:textId="485FC40E" w:rsidR="00CB2D05" w:rsidRDefault="00CB2D05" w:rsidP="0014570F">
      <w:pPr>
        <w:jc w:val="both"/>
      </w:pPr>
      <w:r>
        <w:t>En este contexto, surge la necesidad de desarrollar un enfoque de clasificación preoperatoria que permita identificar de manera temprana a los pacientes que podrían beneficiarse del uso del BCIA</w:t>
      </w:r>
      <w:r w:rsidR="00867500">
        <w:t>O</w:t>
      </w:r>
      <w:r>
        <w:t xml:space="preserve"> durante la cirugía cardíaca con CEC. Esta clasificación podría basarse en una</w:t>
      </w:r>
      <w:r w:rsidR="00B232F1">
        <w:t xml:space="preserve"> </w:t>
      </w:r>
      <w:r>
        <w:t xml:space="preserve">combinación de factores clínicos, </w:t>
      </w:r>
      <w:r w:rsidR="00313DC9">
        <w:t xml:space="preserve">ecográficos, como la </w:t>
      </w:r>
      <w:r w:rsidR="00A70011">
        <w:t>fracción</w:t>
      </w:r>
      <w:r w:rsidR="00313DC9">
        <w:t xml:space="preserve"> de </w:t>
      </w:r>
      <w:r w:rsidR="00A70011">
        <w:t>eyección</w:t>
      </w:r>
      <w:r w:rsidR="00313DC9">
        <w:t xml:space="preserve"> del </w:t>
      </w:r>
      <w:r w:rsidR="00A70011">
        <w:t>ventrículo</w:t>
      </w:r>
      <w:r w:rsidR="00313DC9">
        <w:t xml:space="preserve"> izquierdo (FEY),</w:t>
      </w:r>
      <w:r>
        <w:t>anatomía cardiovascular</w:t>
      </w:r>
      <w:r w:rsidR="00313DC9">
        <w:t xml:space="preserve">, tipo de cirugía, sexo, edad, </w:t>
      </w:r>
      <w:proofErr w:type="spellStart"/>
      <w:r w:rsidR="00313DC9">
        <w:t>etc</w:t>
      </w:r>
      <w:proofErr w:type="spellEnd"/>
      <w:r>
        <w:t xml:space="preserve"> que puedan prever la vulnerabilidad del paciente a desafíos hemodinámicos durante el procedimiento. Un enfoque personalizado y predictivo podría permitir una toma de decisiones más informada por parte del equipo médico, optimizando la planificación preoperatoria y mejorando los resultados postoperatorios.</w:t>
      </w:r>
    </w:p>
    <w:p w14:paraId="6E1D5D44" w14:textId="1E62C874" w:rsidR="00703F5C" w:rsidRDefault="00CB2D05" w:rsidP="00703F5C">
      <w:pPr>
        <w:jc w:val="both"/>
      </w:pPr>
      <w:r>
        <w:t xml:space="preserve">Analizaremos la historia de la CEC y el desarrollo del BCIA, así como los avances actuales en la identificación de factores predictivos. </w:t>
      </w:r>
      <w:r w:rsidR="00840F3B">
        <w:t xml:space="preserve">El </w:t>
      </w:r>
      <w:r>
        <w:t>objetivo es contribuir al conocimiento en este campo y proporcionar una base para el desarrollo de enfoques más personalizados y efectivos en la gestión de pacientes sometidos a cirugía cardíaca con CEC.</w:t>
      </w:r>
      <w:bookmarkStart w:id="2" w:name="_Toc146941215"/>
    </w:p>
    <w:p w14:paraId="6350005C" w14:textId="77777777" w:rsidR="00703F5C" w:rsidRDefault="00703F5C" w:rsidP="00703F5C">
      <w:pPr>
        <w:jc w:val="both"/>
      </w:pPr>
    </w:p>
    <w:p w14:paraId="661FDD40" w14:textId="4ADE7871" w:rsidR="00703F5C" w:rsidRPr="00703F5C" w:rsidRDefault="00833007" w:rsidP="00703F5C">
      <w:pPr>
        <w:pStyle w:val="Ttulo1"/>
      </w:pPr>
      <w:bookmarkStart w:id="3" w:name="_Toc180998558"/>
      <w:r w:rsidRPr="00703F5C">
        <w:t>2. Definición del Problema</w:t>
      </w:r>
      <w:bookmarkStart w:id="4" w:name="_Toc146940948"/>
      <w:bookmarkStart w:id="5" w:name="_Toc146941216"/>
      <w:bookmarkEnd w:id="2"/>
      <w:bookmarkEnd w:id="3"/>
    </w:p>
    <w:p w14:paraId="53BF70EC" w14:textId="77777777" w:rsidR="00703F5C" w:rsidRPr="00703F5C" w:rsidRDefault="00703F5C" w:rsidP="00703F5C"/>
    <w:p w14:paraId="6E0D5DC6" w14:textId="6CC6C5B6" w:rsidR="00703F5C" w:rsidRPr="00703F5C" w:rsidRDefault="009E5FB4" w:rsidP="00703F5C">
      <w:pPr>
        <w:jc w:val="both"/>
        <w:rPr>
          <w:rFonts w:asciiTheme="majorHAnsi" w:hAnsiTheme="majorHAnsi" w:cstheme="majorHAnsi"/>
          <w:sz w:val="32"/>
          <w:szCs w:val="32"/>
        </w:rPr>
      </w:pPr>
      <w:r>
        <w:t xml:space="preserve">Hasta el momento la </w:t>
      </w:r>
      <w:r w:rsidR="00833007" w:rsidRPr="00833007">
        <w:t xml:space="preserve"> necesidad crítica de tomar decisiones médicas fundamentales durante la cirugía</w:t>
      </w:r>
      <w:r w:rsidR="008667DA">
        <w:t xml:space="preserve"> cardíaca</w:t>
      </w:r>
      <w:r w:rsidR="00833007" w:rsidRPr="00833007">
        <w:t xml:space="preserve">, como la elección de utilizar un balón de contrapulsación </w:t>
      </w:r>
      <w:r>
        <w:t>para el apoyo de la salida de CEC se realiza en el intraoperatorio, mucha veces de manera intempestiva ante la urgencia que demanda la situación</w:t>
      </w:r>
      <w:r w:rsidR="008667DA">
        <w:t xml:space="preserve"> o</w:t>
      </w:r>
      <w:r>
        <w:t xml:space="preserve"> previéndola en el prequirúrgico de acuerdo a la fracción </w:t>
      </w:r>
      <w:r>
        <w:lastRenderedPageBreak/>
        <w:t>de eyección del ventrículo izquierdo (FEY) como única variable.</w:t>
      </w:r>
      <w:r w:rsidR="00833007" w:rsidRPr="00833007">
        <w:t xml:space="preserve"> Además, se agrega complejidad al hecho de que los puntajes </w:t>
      </w:r>
      <w:r w:rsidR="005A166E">
        <w:t xml:space="preserve">de scores de riego como </w:t>
      </w:r>
      <w:r w:rsidR="00833007" w:rsidRPr="00833007">
        <w:t xml:space="preserve">STS, EUROSCORE y EUCOSCORE II (o logístico) tienen limitaciones intrínsecas, ya que no proporcionan predicciones específicas para el período </w:t>
      </w:r>
      <w:r w:rsidR="00805B39">
        <w:t xml:space="preserve">preoperatorio e </w:t>
      </w:r>
      <w:r w:rsidR="00833007" w:rsidRPr="00833007">
        <w:t xml:space="preserve">intraoperatorio, centrándose en predicciones </w:t>
      </w:r>
      <w:r w:rsidR="00833007">
        <w:t>globales y definiendo si el paciente es candidato o no al procedimiento quirúrgico.</w:t>
      </w:r>
      <w:bookmarkEnd w:id="4"/>
      <w:bookmarkEnd w:id="5"/>
      <w:r w:rsidR="00833007">
        <w:t xml:space="preserve"> </w:t>
      </w:r>
    </w:p>
    <w:p w14:paraId="5C1F297E" w14:textId="367AE9C1" w:rsidR="00833007" w:rsidRDefault="009E5FB4" w:rsidP="00353600">
      <w:pPr>
        <w:jc w:val="both"/>
      </w:pPr>
      <w:r w:rsidRPr="00833007">
        <w:t>Desde la perspectiva de la ciencia de datos, se busca resolver el desafío de identificar los datos esenciales necesarios para desarrollar un modelo de clasificación para pacientes que se someten a cirugía cardíaca con el uso de una bomba de circulación extracorpórea (BCEC)</w:t>
      </w:r>
      <w:r w:rsidR="008667DA">
        <w:t xml:space="preserve"> para prever en el prequirúrgico si los pacientes pueden requerir asistencia circulatoria como un balón de contrapulsación intraaórtico o es necesario utilizar otra técnica quirúrgica que demande menor </w:t>
      </w:r>
      <w:r w:rsidR="00910EFC">
        <w:t>tiempo de B</w:t>
      </w:r>
      <w:r w:rsidR="008667DA">
        <w:t xml:space="preserve">CEC.  </w:t>
      </w:r>
    </w:p>
    <w:p w14:paraId="24665107" w14:textId="77777777" w:rsidR="00C72CC7" w:rsidRDefault="00C72CC7" w:rsidP="00353600">
      <w:pPr>
        <w:jc w:val="both"/>
      </w:pPr>
    </w:p>
    <w:p w14:paraId="649920DE" w14:textId="723FDE91" w:rsidR="00353600" w:rsidRPr="00703F5C" w:rsidRDefault="00CB2D05" w:rsidP="00703F5C">
      <w:pPr>
        <w:pStyle w:val="Ttulo1"/>
      </w:pPr>
      <w:bookmarkStart w:id="6" w:name="_Toc146941217"/>
      <w:bookmarkStart w:id="7" w:name="_Toc180998559"/>
      <w:r w:rsidRPr="00703F5C">
        <w:t>3. Estado de la Cuestión</w:t>
      </w:r>
      <w:bookmarkEnd w:id="6"/>
      <w:bookmarkEnd w:id="7"/>
      <w:r w:rsidRPr="00703F5C">
        <w:t xml:space="preserve"> </w:t>
      </w:r>
    </w:p>
    <w:p w14:paraId="174A59B0" w14:textId="77777777" w:rsidR="00347014" w:rsidRPr="00347014" w:rsidRDefault="00347014" w:rsidP="00347014"/>
    <w:p w14:paraId="58600E4D" w14:textId="5B185C15" w:rsidR="0099188B" w:rsidRPr="00FE7BF5" w:rsidRDefault="0099188B" w:rsidP="0099188B">
      <w:pPr>
        <w:jc w:val="both"/>
        <w:rPr>
          <w:rFonts w:asciiTheme="minorHAnsi" w:hAnsiTheme="minorHAnsi" w:cstheme="minorHAnsi"/>
        </w:rPr>
      </w:pPr>
      <w:r w:rsidRPr="00FE7BF5">
        <w:rPr>
          <w:rFonts w:asciiTheme="minorHAnsi" w:hAnsiTheme="minorHAnsi" w:cstheme="minorHAnsi"/>
        </w:rPr>
        <w:t>La cirugía cardiaca es una intervención médica de alto riesgo que se realiza en pacientes con enfermedades cardíacas graves. Durante estos procedimientos, es común la utilización de una bomba de circulación extracorpórea (BCEC</w:t>
      </w:r>
      <w:r>
        <w:rPr>
          <w:rFonts w:asciiTheme="minorHAnsi" w:hAnsiTheme="minorHAnsi" w:cstheme="minorHAnsi"/>
        </w:rPr>
        <w:t>/CEC</w:t>
      </w:r>
      <w:r w:rsidRPr="00FE7BF5">
        <w:rPr>
          <w:rFonts w:asciiTheme="minorHAnsi" w:hAnsiTheme="minorHAnsi" w:cstheme="minorHAnsi"/>
        </w:rPr>
        <w:t>) para mantener la circulación y oxigenación sanguínea mientras el cirujano trabaja en el corazón exangüe  del paciente. Sin embargo, la elección de utilizar</w:t>
      </w:r>
      <w:r w:rsidR="00805B39">
        <w:rPr>
          <w:rFonts w:asciiTheme="minorHAnsi" w:hAnsiTheme="minorHAnsi" w:cstheme="minorHAnsi"/>
        </w:rPr>
        <w:t xml:space="preserve"> </w:t>
      </w:r>
      <w:r w:rsidRPr="00FE7BF5">
        <w:rPr>
          <w:rFonts w:asciiTheme="minorHAnsi" w:hAnsiTheme="minorHAnsi" w:cstheme="minorHAnsi"/>
        </w:rPr>
        <w:t xml:space="preserve"> CEC y determinar la técnica quirúrgica adecuada son decisiones cruciales que deben basarse en una evaluación precisa del estado del paciente.</w:t>
      </w:r>
    </w:p>
    <w:p w14:paraId="781173F7" w14:textId="77777777" w:rsidR="0099188B" w:rsidRPr="00FE7BF5" w:rsidRDefault="0099188B" w:rsidP="0099188B">
      <w:pPr>
        <w:jc w:val="both"/>
        <w:rPr>
          <w:rFonts w:asciiTheme="minorHAnsi" w:hAnsiTheme="minorHAnsi" w:cstheme="minorHAnsi"/>
        </w:rPr>
      </w:pPr>
      <w:r w:rsidRPr="00FE7BF5">
        <w:rPr>
          <w:rFonts w:asciiTheme="minorHAnsi" w:hAnsiTheme="minorHAnsi" w:cstheme="minorHAnsi"/>
        </w:rPr>
        <w:t>Los scores STS, EUROSCORE y EUCOSCORE II (o logístico) son herramientas ampliamente utilizadas para evaluar el riesgo quirúrgico y predecir la mortalidad perioperatoria en pacientes sometidos a cirugía cardiaca. Estos scores consideran una serie de factores clínicos, como la edad del paciente, comorbilidades médicas, el tipo de cirugía y otros indicadores relevantes para calcular el riesgo global del paciente.</w:t>
      </w:r>
    </w:p>
    <w:p w14:paraId="509ABC52" w14:textId="50917C2D" w:rsidR="0099188B" w:rsidRPr="00FE7BF5" w:rsidRDefault="0099188B" w:rsidP="0099188B">
      <w:pPr>
        <w:jc w:val="both"/>
        <w:rPr>
          <w:rFonts w:asciiTheme="minorHAnsi" w:hAnsiTheme="minorHAnsi" w:cstheme="minorHAnsi"/>
        </w:rPr>
      </w:pPr>
      <w:r w:rsidRPr="00FE7BF5">
        <w:rPr>
          <w:rFonts w:asciiTheme="minorHAnsi" w:hAnsiTheme="minorHAnsi" w:cstheme="minorHAnsi"/>
        </w:rPr>
        <w:t>Sin embargo, la limitación crítica de estos scores es que no ofrecen predicciones específicas para el período intraoperatorio. Su enfoque se centra en proporcionar estimaciones generales de riesgo preoperatorio. Esto significa que, aunque estos scores son valiosos para evaluar el riesgo global y ayudar en la planificación preoperatoria, no proporcionan orientación directa sobre la necesidad de medidas intraoperatorias específicas, como el uso de un balón de contrapulsación o la adaptación de la técnica quirúrgica en tiempo real.</w:t>
      </w:r>
    </w:p>
    <w:p w14:paraId="5B377DB7" w14:textId="5B6530DD" w:rsidR="0099188B" w:rsidRPr="00FE7BF5" w:rsidRDefault="0099188B" w:rsidP="0099188B">
      <w:pPr>
        <w:jc w:val="both"/>
        <w:rPr>
          <w:rFonts w:asciiTheme="minorHAnsi" w:hAnsiTheme="minorHAnsi" w:cstheme="minorHAnsi"/>
        </w:rPr>
      </w:pPr>
      <w:r w:rsidRPr="00FE7BF5">
        <w:rPr>
          <w:rFonts w:asciiTheme="minorHAnsi" w:hAnsiTheme="minorHAnsi" w:cstheme="minorHAnsi"/>
        </w:rPr>
        <w:t xml:space="preserve">Por lo tanto, la identificación de datos relevantes para la toma de decisiones </w:t>
      </w:r>
      <w:r w:rsidR="00805B39">
        <w:rPr>
          <w:rFonts w:asciiTheme="minorHAnsi" w:hAnsiTheme="minorHAnsi" w:cstheme="minorHAnsi"/>
        </w:rPr>
        <w:t xml:space="preserve">preoperatorias </w:t>
      </w:r>
      <w:r w:rsidRPr="00FE7BF5">
        <w:rPr>
          <w:rFonts w:asciiTheme="minorHAnsi" w:hAnsiTheme="minorHAnsi" w:cstheme="minorHAnsi"/>
        </w:rPr>
        <w:t>intraoperatorias críticas</w:t>
      </w:r>
      <w:r w:rsidR="00805B39">
        <w:rPr>
          <w:rFonts w:asciiTheme="minorHAnsi" w:hAnsiTheme="minorHAnsi" w:cstheme="minorHAnsi"/>
        </w:rPr>
        <w:t>, como es el uso de BCIAO</w:t>
      </w:r>
      <w:r w:rsidRPr="00FE7BF5">
        <w:rPr>
          <w:rFonts w:asciiTheme="minorHAnsi" w:hAnsiTheme="minorHAnsi" w:cstheme="minorHAnsi"/>
        </w:rPr>
        <w:t xml:space="preserve"> se convierte en un desafío clave. Estos datos podrían incluir información sobre la respuesta hemodinámica del paciente durante la cirugía, la presión arterial, la saturación de oxígeno, la función cardíaca y otros parámetros en tiempo real que pueden guiar las decisiones clínicas. La necesidad de identificar este problema es esencial para garantizar la seguridad y el éxito de las cirugías cardiacas, así como para minimizar los riesgos asociados.</w:t>
      </w:r>
    </w:p>
    <w:p w14:paraId="05443516" w14:textId="60FB285B" w:rsidR="0099188B" w:rsidRDefault="0099188B" w:rsidP="004229C2">
      <w:pPr>
        <w:jc w:val="both"/>
        <w:rPr>
          <w:rFonts w:asciiTheme="minorHAnsi" w:hAnsiTheme="minorHAnsi" w:cstheme="minorHAnsi"/>
        </w:rPr>
      </w:pPr>
      <w:r w:rsidRPr="00FE7BF5">
        <w:rPr>
          <w:rFonts w:asciiTheme="minorHAnsi" w:hAnsiTheme="minorHAnsi" w:cstheme="minorHAnsi"/>
        </w:rPr>
        <w:t xml:space="preserve">En resumen, el problema se centra en la identificación de datos necesarios para tomar decisiones </w:t>
      </w:r>
      <w:r w:rsidR="00805B39">
        <w:rPr>
          <w:rFonts w:asciiTheme="minorHAnsi" w:hAnsiTheme="minorHAnsi" w:cstheme="minorHAnsi"/>
        </w:rPr>
        <w:t xml:space="preserve">preoperatorias </w:t>
      </w:r>
      <w:r w:rsidRPr="00805B39">
        <w:rPr>
          <w:rFonts w:asciiTheme="minorHAnsi" w:hAnsiTheme="minorHAnsi" w:cstheme="minorHAnsi"/>
          <w:color w:val="FF0000"/>
        </w:rPr>
        <w:t>intraoperatorias</w:t>
      </w:r>
      <w:r w:rsidRPr="00FE7BF5">
        <w:rPr>
          <w:rFonts w:asciiTheme="minorHAnsi" w:hAnsiTheme="minorHAnsi" w:cstheme="minorHAnsi"/>
        </w:rPr>
        <w:t xml:space="preserve"> críticas durante la cirugía cardiaca con BCEC, en el contexto de la limitación de que los scores STS, EUROSCORE y EUCOSCORE II (o logístico) no proporcionan predicciones específicas para el intraoperatorio</w:t>
      </w:r>
      <w:r w:rsidR="00805B39">
        <w:rPr>
          <w:rFonts w:asciiTheme="minorHAnsi" w:hAnsiTheme="minorHAnsi" w:cstheme="minorHAnsi"/>
        </w:rPr>
        <w:t xml:space="preserve"> y en el  contexto preoperatorio solo lo hacen de manera global ayudando a la toma de decisión sobre el  paciente es candidato o no al procedimiento quirúrgico</w:t>
      </w:r>
      <w:r w:rsidRPr="00FE7BF5">
        <w:rPr>
          <w:rFonts w:asciiTheme="minorHAnsi" w:hAnsiTheme="minorHAnsi" w:cstheme="minorHAnsi"/>
        </w:rPr>
        <w:t xml:space="preserve">. La solución de este problema es fundamental para mejorar la atención y el resultado de los pacientes sometidos a cirugía cardiaca, asegurando que las </w:t>
      </w:r>
      <w:r w:rsidRPr="00FE7BF5">
        <w:rPr>
          <w:rFonts w:asciiTheme="minorHAnsi" w:hAnsiTheme="minorHAnsi" w:cstheme="minorHAnsi"/>
        </w:rPr>
        <w:lastRenderedPageBreak/>
        <w:t>decisiones médicas se tomen de manera precisa y oportuna en función de la situación clínica en tiempo real.</w:t>
      </w:r>
    </w:p>
    <w:p w14:paraId="7E8FC536" w14:textId="77777777" w:rsidR="001B7620" w:rsidRDefault="001B7620" w:rsidP="001B7620">
      <w:pPr>
        <w:pStyle w:val="Ttulo2"/>
      </w:pPr>
    </w:p>
    <w:p w14:paraId="44CFBBA8" w14:textId="275EE54F" w:rsidR="00C75AD9" w:rsidRDefault="00336825" w:rsidP="001B7620">
      <w:pPr>
        <w:pStyle w:val="Ttulo2"/>
      </w:pPr>
      <w:bookmarkStart w:id="8" w:name="_Toc180998560"/>
      <w:r>
        <w:t>Breve Reseña Histórica</w:t>
      </w:r>
      <w:bookmarkEnd w:id="8"/>
    </w:p>
    <w:p w14:paraId="2916E74C" w14:textId="33272421" w:rsidR="00336825" w:rsidRDefault="00336825" w:rsidP="00336825">
      <w:pPr>
        <w:jc w:val="both"/>
      </w:pPr>
      <w:r>
        <w:t xml:space="preserve">La historia de la cirugía con CEC está marcada por una serie de avances tecnológicos y médicos que han transformado la cirugía cardiovascular y otros procedimientos quirúrgicos. La idea de utilizar dispositivos para mantener la circulación sanguínea y la oxigenación fuera del cuerpo comenzó a explorarse en la década de 1930. En 1935, el Dr. Paul </w:t>
      </w:r>
      <w:proofErr w:type="spellStart"/>
      <w:r>
        <w:t>Zoll</w:t>
      </w:r>
      <w:proofErr w:type="spellEnd"/>
      <w:r>
        <w:t xml:space="preserve"> realizó experimentos con máquinas de corazón y pulmón, pero los avances significativos no llegaron hasta después de la Segunda Guerra Mundial. En 1953, el Dr. John Gibbon realizó la primera cirugía cardíaca exitosa con circulación extracorpórea, utilizando una máquina de corazón-pulmón para mantener la circulación y oxigenación durante una operación de reparación de un defecto septal. Este hito abrió la puerta a la cirugía cardíaca moderna.</w:t>
      </w:r>
    </w:p>
    <w:p w14:paraId="0DD1945D" w14:textId="174496AD" w:rsidR="00336825" w:rsidRDefault="00336825" w:rsidP="00336825">
      <w:pPr>
        <w:jc w:val="both"/>
      </w:pPr>
      <w:r>
        <w:t>A medida que se perfeccionaban las técnicas quirúrgicas y los dispositivos de CEC, se desarrollaron nuevos materiales y métodos para minimizar las complicaciones. En las décadas de 1960 y 1970, se introdujeron bombas centrífugas y oxigenadores de membrana, que mejoraron la eficiencia y redujeron el daño a los glóbulos rojos. Con la mejora de las técnicas de CEC, la cirugía cardíaca se amplió en las décadas de 1980 y 1990 para incluir procedimientos más complejos, como el trasplante de corazón, cirugías de revascularización, cirugías de reemplazo valvular, etc. Además, la CEC comenzó a utilizarse en otras áreas de la cirugía, como la neurocirugía y la cirugía pediátrica.</w:t>
      </w:r>
    </w:p>
    <w:p w14:paraId="3DFB81C5" w14:textId="7CA72701" w:rsidR="00CA26C4" w:rsidRDefault="00336825" w:rsidP="00336825">
      <w:pPr>
        <w:jc w:val="both"/>
      </w:pPr>
      <w:r>
        <w:t xml:space="preserve">En los últimos años, la investigación se ha centrado en mejorar la biocompatibilidad de los dispositivos de CEC, reducir la inflamación y las complicaciones postoperatorias. También se están explorando técnicas menos invasivas y el uso de asistencia ventricular, que pueden permitir la realización de cirugía con menos dependencia de la CEC tradicional. </w:t>
      </w:r>
      <w:r w:rsidR="006C45A5">
        <w:t>La</w:t>
      </w:r>
      <w:r>
        <w:t xml:space="preserve"> cirugía con circulación extracorpórea ha revolucionado la cirugía cardiovascular, permitiendo procedimientos que antes eran imposibles, y se espera que continúe mejorando la seguridad y eficacia de las intervenciones quirúrgicas a medida que la tecnología avanza.</w:t>
      </w:r>
      <w:r w:rsidR="006C45A5">
        <w:t xml:space="preserve"> Aunque en los últimos años se están realizando, cada vez más, cirugías sin CEC a corazón batiente </w:t>
      </w:r>
      <w:r w:rsidR="000D6ED0">
        <w:t xml:space="preserve">como las CRM sin CEC con doble arteria mamaria que no requieren para la confección de bypass que el extremo proximal este suturado a la arteria Aorta. </w:t>
      </w:r>
    </w:p>
    <w:p w14:paraId="1A9C1BF7" w14:textId="4AA0B284" w:rsidR="00145D9D" w:rsidRDefault="0089756C" w:rsidP="0089756C">
      <w:pPr>
        <w:ind w:left="-567" w:right="-852"/>
        <w:jc w:val="both"/>
      </w:pPr>
      <w:r>
        <w:rPr>
          <w:i/>
          <w:iCs/>
          <w:noProof/>
          <w:sz w:val="18"/>
          <w:szCs w:val="18"/>
        </w:rPr>
        <w:lastRenderedPageBreak/>
        <mc:AlternateContent>
          <mc:Choice Requires="wps">
            <w:drawing>
              <wp:anchor distT="0" distB="0" distL="114300" distR="114300" simplePos="0" relativeHeight="251663360" behindDoc="0" locked="0" layoutInCell="1" allowOverlap="1" wp14:anchorId="2EBDD26C" wp14:editId="70525A54">
                <wp:simplePos x="0" y="0"/>
                <wp:positionH relativeFrom="column">
                  <wp:posOffset>-359849</wp:posOffset>
                </wp:positionH>
                <wp:positionV relativeFrom="paragraph">
                  <wp:posOffset>3909060</wp:posOffset>
                </wp:positionV>
                <wp:extent cx="3373200" cy="11430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373200" cy="1143000"/>
                        </a:xfrm>
                        <a:prstGeom prst="rect">
                          <a:avLst/>
                        </a:prstGeom>
                        <a:noFill/>
                        <a:ln w="6350">
                          <a:noFill/>
                        </a:ln>
                      </wps:spPr>
                      <wps:txbx>
                        <w:txbxContent>
                          <w:p w14:paraId="517E7439" w14:textId="66CF9A0C" w:rsidR="00EB0049" w:rsidRPr="00EB0049" w:rsidRDefault="00EB0049" w:rsidP="00EB0049">
                            <w:pPr>
                              <w:jc w:val="both"/>
                              <w:rPr>
                                <w:i/>
                                <w:iCs/>
                                <w:sz w:val="18"/>
                                <w:szCs w:val="18"/>
                                <w:lang w:val="en-US"/>
                              </w:rPr>
                            </w:pPr>
                            <w:r>
                              <w:rPr>
                                <w:i/>
                                <w:iCs/>
                                <w:sz w:val="18"/>
                                <w:szCs w:val="18"/>
                              </w:rPr>
                              <w:t xml:space="preserve">Figura 1: </w:t>
                            </w:r>
                            <w:r w:rsidRPr="00EB0049">
                              <w:rPr>
                                <w:i/>
                                <w:iCs/>
                                <w:sz w:val="18"/>
                                <w:szCs w:val="18"/>
                              </w:rPr>
                              <w:t xml:space="preserve">Esquema de la </w:t>
                            </w:r>
                            <w:r w:rsidR="00D66D2C" w:rsidRPr="00EB0049">
                              <w:rPr>
                                <w:i/>
                                <w:iCs/>
                                <w:sz w:val="18"/>
                                <w:szCs w:val="18"/>
                              </w:rPr>
                              <w:t>circulación</w:t>
                            </w:r>
                            <w:r w:rsidRPr="00EB0049">
                              <w:rPr>
                                <w:i/>
                                <w:iCs/>
                                <w:sz w:val="18"/>
                                <w:szCs w:val="18"/>
                              </w:rPr>
                              <w:t xml:space="preserve"> cruzada controlada, en la que un “donante”, habitualmente el padre o la madre de un </w:t>
                            </w:r>
                            <w:r w:rsidR="00D66D2C" w:rsidRPr="00EB0049">
                              <w:rPr>
                                <w:i/>
                                <w:iCs/>
                                <w:sz w:val="18"/>
                                <w:szCs w:val="18"/>
                              </w:rPr>
                              <w:t>niño</w:t>
                            </w:r>
                            <w:r w:rsidRPr="00EB0049">
                              <w:rPr>
                                <w:i/>
                                <w:iCs/>
                                <w:sz w:val="18"/>
                                <w:szCs w:val="18"/>
                              </w:rPr>
                              <w:t xml:space="preserve">, </w:t>
                            </w:r>
                            <w:r w:rsidR="00D66D2C" w:rsidRPr="00EB0049">
                              <w:rPr>
                                <w:i/>
                                <w:iCs/>
                                <w:sz w:val="18"/>
                                <w:szCs w:val="18"/>
                              </w:rPr>
                              <w:t>servía</w:t>
                            </w:r>
                            <w:r w:rsidRPr="00EB0049">
                              <w:rPr>
                                <w:i/>
                                <w:iCs/>
                                <w:sz w:val="18"/>
                                <w:szCs w:val="18"/>
                              </w:rPr>
                              <w:t xml:space="preserve"> como oxigenador para efectuar la </w:t>
                            </w:r>
                            <w:r w:rsidR="00D66D2C" w:rsidRPr="00EB0049">
                              <w:rPr>
                                <w:i/>
                                <w:iCs/>
                                <w:sz w:val="18"/>
                                <w:szCs w:val="18"/>
                              </w:rPr>
                              <w:t>cirugía</w:t>
                            </w:r>
                            <w:r w:rsidRPr="00EB0049">
                              <w:rPr>
                                <w:i/>
                                <w:iCs/>
                                <w:sz w:val="18"/>
                                <w:szCs w:val="18"/>
                              </w:rPr>
                              <w:t xml:space="preserve"> a </w:t>
                            </w:r>
                            <w:r w:rsidR="00D66D2C" w:rsidRPr="00EB0049">
                              <w:rPr>
                                <w:i/>
                                <w:iCs/>
                                <w:sz w:val="18"/>
                                <w:szCs w:val="18"/>
                              </w:rPr>
                              <w:t>corazón</w:t>
                            </w:r>
                            <w:r w:rsidRPr="00EB0049">
                              <w:rPr>
                                <w:i/>
                                <w:iCs/>
                                <w:sz w:val="18"/>
                                <w:szCs w:val="18"/>
                              </w:rPr>
                              <w:t xml:space="preserve"> abierto. </w:t>
                            </w:r>
                            <w:proofErr w:type="spellStart"/>
                            <w:r w:rsidRPr="00EB0049">
                              <w:rPr>
                                <w:i/>
                                <w:iCs/>
                                <w:sz w:val="18"/>
                                <w:szCs w:val="18"/>
                                <w:lang w:val="en-US"/>
                              </w:rPr>
                              <w:t>Figura</w:t>
                            </w:r>
                            <w:proofErr w:type="spellEnd"/>
                            <w:r w:rsidRPr="00EB0049">
                              <w:rPr>
                                <w:i/>
                                <w:iCs/>
                                <w:sz w:val="18"/>
                                <w:szCs w:val="18"/>
                                <w:lang w:val="en-US"/>
                              </w:rPr>
                              <w:t xml:space="preserve"> </w:t>
                            </w:r>
                            <w:proofErr w:type="spellStart"/>
                            <w:r w:rsidRPr="00EB0049">
                              <w:rPr>
                                <w:i/>
                                <w:iCs/>
                                <w:sz w:val="18"/>
                                <w:szCs w:val="18"/>
                                <w:lang w:val="en-US"/>
                              </w:rPr>
                              <w:t>modificada</w:t>
                            </w:r>
                            <w:proofErr w:type="spellEnd"/>
                            <w:r w:rsidRPr="00EB0049">
                              <w:rPr>
                                <w:i/>
                                <w:iCs/>
                                <w:sz w:val="18"/>
                                <w:szCs w:val="18"/>
                                <w:lang w:val="en-US"/>
                              </w:rPr>
                              <w:t xml:space="preserve"> de </w:t>
                            </w:r>
                            <w:proofErr w:type="spellStart"/>
                            <w:r w:rsidRPr="00EB0049">
                              <w:rPr>
                                <w:i/>
                                <w:iCs/>
                                <w:sz w:val="18"/>
                                <w:szCs w:val="18"/>
                                <w:lang w:val="en-US"/>
                              </w:rPr>
                              <w:t>Lillehei</w:t>
                            </w:r>
                            <w:proofErr w:type="spellEnd"/>
                            <w:r w:rsidRPr="00EB0049">
                              <w:rPr>
                                <w:i/>
                                <w:iCs/>
                                <w:sz w:val="18"/>
                                <w:szCs w:val="18"/>
                                <w:lang w:val="en-US"/>
                              </w:rPr>
                              <w:t xml:space="preserve"> CW: Controlled cross circulation for direct-vision intracardiac surgery: correction of ventricular septal defects, </w:t>
                            </w:r>
                            <w:proofErr w:type="spellStart"/>
                            <w:r w:rsidRPr="00EB0049">
                              <w:rPr>
                                <w:i/>
                                <w:iCs/>
                                <w:sz w:val="18"/>
                                <w:szCs w:val="18"/>
                                <w:lang w:val="en-US"/>
                              </w:rPr>
                              <w:t>atrioventricularis</w:t>
                            </w:r>
                            <w:proofErr w:type="spellEnd"/>
                            <w:r w:rsidRPr="00EB0049">
                              <w:rPr>
                                <w:i/>
                                <w:iCs/>
                                <w:sz w:val="18"/>
                                <w:szCs w:val="18"/>
                                <w:lang w:val="en-US"/>
                              </w:rPr>
                              <w:t xml:space="preserve"> communis, and tetralogy of Fallot, Post Grad Med [Minneapolis] 17:288-396, 1955.</w:t>
                            </w:r>
                          </w:p>
                          <w:p w14:paraId="453FFD07" w14:textId="3CC647A9" w:rsidR="00EB0049" w:rsidRPr="00EB0049" w:rsidRDefault="00EB004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DD26C" id="_x0000_t202" coordsize="21600,21600" o:spt="202" path="m,l,21600r21600,l21600,xe">
                <v:stroke joinstyle="miter"/>
                <v:path gradientshapeok="t" o:connecttype="rect"/>
              </v:shapetype>
              <v:shape id="Cuadro de texto 8" o:spid="_x0000_s1026" type="#_x0000_t202" style="position:absolute;left:0;text-align:left;margin-left:-28.35pt;margin-top:307.8pt;width:265.6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" filled="f" stroked="f" strokeweight=".5pt">
                <v:textbox>
                  <w:txbxContent>
                    <w:p w14:paraId="517E7439" w14:textId="66CF9A0C" w:rsidR="00EB0049" w:rsidRPr="00EB0049" w:rsidRDefault="00EB0049" w:rsidP="00EB0049">
                      <w:pPr>
                        <w:jc w:val="both"/>
                        <w:rPr>
                          <w:i/>
                          <w:iCs/>
                          <w:sz w:val="18"/>
                          <w:szCs w:val="18"/>
                          <w:lang w:val="en-US"/>
                        </w:rPr>
                      </w:pPr>
                      <w:r>
                        <w:rPr>
                          <w:i/>
                          <w:iCs/>
                          <w:sz w:val="18"/>
                          <w:szCs w:val="18"/>
                        </w:rPr>
                        <w:t xml:space="preserve">Figura 1: </w:t>
                      </w:r>
                      <w:r w:rsidRPr="00EB0049">
                        <w:rPr>
                          <w:i/>
                          <w:iCs/>
                          <w:sz w:val="18"/>
                          <w:szCs w:val="18"/>
                        </w:rPr>
                        <w:t xml:space="preserve">Esquema de la </w:t>
                      </w:r>
                      <w:r w:rsidR="00D66D2C" w:rsidRPr="00EB0049">
                        <w:rPr>
                          <w:i/>
                          <w:iCs/>
                          <w:sz w:val="18"/>
                          <w:szCs w:val="18"/>
                        </w:rPr>
                        <w:t>circulación</w:t>
                      </w:r>
                      <w:r w:rsidRPr="00EB0049">
                        <w:rPr>
                          <w:i/>
                          <w:iCs/>
                          <w:sz w:val="18"/>
                          <w:szCs w:val="18"/>
                        </w:rPr>
                        <w:t xml:space="preserve"> cruzada controlada, en la que un “donante”, habitualmente el padre o la madre de un </w:t>
                      </w:r>
                      <w:r w:rsidR="00D66D2C" w:rsidRPr="00EB0049">
                        <w:rPr>
                          <w:i/>
                          <w:iCs/>
                          <w:sz w:val="18"/>
                          <w:szCs w:val="18"/>
                        </w:rPr>
                        <w:t>niño</w:t>
                      </w:r>
                      <w:r w:rsidRPr="00EB0049">
                        <w:rPr>
                          <w:i/>
                          <w:iCs/>
                          <w:sz w:val="18"/>
                          <w:szCs w:val="18"/>
                        </w:rPr>
                        <w:t xml:space="preserve">, </w:t>
                      </w:r>
                      <w:r w:rsidR="00D66D2C" w:rsidRPr="00EB0049">
                        <w:rPr>
                          <w:i/>
                          <w:iCs/>
                          <w:sz w:val="18"/>
                          <w:szCs w:val="18"/>
                        </w:rPr>
                        <w:t>servía</w:t>
                      </w:r>
                      <w:r w:rsidRPr="00EB0049">
                        <w:rPr>
                          <w:i/>
                          <w:iCs/>
                          <w:sz w:val="18"/>
                          <w:szCs w:val="18"/>
                        </w:rPr>
                        <w:t xml:space="preserve"> como oxigenador para efectuar la </w:t>
                      </w:r>
                      <w:r w:rsidR="00D66D2C" w:rsidRPr="00EB0049">
                        <w:rPr>
                          <w:i/>
                          <w:iCs/>
                          <w:sz w:val="18"/>
                          <w:szCs w:val="18"/>
                        </w:rPr>
                        <w:t>cirugía</w:t>
                      </w:r>
                      <w:r w:rsidRPr="00EB0049">
                        <w:rPr>
                          <w:i/>
                          <w:iCs/>
                          <w:sz w:val="18"/>
                          <w:szCs w:val="18"/>
                        </w:rPr>
                        <w:t xml:space="preserve"> a </w:t>
                      </w:r>
                      <w:r w:rsidR="00D66D2C" w:rsidRPr="00EB0049">
                        <w:rPr>
                          <w:i/>
                          <w:iCs/>
                          <w:sz w:val="18"/>
                          <w:szCs w:val="18"/>
                        </w:rPr>
                        <w:t>corazón</w:t>
                      </w:r>
                      <w:r w:rsidRPr="00EB0049">
                        <w:rPr>
                          <w:i/>
                          <w:iCs/>
                          <w:sz w:val="18"/>
                          <w:szCs w:val="18"/>
                        </w:rPr>
                        <w:t xml:space="preserve"> abierto. </w:t>
                      </w:r>
                      <w:r w:rsidRPr="00EB0049">
                        <w:rPr>
                          <w:i/>
                          <w:iCs/>
                          <w:sz w:val="18"/>
                          <w:szCs w:val="18"/>
                          <w:lang w:val="en-US"/>
                        </w:rPr>
                        <w:t>Figura modificada de Lillehei CW: Controlled cross circulation for direct-vision intracardiac surgery: correction of ventricular septal defects, atrioventricularis communis, and tetralogy of Fallot, Post Grad Med [Minneapolis] 17:288-396, 1955.</w:t>
                      </w:r>
                    </w:p>
                    <w:p w14:paraId="453FFD07" w14:textId="3CC647A9" w:rsidR="00EB0049" w:rsidRPr="00EB0049" w:rsidRDefault="00EB0049">
                      <w:pPr>
                        <w:rPr>
                          <w:lang w:val="en-US"/>
                        </w:rPr>
                      </w:pPr>
                    </w:p>
                  </w:txbxContent>
                </v:textbox>
              </v:shape>
            </w:pict>
          </mc:Fallback>
        </mc:AlternateContent>
      </w:r>
      <w:r w:rsidR="00CA26C4">
        <w:rPr>
          <w:noProof/>
        </w:rPr>
        <w:drawing>
          <wp:inline distT="0" distB="0" distL="0" distR="0" wp14:anchorId="29070004" wp14:editId="00A39556">
            <wp:extent cx="3772737" cy="329071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10">
                      <a:extLst>
                        <a:ext uri="{28A0092B-C50C-407E-A947-70E740481C1C}">
                          <a14:useLocalDpi xmlns:a14="http://schemas.microsoft.com/office/drawing/2010/main" val="0"/>
                        </a:ext>
                      </a:extLst>
                    </a:blip>
                    <a:srcRect l="4423" r="3956"/>
                    <a:stretch/>
                  </pic:blipFill>
                  <pic:spPr bwMode="auto">
                    <a:xfrm>
                      <a:off x="0" y="0"/>
                      <a:ext cx="3856426" cy="3363713"/>
                    </a:xfrm>
                    <a:prstGeom prst="rect">
                      <a:avLst/>
                    </a:prstGeom>
                    <a:ln>
                      <a:noFill/>
                    </a:ln>
                    <a:extLst>
                      <a:ext uri="{53640926-AAD7-44D8-BBD7-CCE9431645EC}">
                        <a14:shadowObscured xmlns:a14="http://schemas.microsoft.com/office/drawing/2010/main"/>
                      </a:ext>
                    </a:extLst>
                  </pic:spPr>
                </pic:pic>
              </a:graphicData>
            </a:graphic>
          </wp:inline>
        </w:drawing>
      </w:r>
      <w:r w:rsidRPr="0089756C">
        <w:rPr>
          <w:noProof/>
        </w:rPr>
        <w:t xml:space="preserve"> </w:t>
      </w:r>
      <w:r>
        <w:rPr>
          <w:noProof/>
        </w:rPr>
        <w:drawing>
          <wp:inline distT="0" distB="0" distL="0" distR="0" wp14:anchorId="391EFB27" wp14:editId="7495EC51">
            <wp:extent cx="2391508" cy="374250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11">
                      <a:extLst>
                        <a:ext uri="{28A0092B-C50C-407E-A947-70E740481C1C}">
                          <a14:useLocalDpi xmlns:a14="http://schemas.microsoft.com/office/drawing/2010/main" val="0"/>
                        </a:ext>
                      </a:extLst>
                    </a:blip>
                    <a:srcRect l="19975" t="3166" r="21195" b="17856"/>
                    <a:stretch/>
                  </pic:blipFill>
                  <pic:spPr bwMode="auto">
                    <a:xfrm>
                      <a:off x="0" y="0"/>
                      <a:ext cx="2405204" cy="3763934"/>
                    </a:xfrm>
                    <a:prstGeom prst="rect">
                      <a:avLst/>
                    </a:prstGeom>
                    <a:ln>
                      <a:noFill/>
                    </a:ln>
                    <a:extLst>
                      <a:ext uri="{53640926-AAD7-44D8-BBD7-CCE9431645EC}">
                        <a14:shadowObscured xmlns:a14="http://schemas.microsoft.com/office/drawing/2010/main"/>
                      </a:ext>
                    </a:extLst>
                  </pic:spPr>
                </pic:pic>
              </a:graphicData>
            </a:graphic>
          </wp:inline>
        </w:drawing>
      </w:r>
    </w:p>
    <w:p w14:paraId="1AF240DC" w14:textId="4C5A98B2" w:rsidR="009870AF" w:rsidRDefault="0089756C" w:rsidP="009870AF">
      <w:pPr>
        <w:jc w:val="both"/>
      </w:pPr>
      <w:r>
        <w:rPr>
          <w:i/>
          <w:iCs/>
          <w:noProof/>
          <w:sz w:val="18"/>
          <w:szCs w:val="18"/>
        </w:rPr>
        <mc:AlternateContent>
          <mc:Choice Requires="wps">
            <w:drawing>
              <wp:anchor distT="0" distB="0" distL="114300" distR="114300" simplePos="0" relativeHeight="251662336" behindDoc="0" locked="0" layoutInCell="1" allowOverlap="1" wp14:anchorId="4412E543" wp14:editId="4EA8A179">
                <wp:simplePos x="0" y="0"/>
                <wp:positionH relativeFrom="column">
                  <wp:posOffset>3006335</wp:posOffset>
                </wp:positionH>
                <wp:positionV relativeFrom="paragraph">
                  <wp:posOffset>43180</wp:posOffset>
                </wp:positionV>
                <wp:extent cx="3378200" cy="11430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378200" cy="1143000"/>
                        </a:xfrm>
                        <a:prstGeom prst="rect">
                          <a:avLst/>
                        </a:prstGeom>
                        <a:solidFill>
                          <a:schemeClr val="lt1"/>
                        </a:solidFill>
                        <a:ln w="6350">
                          <a:noFill/>
                        </a:ln>
                      </wps:spPr>
                      <wps:txbx>
                        <w:txbxContent>
                          <w:p w14:paraId="55E7BEC0" w14:textId="779A0381" w:rsidR="00901F25" w:rsidRPr="00637C59" w:rsidRDefault="00901F25" w:rsidP="00901F25">
                            <w:pPr>
                              <w:jc w:val="both"/>
                              <w:rPr>
                                <w:i/>
                                <w:iCs/>
                                <w:sz w:val="18"/>
                                <w:szCs w:val="18"/>
                              </w:rPr>
                            </w:pPr>
                            <w:r w:rsidRPr="00637C59">
                              <w:rPr>
                                <w:i/>
                                <w:iCs/>
                                <w:sz w:val="18"/>
                                <w:szCs w:val="18"/>
                              </w:rPr>
                              <w:t>Figura</w:t>
                            </w:r>
                            <w:r w:rsidR="008C0FE7">
                              <w:rPr>
                                <w:i/>
                                <w:iCs/>
                                <w:sz w:val="18"/>
                                <w:szCs w:val="18"/>
                              </w:rPr>
                              <w:t xml:space="preserve"> 2</w:t>
                            </w:r>
                            <w:r w:rsidRPr="00637C59">
                              <w:rPr>
                                <w:i/>
                                <w:iCs/>
                                <w:sz w:val="18"/>
                                <w:szCs w:val="18"/>
                              </w:rPr>
                              <w:t>: John Gibbon y su esposa Mary Hopkinson (</w:t>
                            </w:r>
                            <w:proofErr w:type="spellStart"/>
                            <w:r w:rsidRPr="00637C59">
                              <w:rPr>
                                <w:i/>
                                <w:iCs/>
                                <w:sz w:val="18"/>
                                <w:szCs w:val="18"/>
                              </w:rPr>
                              <w:t>Maly</w:t>
                            </w:r>
                            <w:proofErr w:type="spellEnd"/>
                            <w:r w:rsidRPr="00637C59">
                              <w:rPr>
                                <w:i/>
                                <w:iCs/>
                                <w:sz w:val="18"/>
                                <w:szCs w:val="18"/>
                              </w:rPr>
                              <w:t>) junto a la máquina corazón-pulmón con la que Gibbon cerró por primera vez una comunicación interauricular con circulación extracorpórea el 6 de mayo de 1953 en el Hospital de la Universidad Thomas Jefferson en Filadelfia.Fuente</w:t>
                            </w:r>
                            <w:r>
                              <w:rPr>
                                <w:i/>
                                <w:iCs/>
                                <w:sz w:val="18"/>
                                <w:szCs w:val="18"/>
                              </w:rPr>
                              <w:t>:</w:t>
                            </w:r>
                            <w:r w:rsidRPr="00346E98">
                              <w:rPr>
                                <w:i/>
                                <w:iCs/>
                                <w:sz w:val="18"/>
                                <w:szCs w:val="18"/>
                              </w:rPr>
                              <w:t>https://www.elsevier.es/es-revista-revista-medica-clinica-las-condes-202-articulo-desarrollo-historico-cirugia-cardiovascular-S0716864022000487</w:t>
                            </w:r>
                          </w:p>
                          <w:p w14:paraId="4D55FDFF" w14:textId="77777777" w:rsidR="00901F25" w:rsidRDefault="00901F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E543" id="Cuadro de texto 6" o:spid="_x0000_s1027" type="#_x0000_t202" style="position:absolute;left:0;text-align:left;margin-left:236.7pt;margin-top:3.4pt;width:266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" fillcolor="white [3201]" stroked="f" strokeweight=".5pt">
                <v:textbox>
                  <w:txbxContent>
                    <w:p w14:paraId="55E7BEC0" w14:textId="779A0381" w:rsidR="00901F25" w:rsidRPr="00637C59" w:rsidRDefault="00901F25" w:rsidP="00901F25">
                      <w:pPr>
                        <w:jc w:val="both"/>
                        <w:rPr>
                          <w:i/>
                          <w:iCs/>
                          <w:sz w:val="18"/>
                          <w:szCs w:val="18"/>
                        </w:rPr>
                      </w:pPr>
                      <w:r w:rsidRPr="00637C59">
                        <w:rPr>
                          <w:i/>
                          <w:iCs/>
                          <w:sz w:val="18"/>
                          <w:szCs w:val="18"/>
                        </w:rPr>
                        <w:t>Figura</w:t>
                      </w:r>
                      <w:r w:rsidR="008C0FE7">
                        <w:rPr>
                          <w:i/>
                          <w:iCs/>
                          <w:sz w:val="18"/>
                          <w:szCs w:val="18"/>
                        </w:rPr>
                        <w:t xml:space="preserve"> 2</w:t>
                      </w:r>
                      <w:r w:rsidRPr="00637C59">
                        <w:rPr>
                          <w:i/>
                          <w:iCs/>
                          <w:sz w:val="18"/>
                          <w:szCs w:val="18"/>
                        </w:rPr>
                        <w:t>: John Gibbon y su esposa Mary Hopkinson (Maly) junto a la máquina corazón-pulmón con la que Gibbon cerró por primera vez una comunicación interauricular con circulación extracorpórea el 6 de mayo de 1953 en el Hospital de la Universidad Thomas Jefferson en Filadelfia.Fuente</w:t>
                      </w:r>
                      <w:r>
                        <w:rPr>
                          <w:i/>
                          <w:iCs/>
                          <w:sz w:val="18"/>
                          <w:szCs w:val="18"/>
                        </w:rPr>
                        <w:t>:</w:t>
                      </w:r>
                      <w:r w:rsidRPr="00346E98">
                        <w:rPr>
                          <w:i/>
                          <w:iCs/>
                          <w:sz w:val="18"/>
                          <w:szCs w:val="18"/>
                        </w:rPr>
                        <w:t>https://www.elsevier.es/es-revista-revista-medica-clinica-las-condes-202-articulo-desarrollo-historico-cirugia-cardiovascular-S0716864022000487</w:t>
                      </w:r>
                    </w:p>
                    <w:p w14:paraId="4D55FDFF" w14:textId="77777777" w:rsidR="00901F25" w:rsidRDefault="00901F25"/>
                  </w:txbxContent>
                </v:textbox>
              </v:shape>
            </w:pict>
          </mc:Fallback>
        </mc:AlternateContent>
      </w:r>
    </w:p>
    <w:p w14:paraId="2365A894" w14:textId="3FCE3CAE" w:rsidR="005646A0" w:rsidRDefault="005646A0" w:rsidP="001B7620">
      <w:pPr>
        <w:pStyle w:val="Ttulo2"/>
      </w:pPr>
    </w:p>
    <w:p w14:paraId="65FAC869" w14:textId="77777777" w:rsidR="005646A0" w:rsidRPr="005646A0" w:rsidRDefault="005646A0" w:rsidP="005646A0"/>
    <w:p w14:paraId="4D5D1319" w14:textId="77777777" w:rsidR="00AC2FC6" w:rsidRDefault="00AC2FC6" w:rsidP="001B7620">
      <w:pPr>
        <w:pStyle w:val="Ttulo2"/>
      </w:pPr>
    </w:p>
    <w:p w14:paraId="0A8191E1" w14:textId="77777777" w:rsidR="00316D24" w:rsidRDefault="00316D24" w:rsidP="001B7620">
      <w:pPr>
        <w:pStyle w:val="Ttulo2"/>
      </w:pPr>
    </w:p>
    <w:p w14:paraId="1C6EC425" w14:textId="77777777" w:rsidR="00ED627E" w:rsidRDefault="00ED627E" w:rsidP="001B7620">
      <w:pPr>
        <w:pStyle w:val="Ttulo2"/>
      </w:pPr>
      <w:bookmarkStart w:id="9" w:name="_Toc180998561"/>
    </w:p>
    <w:p w14:paraId="7402C4FC" w14:textId="3CD6EDD4" w:rsidR="009870AF" w:rsidRDefault="009870AF" w:rsidP="001B7620">
      <w:pPr>
        <w:pStyle w:val="Ttulo2"/>
      </w:pPr>
      <w:r>
        <w:t>Concepto de circulación extracorpórea</w:t>
      </w:r>
      <w:bookmarkEnd w:id="9"/>
    </w:p>
    <w:p w14:paraId="1C0A9243" w14:textId="77777777" w:rsidR="003B1B29" w:rsidRDefault="009870AF" w:rsidP="003B1B29">
      <w:pPr>
        <w:jc w:val="both"/>
      </w:pPr>
      <w:r>
        <w:t>La circulación extracorpórea es un procedimiento médico esencial utilizado en cirugías cardíacas y de bypass coronario. Durante este procedimiento, la sangre del paciente es desviada fuera del corazón y se canaliza a través de una máquina de circulación extracorpórea, también conocida como "bomba de circulación extracorpórea" (BCE</w:t>
      </w:r>
      <w:r w:rsidR="00FC3BEC">
        <w:t>C</w:t>
      </w:r>
      <w:r>
        <w:t>). Esta máquina realiza la función del corazón y los pulmones, oxigenando y filtrando la sangre para mantener la oxigenación y circulación sanguínea mientras el corazón está detenido durante la cirugía</w:t>
      </w:r>
      <w:r w:rsidR="003B1B29">
        <w:t>, permitiendo al cirujano trabajar en un corazón "seco" y sin latido.</w:t>
      </w:r>
    </w:p>
    <w:p w14:paraId="08F473A9" w14:textId="77777777" w:rsidR="003B1B29" w:rsidRDefault="003B1B29" w:rsidP="003B1B29">
      <w:pPr>
        <w:jc w:val="both"/>
      </w:pPr>
      <w:r>
        <w:t>Principales Componentes y Funcionamiento de la Bomba de Circulación Extracorpórea</w:t>
      </w:r>
    </w:p>
    <w:p w14:paraId="7E6E80CE" w14:textId="0D9ADBF1" w:rsidR="003B1B29" w:rsidRDefault="003B1B29" w:rsidP="003B1B29">
      <w:pPr>
        <w:jc w:val="both"/>
      </w:pPr>
      <w:r>
        <w:t>Cánulas de acceso venoso:</w:t>
      </w:r>
    </w:p>
    <w:p w14:paraId="705057D8" w14:textId="47D7A8DD" w:rsidR="003B1B29" w:rsidRDefault="003B1B29" w:rsidP="003B1B29">
      <w:pPr>
        <w:jc w:val="both"/>
      </w:pPr>
      <w:r>
        <w:t>Se colocan en grandes venas como la vena cava superior o inferior, desviando la sangre desoxigenada hacia el circuito extracorpóreo. Estas cánulas están conectadas a tubos de silicona o PVC que llevan la sangre a la máquina de circulación extracorpórea.</w:t>
      </w:r>
    </w:p>
    <w:p w14:paraId="5546E0CB" w14:textId="3775F03D" w:rsidR="003B1B29" w:rsidRDefault="003B1B29" w:rsidP="003B1B29">
      <w:pPr>
        <w:jc w:val="both"/>
      </w:pPr>
      <w:r>
        <w:tab/>
        <w:t>Reservorio venoso:</w:t>
      </w:r>
    </w:p>
    <w:p w14:paraId="1B2AB82B" w14:textId="6522952D" w:rsidR="003B1B29" w:rsidRDefault="003B1B29" w:rsidP="003B1B29">
      <w:pPr>
        <w:jc w:val="both"/>
      </w:pPr>
      <w:r>
        <w:tab/>
        <w:t xml:space="preserve">La sangre venosa que llega al circuito extracorpóreo se almacena en este reservorio. Su diseño permite almacenar suficiente volumen de sangre para un flujo constante y, en algunos casos, filtrar burbujas y </w:t>
      </w:r>
      <w:proofErr w:type="spellStart"/>
      <w:r>
        <w:t>microcoágulos</w:t>
      </w:r>
      <w:proofErr w:type="spellEnd"/>
      <w:r>
        <w:t>.</w:t>
      </w:r>
    </w:p>
    <w:p w14:paraId="50E81D17" w14:textId="1EC22A8B" w:rsidR="003B1B29" w:rsidRDefault="003B1B29" w:rsidP="003B1B29">
      <w:pPr>
        <w:jc w:val="both"/>
      </w:pPr>
      <w:r>
        <w:tab/>
        <w:t>Bomba de sangre (centrífuga o de rodillos):</w:t>
      </w:r>
    </w:p>
    <w:p w14:paraId="73B0E287" w14:textId="45F62618" w:rsidR="003B1B29" w:rsidRDefault="003B1B29" w:rsidP="003B1B29">
      <w:pPr>
        <w:jc w:val="both"/>
      </w:pPr>
      <w:r>
        <w:lastRenderedPageBreak/>
        <w:tab/>
        <w:t>Bombas de rodillo: Comprimen un tubo de goma para empujar la sangre de manera continua, aunque pueden generar cierta presión en los tubos.</w:t>
      </w:r>
    </w:p>
    <w:p w14:paraId="63EF59D0" w14:textId="64173715" w:rsidR="003B1B29" w:rsidRDefault="003B1B29" w:rsidP="003B1B29">
      <w:pPr>
        <w:jc w:val="both"/>
      </w:pPr>
      <w:r>
        <w:tab/>
        <w:t>Bombas centrífugas: Succionan la sangre a través de fuerzas centrífugas, lo cual minimiza el riesgo de daño a las células y permite un control fino del flujo.</w:t>
      </w:r>
    </w:p>
    <w:p w14:paraId="70557BAB" w14:textId="6A7A12CC" w:rsidR="003B1B29" w:rsidRDefault="003B1B29" w:rsidP="003B1B29">
      <w:pPr>
        <w:jc w:val="both"/>
      </w:pPr>
      <w:r>
        <w:tab/>
        <w:t>Oxigenador de membrana:</w:t>
      </w:r>
    </w:p>
    <w:p w14:paraId="1A7639AC" w14:textId="14121068" w:rsidR="003B1B29" w:rsidRDefault="003B1B29" w:rsidP="003B1B29">
      <w:pPr>
        <w:jc w:val="both"/>
      </w:pPr>
      <w:r>
        <w:tab/>
        <w:t>Es el "pulmón artificial" del sistema, donde la sangre se oxigena y se elimina el dióxido de carbono. La sangre fluye a través de una membrana semipermeable que permite el intercambio gaseoso sin contacto directo entre sangre y oxígeno, reduciendo el riesgo de embolias aéreas.</w:t>
      </w:r>
    </w:p>
    <w:p w14:paraId="448F3A59" w14:textId="7E4279E0" w:rsidR="003B1B29" w:rsidRDefault="003B1B29" w:rsidP="003B1B29">
      <w:pPr>
        <w:jc w:val="both"/>
      </w:pPr>
      <w:r>
        <w:tab/>
        <w:t>Intercambiador de calor:</w:t>
      </w:r>
    </w:p>
    <w:p w14:paraId="45BE5162" w14:textId="5E734C08" w:rsidR="003B1B29" w:rsidRDefault="003B1B29" w:rsidP="003B1B29">
      <w:pPr>
        <w:jc w:val="both"/>
      </w:pPr>
      <w:r>
        <w:tab/>
        <w:t>Ubicado junto al oxigenador, permite ajustar la temperatura de la sangre para reducir el metabolismo celular del paciente, protegiendo órganos como el cerebro. Se emplea agua tibia o fría para ajustar la temperatura según la estrategia quirúrgica.</w:t>
      </w:r>
    </w:p>
    <w:p w14:paraId="3144E967" w14:textId="43D77EA5" w:rsidR="003B1B29" w:rsidRDefault="003B1B29" w:rsidP="003B1B29">
      <w:pPr>
        <w:jc w:val="both"/>
      </w:pPr>
      <w:r>
        <w:tab/>
        <w:t>Filtro arterial:</w:t>
      </w:r>
    </w:p>
    <w:p w14:paraId="3BBAF53A" w14:textId="5F44C5CD" w:rsidR="003B1B29" w:rsidRDefault="003B1B29" w:rsidP="003B1B29">
      <w:pPr>
        <w:jc w:val="both"/>
      </w:pPr>
      <w:r>
        <w:tab/>
        <w:t xml:space="preserve">Filtra burbujas de aire y partículas antes de que la sangre regrese al paciente, previniendo complicaciones graves como embolias aéreas y ACV </w:t>
      </w:r>
      <w:r w:rsidR="00E43D1D">
        <w:t xml:space="preserve">por coágulos. </w:t>
      </w:r>
    </w:p>
    <w:p w14:paraId="0E5E7FA0" w14:textId="4285306A" w:rsidR="003B1B29" w:rsidRDefault="003B1B29" w:rsidP="003B1B29">
      <w:pPr>
        <w:jc w:val="both"/>
      </w:pPr>
      <w:r>
        <w:tab/>
        <w:t>Cánula de retorno arterial:</w:t>
      </w:r>
    </w:p>
    <w:p w14:paraId="5A52D086" w14:textId="15F9B514" w:rsidR="003B1B29" w:rsidRDefault="003B1B29" w:rsidP="003B1B29">
      <w:pPr>
        <w:jc w:val="both"/>
      </w:pPr>
      <w:r>
        <w:tab/>
        <w:t>Devuelve la sangre oxigenada al paciente, generalmente a través de la aorta, permitiendo la distribución de oxígeno y nutrientes. El flujo y la presión se ajustan para imitar la circulación natural del paciente.</w:t>
      </w:r>
    </w:p>
    <w:p w14:paraId="361695BF" w14:textId="77777777" w:rsidR="003B1B29" w:rsidRDefault="003B1B29" w:rsidP="003B1B29">
      <w:pPr>
        <w:jc w:val="both"/>
      </w:pPr>
      <w:r>
        <w:t xml:space="preserve">El Tiempo de </w:t>
      </w:r>
      <w:proofErr w:type="spellStart"/>
      <w:r>
        <w:t>Clampeo</w:t>
      </w:r>
      <w:proofErr w:type="spellEnd"/>
      <w:r>
        <w:t xml:space="preserve"> Aórtico y su Utilidad en la Cirugía</w:t>
      </w:r>
    </w:p>
    <w:p w14:paraId="1B7B9DE6" w14:textId="77777777" w:rsidR="003B1B29" w:rsidRDefault="003B1B29" w:rsidP="003B1B29">
      <w:pPr>
        <w:jc w:val="both"/>
      </w:pPr>
      <w:r>
        <w:t xml:space="preserve">Un elemento crucial en estas cirugías es el tiempo de </w:t>
      </w:r>
      <w:proofErr w:type="spellStart"/>
      <w:r>
        <w:t>clampeo</w:t>
      </w:r>
      <w:proofErr w:type="spellEnd"/>
      <w:r>
        <w:t xml:space="preserve"> aórtico, que se refiere al período en que una pinza especial bloquea temporalmente la aorta, deteniendo el flujo sanguíneo al corazón y aislándolo del resto de la circulación.</w:t>
      </w:r>
    </w:p>
    <w:p w14:paraId="70654E67" w14:textId="283448D8" w:rsidR="003B1B29" w:rsidRDefault="003B1B29" w:rsidP="003B1B29">
      <w:pPr>
        <w:jc w:val="both"/>
      </w:pPr>
      <w:r>
        <w:tab/>
        <w:t>Aislamiento del Corazón:</w:t>
      </w:r>
    </w:p>
    <w:p w14:paraId="797DBB0D" w14:textId="647074E6" w:rsidR="003B1B29" w:rsidRDefault="003B1B29" w:rsidP="003B1B29">
      <w:pPr>
        <w:jc w:val="both"/>
      </w:pPr>
      <w:r>
        <w:tab/>
        <w:t xml:space="preserve">Con la aorta </w:t>
      </w:r>
      <w:proofErr w:type="spellStart"/>
      <w:r>
        <w:t>clampeada</w:t>
      </w:r>
      <w:proofErr w:type="spellEnd"/>
      <w:r>
        <w:t>, el corazón se vacía de sangre, proporcionando un entorno libre de flujo para el cirujano, facilitando la precisión en procedimientos delicados.</w:t>
      </w:r>
    </w:p>
    <w:p w14:paraId="677DE8D1" w14:textId="7E149F19" w:rsidR="003B1B29" w:rsidRDefault="003B1B29" w:rsidP="003B1B29">
      <w:pPr>
        <w:jc w:val="both"/>
      </w:pPr>
      <w:r>
        <w:tab/>
        <w:t>Protección Miocárdica (</w:t>
      </w:r>
      <w:proofErr w:type="spellStart"/>
      <w:r>
        <w:t>Cardioplejía</w:t>
      </w:r>
      <w:proofErr w:type="spellEnd"/>
      <w:r>
        <w:t>):</w:t>
      </w:r>
    </w:p>
    <w:p w14:paraId="645986F2" w14:textId="42469CDB" w:rsidR="003B1B29" w:rsidRDefault="003B1B29" w:rsidP="003B1B29">
      <w:pPr>
        <w:jc w:val="both"/>
      </w:pPr>
      <w:r>
        <w:tab/>
        <w:t xml:space="preserve">Durante el </w:t>
      </w:r>
      <w:proofErr w:type="spellStart"/>
      <w:r>
        <w:t>clampeo</w:t>
      </w:r>
      <w:proofErr w:type="spellEnd"/>
      <w:r>
        <w:t xml:space="preserve">, el corazón se detiene mediante una solución </w:t>
      </w:r>
      <w:proofErr w:type="spellStart"/>
      <w:r>
        <w:t>cardiopléjica</w:t>
      </w:r>
      <w:proofErr w:type="spellEnd"/>
      <w:r>
        <w:t xml:space="preserve"> rica en potasio, administrada en las arterias coronarias. Esto reduce el consumo de oxígeno, protegiendo el músculo cardíaco. La </w:t>
      </w:r>
      <w:proofErr w:type="spellStart"/>
      <w:r>
        <w:t>cardioplejía</w:t>
      </w:r>
      <w:proofErr w:type="spellEnd"/>
      <w:r>
        <w:t xml:space="preserve"> puede ser fría o tibia y se administra de forma repetida para proteger el tejido en cirugías largas.</w:t>
      </w:r>
    </w:p>
    <w:p w14:paraId="599AD6C4" w14:textId="36B0C467" w:rsidR="003B1B29" w:rsidRDefault="003B1B29" w:rsidP="003B1B29">
      <w:pPr>
        <w:jc w:val="both"/>
      </w:pPr>
      <w:r>
        <w:tab/>
        <w:t>Perfusión Sistémica a través de la Bomba de Circulación Extracorpórea:</w:t>
      </w:r>
    </w:p>
    <w:p w14:paraId="242E09C7" w14:textId="542A04BA" w:rsidR="003B1B29" w:rsidRDefault="003B1B29" w:rsidP="003B1B29">
      <w:pPr>
        <w:jc w:val="both"/>
      </w:pPr>
      <w:r>
        <w:tab/>
        <w:t xml:space="preserve">Mientras la aorta está </w:t>
      </w:r>
      <w:proofErr w:type="spellStart"/>
      <w:r>
        <w:t>clampeada</w:t>
      </w:r>
      <w:proofErr w:type="spellEnd"/>
      <w:r>
        <w:t>, la máquina de circulación extracorpórea se encarga de mantener el flujo de sangre al resto del cuerpo, evitando isquemia en los órganos vitales.</w:t>
      </w:r>
    </w:p>
    <w:p w14:paraId="1539D257" w14:textId="77777777" w:rsidR="003B1B29" w:rsidRDefault="003B1B29" w:rsidP="003B1B29">
      <w:pPr>
        <w:jc w:val="both"/>
      </w:pPr>
      <w:r>
        <w:t xml:space="preserve">El tiempo de </w:t>
      </w:r>
      <w:proofErr w:type="spellStart"/>
      <w:r>
        <w:t>clampeo</w:t>
      </w:r>
      <w:proofErr w:type="spellEnd"/>
      <w:r>
        <w:t xml:space="preserve"> debe ser breve para minimizar el riesgo de lesión por isquemia en el corazón. En general, se considera seguro un tiempo de </w:t>
      </w:r>
      <w:proofErr w:type="spellStart"/>
      <w:r>
        <w:t>clampeo</w:t>
      </w:r>
      <w:proofErr w:type="spellEnd"/>
      <w:r>
        <w:t xml:space="preserve"> entre 60 y 90 minutos, ya que tiempos prolongados pueden aumentar el riesgo de daños, como lesión por isquemia-reperfusión o estrés en el miocardio, lo que puede desencadenar arritmias o insuficiencia cardíaca postoperatoria.</w:t>
      </w:r>
    </w:p>
    <w:p w14:paraId="66470C2D" w14:textId="77777777" w:rsidR="003B1B29" w:rsidRDefault="003B1B29" w:rsidP="003B1B29">
      <w:pPr>
        <w:jc w:val="both"/>
      </w:pPr>
      <w:proofErr w:type="spellStart"/>
      <w:r>
        <w:lastRenderedPageBreak/>
        <w:t>Desclampeo</w:t>
      </w:r>
      <w:proofErr w:type="spellEnd"/>
      <w:r>
        <w:t xml:space="preserve"> y Restauración de la Función Cardíaca</w:t>
      </w:r>
    </w:p>
    <w:p w14:paraId="4EAAF982" w14:textId="77777777" w:rsidR="003B1B29" w:rsidRDefault="003B1B29" w:rsidP="003B1B29">
      <w:pPr>
        <w:jc w:val="both"/>
      </w:pPr>
      <w:r>
        <w:t xml:space="preserve">Cuando finaliza la cirugía, se retira la pinza de la aorta en un proceso conocido como reperfusión, permitiendo que el flujo sanguíneo regrese al corazón. En este momento, el </w:t>
      </w:r>
      <w:proofErr w:type="spellStart"/>
      <w:r>
        <w:t>perfusionista</w:t>
      </w:r>
      <w:proofErr w:type="spellEnd"/>
      <w:r>
        <w:t xml:space="preserve"> ajusta la máquina de circulación extracorpórea para disminuir gradualmente su soporte, permitiendo que el corazón retome sus funciones normales.</w:t>
      </w:r>
    </w:p>
    <w:p w14:paraId="1032BDEE" w14:textId="77777777" w:rsidR="003B1B29" w:rsidRDefault="003B1B29" w:rsidP="003B1B29">
      <w:pPr>
        <w:jc w:val="both"/>
      </w:pPr>
      <w:r>
        <w:t xml:space="preserve">Importancia del Control en el Tiempo de </w:t>
      </w:r>
      <w:proofErr w:type="spellStart"/>
      <w:r>
        <w:t>Clampeo</w:t>
      </w:r>
      <w:proofErr w:type="spellEnd"/>
    </w:p>
    <w:p w14:paraId="0D070885" w14:textId="05AD14CD" w:rsidR="003B1B29" w:rsidRDefault="003B1B29" w:rsidP="003B1B29">
      <w:pPr>
        <w:jc w:val="both"/>
      </w:pPr>
      <w:r>
        <w:t xml:space="preserve">Mantener un tiempo de </w:t>
      </w:r>
      <w:proofErr w:type="spellStart"/>
      <w:r>
        <w:t>clampeo</w:t>
      </w:r>
      <w:proofErr w:type="spellEnd"/>
      <w:r>
        <w:t xml:space="preserve"> adecuado es fundamental para reducir el riesgo de daños al miocardio y asegurar la recuperación postoperatoria. El manejo preciso del </w:t>
      </w:r>
      <w:proofErr w:type="spellStart"/>
      <w:r>
        <w:t>clampeo</w:t>
      </w:r>
      <w:proofErr w:type="spellEnd"/>
      <w:r>
        <w:t xml:space="preserve"> y del soporte extracorpóreo garantiza un entorno seguro y controlado para el éxito de la cirugía, protegiendo la función del corazón y los órganos vitales del paciente.</w:t>
      </w:r>
    </w:p>
    <w:p w14:paraId="65F8E0A5" w14:textId="77777777" w:rsidR="005A4AA6" w:rsidRDefault="005A4AA6" w:rsidP="009870AF">
      <w:pPr>
        <w:jc w:val="both"/>
      </w:pPr>
    </w:p>
    <w:p w14:paraId="33E50522" w14:textId="00C9D5C6" w:rsidR="009870AF" w:rsidRDefault="00CA26C4" w:rsidP="00CA26C4">
      <w:pPr>
        <w:ind w:left="-426"/>
        <w:jc w:val="both"/>
      </w:pPr>
      <w:r>
        <w:rPr>
          <w:i/>
          <w:iCs/>
          <w:noProof/>
          <w:sz w:val="18"/>
          <w:szCs w:val="18"/>
        </w:rPr>
        <mc:AlternateContent>
          <mc:Choice Requires="wps">
            <w:drawing>
              <wp:anchor distT="0" distB="0" distL="114300" distR="114300" simplePos="0" relativeHeight="251667456" behindDoc="0" locked="0" layoutInCell="1" allowOverlap="1" wp14:anchorId="56BB5A14" wp14:editId="6B0755AB">
                <wp:simplePos x="0" y="0"/>
                <wp:positionH relativeFrom="column">
                  <wp:posOffset>-267630</wp:posOffset>
                </wp:positionH>
                <wp:positionV relativeFrom="paragraph">
                  <wp:posOffset>3999894</wp:posOffset>
                </wp:positionV>
                <wp:extent cx="6159903" cy="887702"/>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6159903" cy="887702"/>
                        </a:xfrm>
                        <a:prstGeom prst="rect">
                          <a:avLst/>
                        </a:prstGeom>
                        <a:noFill/>
                        <a:ln w="6350">
                          <a:noFill/>
                        </a:ln>
                      </wps:spPr>
                      <wps:txbx>
                        <w:txbxContent>
                          <w:p w14:paraId="638C1230" w14:textId="2A08E516" w:rsidR="00EB15EA" w:rsidRPr="00126920" w:rsidRDefault="00EB15EA" w:rsidP="00EB15EA">
                            <w:pPr>
                              <w:jc w:val="both"/>
                              <w:rPr>
                                <w:i/>
                                <w:iCs/>
                                <w:sz w:val="18"/>
                                <w:szCs w:val="18"/>
                                <w:lang w:val="es-ES"/>
                              </w:rPr>
                            </w:pPr>
                            <w:r w:rsidRPr="00126920">
                              <w:rPr>
                                <w:i/>
                                <w:iCs/>
                                <w:sz w:val="18"/>
                                <w:szCs w:val="18"/>
                                <w:lang w:val="es-ES"/>
                              </w:rPr>
                              <w:t xml:space="preserve">Figura 3: Esquema de un circuito de CEC. Se observa que el drenaje de la sangre venosa proviene de la </w:t>
                            </w:r>
                            <w:r w:rsidR="00126920" w:rsidRPr="00126920">
                              <w:rPr>
                                <w:i/>
                                <w:iCs/>
                                <w:sz w:val="18"/>
                                <w:szCs w:val="18"/>
                                <w:lang w:val="es-ES"/>
                              </w:rPr>
                              <w:t>cánula</w:t>
                            </w:r>
                            <w:r w:rsidRPr="00126920">
                              <w:rPr>
                                <w:i/>
                                <w:iCs/>
                                <w:sz w:val="18"/>
                                <w:szCs w:val="18"/>
                                <w:lang w:val="es-ES"/>
                              </w:rPr>
                              <w:t xml:space="preserve"> venosa (azul) directamente de las cavidades derechas del </w:t>
                            </w:r>
                            <w:r w:rsidR="00126920" w:rsidRPr="00126920">
                              <w:rPr>
                                <w:i/>
                                <w:iCs/>
                                <w:sz w:val="18"/>
                                <w:szCs w:val="18"/>
                                <w:lang w:val="es-ES"/>
                              </w:rPr>
                              <w:t>corazón</w:t>
                            </w:r>
                            <w:r w:rsidR="00126920">
                              <w:rPr>
                                <w:i/>
                                <w:iCs/>
                                <w:sz w:val="18"/>
                                <w:szCs w:val="18"/>
                                <w:lang w:val="es-ES"/>
                              </w:rPr>
                              <w:t xml:space="preserve"> que recoge la sangre proveniente de vena Cava Superior e inferior</w:t>
                            </w:r>
                            <w:r w:rsidRPr="00126920">
                              <w:rPr>
                                <w:i/>
                                <w:iCs/>
                                <w:sz w:val="18"/>
                                <w:szCs w:val="18"/>
                                <w:lang w:val="es-ES"/>
                              </w:rPr>
                              <w:t xml:space="preserve">, de la </w:t>
                            </w:r>
                            <w:r w:rsidR="00126920" w:rsidRPr="00126920">
                              <w:rPr>
                                <w:i/>
                                <w:iCs/>
                                <w:sz w:val="18"/>
                                <w:szCs w:val="18"/>
                                <w:lang w:val="es-ES"/>
                              </w:rPr>
                              <w:t>cánula</w:t>
                            </w:r>
                            <w:r w:rsidRPr="00126920">
                              <w:rPr>
                                <w:i/>
                                <w:iCs/>
                                <w:sz w:val="18"/>
                                <w:szCs w:val="18"/>
                                <w:lang w:val="es-ES"/>
                              </w:rPr>
                              <w:t xml:space="preserve"> de </w:t>
                            </w:r>
                            <w:r w:rsidR="00126920" w:rsidRPr="00126920">
                              <w:rPr>
                                <w:i/>
                                <w:iCs/>
                                <w:sz w:val="18"/>
                                <w:szCs w:val="18"/>
                                <w:lang w:val="es-ES"/>
                              </w:rPr>
                              <w:t>aspiración</w:t>
                            </w:r>
                            <w:r w:rsidRPr="00126920">
                              <w:rPr>
                                <w:i/>
                                <w:iCs/>
                                <w:sz w:val="18"/>
                                <w:szCs w:val="18"/>
                                <w:lang w:val="es-ES"/>
                              </w:rPr>
                              <w:t>/</w:t>
                            </w:r>
                            <w:r w:rsidR="00126920" w:rsidRPr="00126920">
                              <w:rPr>
                                <w:i/>
                                <w:iCs/>
                                <w:sz w:val="18"/>
                                <w:szCs w:val="18"/>
                                <w:lang w:val="es-ES"/>
                              </w:rPr>
                              <w:t>succión</w:t>
                            </w:r>
                            <w:r w:rsidRPr="00126920">
                              <w:rPr>
                                <w:i/>
                                <w:iCs/>
                                <w:sz w:val="18"/>
                                <w:szCs w:val="18"/>
                                <w:lang w:val="es-ES"/>
                              </w:rPr>
                              <w:t xml:space="preserve"> (amarilla) y del venteo de la arteria pulmonar (verde), eso pasa por un filtro, llega al reservorio y recircula hacia el oxigenador de membrana </w:t>
                            </w:r>
                            <w:r w:rsidR="00431A1B" w:rsidRPr="00126920">
                              <w:rPr>
                                <w:i/>
                                <w:iCs/>
                                <w:sz w:val="18"/>
                                <w:szCs w:val="18"/>
                                <w:lang w:val="es-ES"/>
                              </w:rPr>
                              <w:t xml:space="preserve">y es devuelta oxigenada como sangre arterial a </w:t>
                            </w:r>
                            <w:r w:rsidR="00126920" w:rsidRPr="00126920">
                              <w:rPr>
                                <w:i/>
                                <w:iCs/>
                                <w:sz w:val="18"/>
                                <w:szCs w:val="18"/>
                                <w:lang w:val="es-ES"/>
                              </w:rPr>
                              <w:t>través</w:t>
                            </w:r>
                            <w:r w:rsidR="00431A1B" w:rsidRPr="00126920">
                              <w:rPr>
                                <w:i/>
                                <w:iCs/>
                                <w:sz w:val="18"/>
                                <w:szCs w:val="18"/>
                                <w:lang w:val="es-ES"/>
                              </w:rPr>
                              <w:t xml:space="preserve"> de la </w:t>
                            </w:r>
                            <w:r w:rsidR="00126920" w:rsidRPr="00126920">
                              <w:rPr>
                                <w:i/>
                                <w:iCs/>
                                <w:sz w:val="18"/>
                                <w:szCs w:val="18"/>
                                <w:lang w:val="es-ES"/>
                              </w:rPr>
                              <w:t>cánula</w:t>
                            </w:r>
                            <w:r w:rsidR="00431A1B" w:rsidRPr="00126920">
                              <w:rPr>
                                <w:i/>
                                <w:iCs/>
                                <w:sz w:val="18"/>
                                <w:szCs w:val="18"/>
                                <w:lang w:val="es-ES"/>
                              </w:rPr>
                              <w:t xml:space="preserve"> arterial (roja) inserta en la arteria Aorta.</w:t>
                            </w:r>
                            <w:r w:rsidR="00126920">
                              <w:rPr>
                                <w:i/>
                                <w:iCs/>
                                <w:sz w:val="18"/>
                                <w:szCs w:val="18"/>
                                <w:lang w:val="es-ES"/>
                              </w:rPr>
                              <w:t xml:space="preserve"> De esta manera la BCEC cumple con la función corazón-pulmón. </w:t>
                            </w:r>
                          </w:p>
                          <w:p w14:paraId="0FA2AB75" w14:textId="77777777" w:rsidR="00EB15EA" w:rsidRPr="00126920" w:rsidRDefault="00EB15EA" w:rsidP="00EB15E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BB5A14" id="_x0000_t202" coordsize="21600,21600" o:spt="202" path="m,l,21600r21600,l21600,xe">
                <v:stroke joinstyle="miter"/>
                <v:path gradientshapeok="t" o:connecttype="rect"/>
              </v:shapetype>
              <v:shape id="Cuadro de texto 2" o:spid="_x0000_s1028" type="#_x0000_t202" style="position:absolute;left:0;text-align:left;margin-left:-21.05pt;margin-top:314.95pt;width:485.05pt;height:6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" filled="f" stroked="f" strokeweight=".5pt">
                <v:textbox>
                  <w:txbxContent>
                    <w:p w14:paraId="638C1230" w14:textId="2A08E516" w:rsidR="00EB15EA" w:rsidRPr="00126920" w:rsidRDefault="00EB15EA" w:rsidP="00EB15EA">
                      <w:pPr>
                        <w:jc w:val="both"/>
                        <w:rPr>
                          <w:i/>
                          <w:iCs/>
                          <w:sz w:val="18"/>
                          <w:szCs w:val="18"/>
                          <w:lang w:val="es-ES"/>
                        </w:rPr>
                      </w:pPr>
                      <w:r w:rsidRPr="00126920">
                        <w:rPr>
                          <w:i/>
                          <w:iCs/>
                          <w:sz w:val="18"/>
                          <w:szCs w:val="18"/>
                          <w:lang w:val="es-ES"/>
                        </w:rPr>
                        <w:t xml:space="preserve">Figura 3: Esquema de un circuito de CEC. Se observa que el drenaje de la sangre venosa proviene de la </w:t>
                      </w:r>
                      <w:r w:rsidR="00126920" w:rsidRPr="00126920">
                        <w:rPr>
                          <w:i/>
                          <w:iCs/>
                          <w:sz w:val="18"/>
                          <w:szCs w:val="18"/>
                          <w:lang w:val="es-ES"/>
                        </w:rPr>
                        <w:t>cánula</w:t>
                      </w:r>
                      <w:r w:rsidRPr="00126920">
                        <w:rPr>
                          <w:i/>
                          <w:iCs/>
                          <w:sz w:val="18"/>
                          <w:szCs w:val="18"/>
                          <w:lang w:val="es-ES"/>
                        </w:rPr>
                        <w:t xml:space="preserve"> venosa (azul) directamente de las cavidades derechas del </w:t>
                      </w:r>
                      <w:r w:rsidR="00126920" w:rsidRPr="00126920">
                        <w:rPr>
                          <w:i/>
                          <w:iCs/>
                          <w:sz w:val="18"/>
                          <w:szCs w:val="18"/>
                          <w:lang w:val="es-ES"/>
                        </w:rPr>
                        <w:t>corazón</w:t>
                      </w:r>
                      <w:r w:rsidR="00126920">
                        <w:rPr>
                          <w:i/>
                          <w:iCs/>
                          <w:sz w:val="18"/>
                          <w:szCs w:val="18"/>
                          <w:lang w:val="es-ES"/>
                        </w:rPr>
                        <w:t xml:space="preserve"> que recoge la sangre proveniente de vena Cava Superior e inferior</w:t>
                      </w:r>
                      <w:r w:rsidRPr="00126920">
                        <w:rPr>
                          <w:i/>
                          <w:iCs/>
                          <w:sz w:val="18"/>
                          <w:szCs w:val="18"/>
                          <w:lang w:val="es-ES"/>
                        </w:rPr>
                        <w:t xml:space="preserve">, de la </w:t>
                      </w:r>
                      <w:r w:rsidR="00126920" w:rsidRPr="00126920">
                        <w:rPr>
                          <w:i/>
                          <w:iCs/>
                          <w:sz w:val="18"/>
                          <w:szCs w:val="18"/>
                          <w:lang w:val="es-ES"/>
                        </w:rPr>
                        <w:t>cánula</w:t>
                      </w:r>
                      <w:r w:rsidRPr="00126920">
                        <w:rPr>
                          <w:i/>
                          <w:iCs/>
                          <w:sz w:val="18"/>
                          <w:szCs w:val="18"/>
                          <w:lang w:val="es-ES"/>
                        </w:rPr>
                        <w:t xml:space="preserve"> de </w:t>
                      </w:r>
                      <w:r w:rsidR="00126920" w:rsidRPr="00126920">
                        <w:rPr>
                          <w:i/>
                          <w:iCs/>
                          <w:sz w:val="18"/>
                          <w:szCs w:val="18"/>
                          <w:lang w:val="es-ES"/>
                        </w:rPr>
                        <w:t>aspiración</w:t>
                      </w:r>
                      <w:r w:rsidRPr="00126920">
                        <w:rPr>
                          <w:i/>
                          <w:iCs/>
                          <w:sz w:val="18"/>
                          <w:szCs w:val="18"/>
                          <w:lang w:val="es-ES"/>
                        </w:rPr>
                        <w:t>/</w:t>
                      </w:r>
                      <w:r w:rsidR="00126920" w:rsidRPr="00126920">
                        <w:rPr>
                          <w:i/>
                          <w:iCs/>
                          <w:sz w:val="18"/>
                          <w:szCs w:val="18"/>
                          <w:lang w:val="es-ES"/>
                        </w:rPr>
                        <w:t>succión</w:t>
                      </w:r>
                      <w:r w:rsidRPr="00126920">
                        <w:rPr>
                          <w:i/>
                          <w:iCs/>
                          <w:sz w:val="18"/>
                          <w:szCs w:val="18"/>
                          <w:lang w:val="es-ES"/>
                        </w:rPr>
                        <w:t xml:space="preserve"> (amarilla) y del venteo de la arteria pulmonar (verde), eso pasa por un filtro, llega al reservorio y recircula hacia el oxigenador de membrana </w:t>
                      </w:r>
                      <w:r w:rsidR="00431A1B" w:rsidRPr="00126920">
                        <w:rPr>
                          <w:i/>
                          <w:iCs/>
                          <w:sz w:val="18"/>
                          <w:szCs w:val="18"/>
                          <w:lang w:val="es-ES"/>
                        </w:rPr>
                        <w:t xml:space="preserve">y es devuelta oxigenada como sangre arterial a </w:t>
                      </w:r>
                      <w:r w:rsidR="00126920" w:rsidRPr="00126920">
                        <w:rPr>
                          <w:i/>
                          <w:iCs/>
                          <w:sz w:val="18"/>
                          <w:szCs w:val="18"/>
                          <w:lang w:val="es-ES"/>
                        </w:rPr>
                        <w:t>través</w:t>
                      </w:r>
                      <w:r w:rsidR="00431A1B" w:rsidRPr="00126920">
                        <w:rPr>
                          <w:i/>
                          <w:iCs/>
                          <w:sz w:val="18"/>
                          <w:szCs w:val="18"/>
                          <w:lang w:val="es-ES"/>
                        </w:rPr>
                        <w:t xml:space="preserve"> de la </w:t>
                      </w:r>
                      <w:r w:rsidR="00126920" w:rsidRPr="00126920">
                        <w:rPr>
                          <w:i/>
                          <w:iCs/>
                          <w:sz w:val="18"/>
                          <w:szCs w:val="18"/>
                          <w:lang w:val="es-ES"/>
                        </w:rPr>
                        <w:t>cánula</w:t>
                      </w:r>
                      <w:r w:rsidR="00431A1B" w:rsidRPr="00126920">
                        <w:rPr>
                          <w:i/>
                          <w:iCs/>
                          <w:sz w:val="18"/>
                          <w:szCs w:val="18"/>
                          <w:lang w:val="es-ES"/>
                        </w:rPr>
                        <w:t xml:space="preserve"> arterial (roja) inserta en la arteria Aorta.</w:t>
                      </w:r>
                      <w:r w:rsidR="00126920">
                        <w:rPr>
                          <w:i/>
                          <w:iCs/>
                          <w:sz w:val="18"/>
                          <w:szCs w:val="18"/>
                          <w:lang w:val="es-ES"/>
                        </w:rPr>
                        <w:t xml:space="preserve"> De esta manera la BCEC cumple con la función corazón-pulmón. </w:t>
                      </w:r>
                    </w:p>
                    <w:p w14:paraId="0FA2AB75" w14:textId="77777777" w:rsidR="00EB15EA" w:rsidRPr="00126920" w:rsidRDefault="00EB15EA" w:rsidP="00EB15EA">
                      <w:pPr>
                        <w:rPr>
                          <w:lang w:val="es-ES"/>
                        </w:rPr>
                      </w:pPr>
                    </w:p>
                  </w:txbxContent>
                </v:textbox>
              </v:shape>
            </w:pict>
          </mc:Fallback>
        </mc:AlternateContent>
      </w:r>
      <w:r>
        <w:rPr>
          <w:noProof/>
        </w:rPr>
        <w:drawing>
          <wp:inline distT="0" distB="0" distL="0" distR="0" wp14:anchorId="4EADF1B8" wp14:editId="7C3D2A79">
            <wp:extent cx="6013939" cy="38372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2">
                      <a:extLst>
                        <a:ext uri="{28A0092B-C50C-407E-A947-70E740481C1C}">
                          <a14:useLocalDpi xmlns:a14="http://schemas.microsoft.com/office/drawing/2010/main" val="0"/>
                        </a:ext>
                      </a:extLst>
                    </a:blip>
                    <a:stretch>
                      <a:fillRect/>
                    </a:stretch>
                  </pic:blipFill>
                  <pic:spPr>
                    <a:xfrm>
                      <a:off x="0" y="0"/>
                      <a:ext cx="6039575" cy="3853567"/>
                    </a:xfrm>
                    <a:prstGeom prst="rect">
                      <a:avLst/>
                    </a:prstGeom>
                  </pic:spPr>
                </pic:pic>
              </a:graphicData>
            </a:graphic>
          </wp:inline>
        </w:drawing>
      </w:r>
    </w:p>
    <w:p w14:paraId="7C6D9407" w14:textId="4D819F51" w:rsidR="000D6ED0" w:rsidRDefault="000D6ED0" w:rsidP="00336825">
      <w:pPr>
        <w:jc w:val="both"/>
      </w:pPr>
    </w:p>
    <w:p w14:paraId="3338E3BA" w14:textId="146A20DA" w:rsidR="009870AF" w:rsidRDefault="009870AF" w:rsidP="00336825">
      <w:pPr>
        <w:jc w:val="both"/>
      </w:pPr>
    </w:p>
    <w:p w14:paraId="15E47D3F" w14:textId="2D70F96F" w:rsidR="009870AF" w:rsidRDefault="009870AF" w:rsidP="00336825">
      <w:pPr>
        <w:jc w:val="both"/>
      </w:pPr>
    </w:p>
    <w:p w14:paraId="5FB41461" w14:textId="67229363" w:rsidR="009870AF" w:rsidRDefault="0089756C" w:rsidP="0089756C">
      <w:pPr>
        <w:ind w:left="-709"/>
        <w:jc w:val="both"/>
      </w:pPr>
      <w:r>
        <w:rPr>
          <w:i/>
          <w:iCs/>
          <w:noProof/>
          <w:sz w:val="18"/>
          <w:szCs w:val="18"/>
        </w:rPr>
        <w:lastRenderedPageBreak/>
        <mc:AlternateContent>
          <mc:Choice Requires="wps">
            <w:drawing>
              <wp:anchor distT="0" distB="0" distL="114300" distR="114300" simplePos="0" relativeHeight="251669504" behindDoc="0" locked="0" layoutInCell="1" allowOverlap="1" wp14:anchorId="666E502F" wp14:editId="42C04342">
                <wp:simplePos x="0" y="0"/>
                <wp:positionH relativeFrom="column">
                  <wp:posOffset>3744155</wp:posOffset>
                </wp:positionH>
                <wp:positionV relativeFrom="paragraph">
                  <wp:posOffset>2132379</wp:posOffset>
                </wp:positionV>
                <wp:extent cx="2640330" cy="102044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2640330" cy="1020445"/>
                        </a:xfrm>
                        <a:prstGeom prst="rect">
                          <a:avLst/>
                        </a:prstGeom>
                        <a:noFill/>
                        <a:ln w="6350">
                          <a:noFill/>
                        </a:ln>
                      </wps:spPr>
                      <wps:txbx>
                        <w:txbxContent>
                          <w:p w14:paraId="39DD421E" w14:textId="4FDEFDA3" w:rsidR="00D66D2C" w:rsidRPr="00126920" w:rsidRDefault="00D66D2C" w:rsidP="00D66D2C">
                            <w:pPr>
                              <w:jc w:val="both"/>
                              <w:rPr>
                                <w:i/>
                                <w:iCs/>
                                <w:sz w:val="18"/>
                                <w:szCs w:val="18"/>
                                <w:lang w:val="es-ES"/>
                              </w:rPr>
                            </w:pPr>
                            <w:r w:rsidRPr="00126920">
                              <w:rPr>
                                <w:i/>
                                <w:iCs/>
                                <w:sz w:val="18"/>
                                <w:szCs w:val="18"/>
                                <w:lang w:val="es-ES"/>
                              </w:rPr>
                              <w:t xml:space="preserve">Figura </w:t>
                            </w:r>
                            <w:r>
                              <w:rPr>
                                <w:i/>
                                <w:iCs/>
                                <w:sz w:val="18"/>
                                <w:szCs w:val="18"/>
                                <w:lang w:val="es-ES"/>
                              </w:rPr>
                              <w:t>4</w:t>
                            </w:r>
                            <w:r w:rsidRPr="00126920">
                              <w:rPr>
                                <w:i/>
                                <w:iCs/>
                                <w:sz w:val="18"/>
                                <w:szCs w:val="18"/>
                                <w:lang w:val="es-ES"/>
                              </w:rPr>
                              <w:t xml:space="preserve">: </w:t>
                            </w:r>
                            <w:r>
                              <w:rPr>
                                <w:i/>
                                <w:iCs/>
                                <w:sz w:val="18"/>
                                <w:szCs w:val="18"/>
                                <w:lang w:val="es-ES"/>
                              </w:rPr>
                              <w:t xml:space="preserve">Bomba de Circulación Extracorpórea. desde la cual se maneja el volumen minuto, presión y volumen sanguíneo del paciente mientras su corazón está detenido en diástole por solución de </w:t>
                            </w:r>
                            <w:proofErr w:type="spellStart"/>
                            <w:r>
                              <w:rPr>
                                <w:i/>
                                <w:iCs/>
                                <w:sz w:val="18"/>
                                <w:szCs w:val="18"/>
                                <w:lang w:val="es-ES"/>
                              </w:rPr>
                              <w:t>cardioplejia</w:t>
                            </w:r>
                            <w:proofErr w:type="spellEnd"/>
                            <w:r>
                              <w:rPr>
                                <w:i/>
                                <w:iCs/>
                                <w:sz w:val="18"/>
                                <w:szCs w:val="18"/>
                                <w:lang w:val="es-ES"/>
                              </w:rPr>
                              <w:t xml:space="preserve"> fría y rica en potasio, con un campo exangüe por el drenaje venoso, la aspiración y venteo. </w:t>
                            </w:r>
                          </w:p>
                          <w:p w14:paraId="783E5E33" w14:textId="77777777" w:rsidR="00D66D2C" w:rsidRPr="00126920" w:rsidRDefault="00D66D2C" w:rsidP="00D66D2C">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E502F" id="Cuadro de texto 7" o:spid="_x0000_s1029" type="#_x0000_t202" style="position:absolute;left:0;text-align:left;margin-left:294.8pt;margin-top:167.9pt;width:207.9pt;height:8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" filled="f" stroked="f" strokeweight=".5pt">
                <v:textbox>
                  <w:txbxContent>
                    <w:p w14:paraId="39DD421E" w14:textId="4FDEFDA3" w:rsidR="00D66D2C" w:rsidRPr="00126920" w:rsidRDefault="00D66D2C" w:rsidP="00D66D2C">
                      <w:pPr>
                        <w:jc w:val="both"/>
                        <w:rPr>
                          <w:i/>
                          <w:iCs/>
                          <w:sz w:val="18"/>
                          <w:szCs w:val="18"/>
                          <w:lang w:val="es-ES"/>
                        </w:rPr>
                      </w:pPr>
                      <w:r w:rsidRPr="00126920">
                        <w:rPr>
                          <w:i/>
                          <w:iCs/>
                          <w:sz w:val="18"/>
                          <w:szCs w:val="18"/>
                          <w:lang w:val="es-ES"/>
                        </w:rPr>
                        <w:t xml:space="preserve">Figura </w:t>
                      </w:r>
                      <w:r>
                        <w:rPr>
                          <w:i/>
                          <w:iCs/>
                          <w:sz w:val="18"/>
                          <w:szCs w:val="18"/>
                          <w:lang w:val="es-ES"/>
                        </w:rPr>
                        <w:t>4</w:t>
                      </w:r>
                      <w:r w:rsidRPr="00126920">
                        <w:rPr>
                          <w:i/>
                          <w:iCs/>
                          <w:sz w:val="18"/>
                          <w:szCs w:val="18"/>
                          <w:lang w:val="es-ES"/>
                        </w:rPr>
                        <w:t xml:space="preserve">: </w:t>
                      </w:r>
                      <w:r>
                        <w:rPr>
                          <w:i/>
                          <w:iCs/>
                          <w:sz w:val="18"/>
                          <w:szCs w:val="18"/>
                          <w:lang w:val="es-ES"/>
                        </w:rPr>
                        <w:t xml:space="preserve">Bomba de Circulación Extracorpórea. desde la cual se maneja el volumen minuto, presión y volumen sanguíneo del paciente mientras su corazón está detenido en diástole por solución de cardioplejia fría y rica en potasio, con un campo exangüe por el drenaje venoso, la aspiración y venteo. </w:t>
                      </w:r>
                    </w:p>
                    <w:p w14:paraId="783E5E33" w14:textId="77777777" w:rsidR="00D66D2C" w:rsidRPr="00126920" w:rsidRDefault="00D66D2C" w:rsidP="00D66D2C">
                      <w:pPr>
                        <w:rPr>
                          <w:lang w:val="es-ES"/>
                        </w:rPr>
                      </w:pPr>
                    </w:p>
                  </w:txbxContent>
                </v:textbox>
              </v:shape>
            </w:pict>
          </mc:Fallback>
        </mc:AlternateContent>
      </w:r>
      <w:r>
        <w:rPr>
          <w:noProof/>
        </w:rPr>
        <w:drawing>
          <wp:inline distT="0" distB="0" distL="0" distR="0" wp14:anchorId="097A803A" wp14:editId="42FB046A">
            <wp:extent cx="4138246" cy="3156958"/>
            <wp:effectExtent l="0" t="0" r="254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13" cstate="print">
                      <a:extLst>
                        <a:ext uri="{28A0092B-C50C-407E-A947-70E740481C1C}">
                          <a14:useLocalDpi xmlns:a14="http://schemas.microsoft.com/office/drawing/2010/main" val="0"/>
                        </a:ext>
                      </a:extLst>
                    </a:blip>
                    <a:srcRect r="12616"/>
                    <a:stretch/>
                  </pic:blipFill>
                  <pic:spPr bwMode="auto">
                    <a:xfrm>
                      <a:off x="0" y="0"/>
                      <a:ext cx="4210078" cy="3211757"/>
                    </a:xfrm>
                    <a:prstGeom prst="rect">
                      <a:avLst/>
                    </a:prstGeom>
                    <a:ln>
                      <a:noFill/>
                    </a:ln>
                    <a:extLst>
                      <a:ext uri="{53640926-AAD7-44D8-BBD7-CCE9431645EC}">
                        <a14:shadowObscured xmlns:a14="http://schemas.microsoft.com/office/drawing/2010/main"/>
                      </a:ext>
                    </a:extLst>
                  </pic:spPr>
                </pic:pic>
              </a:graphicData>
            </a:graphic>
          </wp:inline>
        </w:drawing>
      </w:r>
    </w:p>
    <w:p w14:paraId="3F845BA0" w14:textId="77777777" w:rsidR="0089756C" w:rsidRDefault="0089756C" w:rsidP="001B7620">
      <w:pPr>
        <w:pStyle w:val="Ttulo2"/>
      </w:pPr>
    </w:p>
    <w:p w14:paraId="0843F2C6" w14:textId="347D21BF" w:rsidR="00D51438" w:rsidRPr="008D6F16" w:rsidRDefault="00D51438" w:rsidP="001B7620">
      <w:pPr>
        <w:pStyle w:val="Ttulo2"/>
      </w:pPr>
      <w:bookmarkStart w:id="10" w:name="_Toc180998562"/>
      <w:r w:rsidRPr="008D6F16">
        <w:t>Importancia del tiempo de bomba de circulación extracorpórea</w:t>
      </w:r>
      <w:bookmarkEnd w:id="10"/>
    </w:p>
    <w:p w14:paraId="6ECA81A7" w14:textId="2385F200" w:rsidR="00353600" w:rsidRPr="008D6F16" w:rsidRDefault="00D51438" w:rsidP="0014570F">
      <w:pPr>
        <w:jc w:val="both"/>
      </w:pPr>
      <w:r w:rsidRPr="008D6F16">
        <w:t>El tiempo de bomba de circulación extracorpórea es un factor crítico en el contexto de la cirugía cardiaca. La duración de este procedimiento puede influir en múltiples aspectos, incluido el riesgo de complicaciones postoperatorias, la respuesta inflamatoria del paciente, la duración total de la intervención quirúrgica y el tiempo de recuperación postoperatoria. Un tiempo prolongado de bomba puede estar asociado con un mayor estrés para los órganos y sistemas del paciente, lo que podría aumentar la probabilidad de complicaciones. Esta respuesta inflamatoria, asociada con trastornos postoperatorios de la hemostasia, es responsable de una significativa morbimortalidad en cirugía cardíaca (</w:t>
      </w:r>
      <w:proofErr w:type="spellStart"/>
      <w:r w:rsidRPr="008D6F16">
        <w:t>Baufreton</w:t>
      </w:r>
      <w:proofErr w:type="spellEnd"/>
      <w:r w:rsidRPr="008D6F16">
        <w:t xml:space="preserve"> et al., 2006).</w:t>
      </w:r>
    </w:p>
    <w:p w14:paraId="563F0073" w14:textId="64A1B1C8" w:rsidR="00353600" w:rsidRDefault="00D51438" w:rsidP="0014570F">
      <w:pPr>
        <w:jc w:val="both"/>
      </w:pPr>
      <w:r w:rsidRPr="008D6F16">
        <w:t>El síndrome biológico "post-CEC" relacionado con la "</w:t>
      </w:r>
      <w:proofErr w:type="spellStart"/>
      <w:r w:rsidRPr="008D6F16">
        <w:t>bioincompatibilidad</w:t>
      </w:r>
      <w:proofErr w:type="spellEnd"/>
      <w:r w:rsidRPr="008D6F16">
        <w:t>" de la CEC, denominado por los anglosajones "</w:t>
      </w:r>
      <w:proofErr w:type="spellStart"/>
      <w:r w:rsidRPr="008D6F16">
        <w:t>Blood</w:t>
      </w:r>
      <w:proofErr w:type="spellEnd"/>
      <w:r w:rsidRPr="008D6F16">
        <w:t xml:space="preserve"> </w:t>
      </w:r>
      <w:proofErr w:type="spellStart"/>
      <w:r w:rsidRPr="008D6F16">
        <w:t>Activation</w:t>
      </w:r>
      <w:proofErr w:type="spellEnd"/>
      <w:r w:rsidRPr="008D6F16">
        <w:t>," agrupa la activación de numerosas y diversas cascadas fisiopatológicas humorales y celulares (fibrinólisis, coagulación, complemento, leucocitos, plaquetas, etc.) (</w:t>
      </w:r>
      <w:proofErr w:type="spellStart"/>
      <w:r w:rsidRPr="008D6F16">
        <w:t>Baufreton</w:t>
      </w:r>
      <w:proofErr w:type="spellEnd"/>
      <w:r w:rsidRPr="008D6F16">
        <w:t xml:space="preserve"> et al., 2006). </w:t>
      </w:r>
      <w:r w:rsidR="00423C8D">
        <w:t>Según este autor ..."</w:t>
      </w:r>
      <w:r w:rsidRPr="00423C8D">
        <w:rPr>
          <w:i/>
          <w:iCs/>
        </w:rPr>
        <w:t xml:space="preserve">Paradójicamente, esta entidad </w:t>
      </w:r>
      <w:r w:rsidR="008C3B1F" w:rsidRPr="00423C8D">
        <w:rPr>
          <w:i/>
          <w:iCs/>
        </w:rPr>
        <w:t>clínico-</w:t>
      </w:r>
      <w:r w:rsidRPr="00423C8D">
        <w:rPr>
          <w:i/>
          <w:iCs/>
        </w:rPr>
        <w:t>biológica ha sido mejor comprendida desde que la cirugía cardíaca sin CEC, es decir, la cirugía coronaria con el corazón latiendo. La respuesta inflamatoria en cirugía cardíaca no desaparece por la ausencia de superficies artificiales. La distinción entre respuesta inflamatoria dependiente de los materiales y respuesta inflamatoria independiente de los materiales es, por lo tanto, hoy en día más pertinente</w:t>
      </w:r>
      <w:r w:rsidR="00423C8D">
        <w:t xml:space="preserve">"... </w:t>
      </w:r>
      <w:r w:rsidRPr="008D6F16">
        <w:t>(</w:t>
      </w:r>
      <w:proofErr w:type="spellStart"/>
      <w:r w:rsidRPr="008D6F16">
        <w:t>Baufreton</w:t>
      </w:r>
      <w:proofErr w:type="spellEnd"/>
      <w:r w:rsidRPr="008D6F16">
        <w:t xml:space="preserve"> et al., 2006).</w:t>
      </w:r>
    </w:p>
    <w:p w14:paraId="2905A4C9" w14:textId="2A2E1FF2" w:rsidR="00353600" w:rsidRDefault="00273F41" w:rsidP="0014570F">
      <w:pPr>
        <w:jc w:val="both"/>
      </w:pPr>
      <w:r>
        <w:t>En este sentido</w:t>
      </w:r>
      <w:r w:rsidR="00A5526C">
        <w:t xml:space="preserve">. y a partir de las cirugías de revascularización miocárdica sin CEC (a corazón latiendo), </w:t>
      </w:r>
      <w:r>
        <w:t xml:space="preserve"> algunos autores sostienen la hipótesis </w:t>
      </w:r>
      <w:r w:rsidR="00A5526C">
        <w:t xml:space="preserve">que el trauma derivado del procedimiento quirúrgico es probablemente el principal determinante de la respuesta inflamatoria  y que la CEC solo influye mínimamente en los niveles circulantes de los marcadores inflamatorios. (Esper et al, 2014). </w:t>
      </w:r>
    </w:p>
    <w:p w14:paraId="12363279" w14:textId="468C5C08" w:rsidR="00353600" w:rsidRDefault="00DB4F59" w:rsidP="0014570F">
      <w:pPr>
        <w:jc w:val="both"/>
      </w:pPr>
      <w:r>
        <w:t>Se debe tener en cuenta que este debate (CRM con vs CRM sin CEC) aún permanece abierto en la comunidad de cirujanos cardiovasculares, si bien es un tema importante y podría "</w:t>
      </w:r>
      <w:r w:rsidRPr="00DB4F59">
        <w:rPr>
          <w:i/>
          <w:iCs/>
        </w:rPr>
        <w:t>separar las aguas</w:t>
      </w:r>
      <w:r>
        <w:t xml:space="preserve">" en cuanto a cuál es el papel de la CEC en la inflamación sistémica postquirúrgica y cual le corresponde al mero acto quirúrgico cuando no hay CEC, </w:t>
      </w:r>
      <w:r w:rsidR="00BC5A2A">
        <w:t>se debe considerar que el presente trabajo aborda distintos tipos de cirugía cardiaca con CEC</w:t>
      </w:r>
      <w:r w:rsidR="003305C0">
        <w:t xml:space="preserve"> que no pueden prescindir de ésta </w:t>
      </w:r>
      <w:r w:rsidR="00BC5A2A">
        <w:t xml:space="preserve">y no </w:t>
      </w:r>
      <w:r w:rsidR="00BC5A2A">
        <w:lastRenderedPageBreak/>
        <w:t>solo se remite a la CRM.</w:t>
      </w:r>
      <w:r w:rsidR="003305C0">
        <w:t xml:space="preserve"> </w:t>
      </w:r>
    </w:p>
    <w:p w14:paraId="48CD2B6B" w14:textId="29B032E6" w:rsidR="003305C0" w:rsidRPr="00D25987" w:rsidRDefault="003305C0" w:rsidP="0014570F">
      <w:pPr>
        <w:jc w:val="both"/>
        <w:rPr>
          <w:rFonts w:asciiTheme="minorHAnsi" w:hAnsiTheme="minorHAnsi" w:cstheme="minorHAnsi"/>
        </w:rPr>
      </w:pPr>
      <w:r w:rsidRPr="00D25987">
        <w:rPr>
          <w:rFonts w:asciiTheme="minorHAnsi" w:hAnsiTheme="minorHAnsi" w:cstheme="minorHAnsi"/>
        </w:rPr>
        <w:t>Si bien es necesario hallar un mecanismo para disminuir la respuesta inflamatoria sistémica y sus deletéreos efectos en el postoperatorio por medio de agentes farmacológicos o biológicos únicos o combinados</w:t>
      </w:r>
      <w:r w:rsidR="00D25987" w:rsidRPr="00D25987">
        <w:rPr>
          <w:rFonts w:asciiTheme="minorHAnsi" w:hAnsiTheme="minorHAnsi" w:cstheme="minorHAnsi"/>
        </w:rPr>
        <w:t xml:space="preserve"> (</w:t>
      </w:r>
      <w:r w:rsidR="00D25987" w:rsidRPr="00D25987">
        <w:rPr>
          <w:rFonts w:asciiTheme="minorHAnsi" w:eastAsia="Times New Roman" w:hAnsiTheme="minorHAnsi" w:cstheme="minorHAnsi"/>
          <w:lang w:eastAsia="es-ES_tradnl"/>
        </w:rPr>
        <w:t xml:space="preserve">Levy, J. H., </w:t>
      </w:r>
      <w:r w:rsidR="00D25987" w:rsidRPr="00D25987">
        <w:rPr>
          <w:rFonts w:asciiTheme="minorHAnsi" w:hAnsiTheme="minorHAnsi" w:cstheme="minorHAnsi"/>
        </w:rPr>
        <w:t>et al 2003)</w:t>
      </w:r>
      <w:r w:rsidRPr="00D25987">
        <w:rPr>
          <w:rFonts w:asciiTheme="minorHAnsi" w:hAnsiTheme="minorHAnsi" w:cstheme="minorHAnsi"/>
        </w:rPr>
        <w:t>, a pesar de los ya existentes en la recuperación cardiovascular, debemos tener en cuenta que</w:t>
      </w:r>
      <w:r w:rsidR="00C5318F" w:rsidRPr="00D25987">
        <w:rPr>
          <w:rFonts w:asciiTheme="minorHAnsi" w:hAnsiTheme="minorHAnsi" w:cstheme="minorHAnsi"/>
        </w:rPr>
        <w:t xml:space="preserve"> todos estos trabajos están centrado en el postoperatorio dejando e</w:t>
      </w:r>
      <w:r w:rsidR="00CB76C8" w:rsidRPr="00D25987">
        <w:rPr>
          <w:rFonts w:asciiTheme="minorHAnsi" w:hAnsiTheme="minorHAnsi" w:cstheme="minorHAnsi"/>
        </w:rPr>
        <w:t>n</w:t>
      </w:r>
      <w:r w:rsidR="00C5318F" w:rsidRPr="00D25987">
        <w:rPr>
          <w:rFonts w:asciiTheme="minorHAnsi" w:hAnsiTheme="minorHAnsi" w:cstheme="minorHAnsi"/>
        </w:rPr>
        <w:t xml:space="preserve"> la intuición y </w:t>
      </w:r>
      <w:proofErr w:type="spellStart"/>
      <w:r w:rsidR="00C5318F" w:rsidRPr="00D25987">
        <w:rPr>
          <w:rFonts w:asciiTheme="minorHAnsi" w:hAnsiTheme="minorHAnsi" w:cstheme="minorHAnsi"/>
        </w:rPr>
        <w:t>expertise</w:t>
      </w:r>
      <w:proofErr w:type="spellEnd"/>
      <w:r w:rsidR="00C5318F" w:rsidRPr="00D25987">
        <w:rPr>
          <w:rFonts w:asciiTheme="minorHAnsi" w:hAnsiTheme="minorHAnsi" w:cstheme="minorHAnsi"/>
        </w:rPr>
        <w:t xml:space="preserve"> del cirujano tratante la "</w:t>
      </w:r>
      <w:r w:rsidR="00CB76C8" w:rsidRPr="00D25987">
        <w:rPr>
          <w:rFonts w:asciiTheme="minorHAnsi" w:hAnsiTheme="minorHAnsi" w:cstheme="minorHAnsi"/>
        </w:rPr>
        <w:t xml:space="preserve">necesidad de dispositivos de asistencia ventricular como el BCIA". </w:t>
      </w:r>
    </w:p>
    <w:p w14:paraId="1D761423" w14:textId="77777777" w:rsidR="00353600" w:rsidRDefault="00353600" w:rsidP="0014570F">
      <w:pPr>
        <w:jc w:val="both"/>
      </w:pPr>
    </w:p>
    <w:p w14:paraId="1E4E6866" w14:textId="173CD73D" w:rsidR="00CB2D05" w:rsidRDefault="00CB2D05" w:rsidP="001B7620">
      <w:pPr>
        <w:pStyle w:val="Ttulo2"/>
      </w:pPr>
      <w:bookmarkStart w:id="11" w:name="_Toc180998563"/>
      <w:r>
        <w:t>Factores que afectan el tiempo de bomba</w:t>
      </w:r>
      <w:bookmarkEnd w:id="11"/>
    </w:p>
    <w:p w14:paraId="4107C175" w14:textId="77777777" w:rsidR="00CB2D05" w:rsidRDefault="00CB2D05" w:rsidP="0014570F">
      <w:pPr>
        <w:jc w:val="both"/>
      </w:pPr>
      <w:r>
        <w:t xml:space="preserve">Varios factores pueden influir en la duración del tiempo de circulación extracorpórea durante una cirugía cardíaca. Estos factores incluyen la complejidad del procedimiento quirúrgico, la experiencia del equipo médico y </w:t>
      </w:r>
      <w:proofErr w:type="spellStart"/>
      <w:r>
        <w:t>perfusionista</w:t>
      </w:r>
      <w:proofErr w:type="spellEnd"/>
      <w:r>
        <w:t>, el estado de salud preoperatorio del paciente, la técnica quirúrgica utilizada, la necesidad de realizar procedimientos adicionales durante la cirugía (como reparación valvular o corrección de aneurismas) y la disponibilidad de recursos técnicos adecuados para realizar la perfusión cardiopulmonar.</w:t>
      </w:r>
    </w:p>
    <w:p w14:paraId="27D9E060" w14:textId="77777777" w:rsidR="00AA19E2" w:rsidRDefault="00AA19E2" w:rsidP="0014570F">
      <w:pPr>
        <w:jc w:val="both"/>
      </w:pPr>
    </w:p>
    <w:p w14:paraId="41374E23" w14:textId="0D9E9167" w:rsidR="00CB2D05" w:rsidRDefault="00CB2D05" w:rsidP="001B7620">
      <w:pPr>
        <w:pStyle w:val="Ttulo2"/>
      </w:pPr>
      <w:bookmarkStart w:id="12" w:name="_Toc180998564"/>
      <w:r>
        <w:t>Estudios previos sobre el tiempo de bomba</w:t>
      </w:r>
      <w:bookmarkEnd w:id="12"/>
    </w:p>
    <w:p w14:paraId="5CFBFB99" w14:textId="2F25F24C" w:rsidR="00CB2D05" w:rsidRDefault="00CB2D05" w:rsidP="0014570F">
      <w:pPr>
        <w:jc w:val="both"/>
      </w:pPr>
      <w:r>
        <w:t>Una revisión bibliográfica de estudios e investigaciones previas sobre el tiempo de bomba de circulación extracorpórea ha arrojado diversas conclusiones relevantes. Por ejemplo, algunos estudios han demostrado una asociación entre tiempos prolongados de bomba y un mayor riesgo de complicaciones, como daño renal agudo o síndrome de respuesta inflamatoria sistémica. Otros estudios han explorado técnicas y estrategias para reducir la duración del tiempo de bomba y han sugerido que la optimización del manejo perioperatorio y la selección adecuada de pacientes pueden tener un impacto positivo.</w:t>
      </w:r>
    </w:p>
    <w:p w14:paraId="5DCD2A98" w14:textId="77777777" w:rsidR="00353600" w:rsidRDefault="00353600" w:rsidP="0014570F">
      <w:pPr>
        <w:jc w:val="both"/>
      </w:pPr>
    </w:p>
    <w:p w14:paraId="49F00FC0" w14:textId="1183F018" w:rsidR="00CB2D05" w:rsidRDefault="00CB2D05" w:rsidP="001B7620">
      <w:pPr>
        <w:pStyle w:val="Ttulo2"/>
      </w:pPr>
      <w:bookmarkStart w:id="13" w:name="_Toc180998565"/>
      <w:r>
        <w:t>Complicaciones asociadas con un tiempo prolongado de bomba</w:t>
      </w:r>
      <w:bookmarkEnd w:id="13"/>
    </w:p>
    <w:p w14:paraId="19990A33" w14:textId="6795A3CE" w:rsidR="00CB2D05" w:rsidRDefault="00CB2D05" w:rsidP="0014570F">
      <w:pPr>
        <w:jc w:val="both"/>
      </w:pPr>
      <w:r>
        <w:t xml:space="preserve">Un tiempo prolongado de circulación extracorpórea puede estar relacionado con complicaciones significativas en el paciente. Entre ellas se encuentran </w:t>
      </w:r>
      <w:r w:rsidR="00A65780">
        <w:t xml:space="preserve">sangrados y trastornos de la coagulación, hemolisis, inflamación sistémica, reacción </w:t>
      </w:r>
      <w:r w:rsidR="009B7DF3">
        <w:t>alérgica</w:t>
      </w:r>
      <w:r w:rsidR="00A65780">
        <w:t xml:space="preserve"> o inflamatorias a materiales y drogas utilizadas (heparina, protamina,</w:t>
      </w:r>
      <w:r w:rsidR="009B7DF3">
        <w:t xml:space="preserve"> </w:t>
      </w:r>
      <w:r w:rsidR="00550F0E">
        <w:t>etc.</w:t>
      </w:r>
      <w:r w:rsidR="00A65780">
        <w:t xml:space="preserve">), hemodilución y su consecuente anemia, </w:t>
      </w:r>
      <w:r w:rsidR="009B7DF3">
        <w:t>alteraciones metabólicas, complicaciones neurológicas, disfunción pulmonar, renal o hepática (</w:t>
      </w:r>
      <w:proofErr w:type="spellStart"/>
      <w:r w:rsidR="009B7DF3">
        <w:t>kirklin</w:t>
      </w:r>
      <w:proofErr w:type="spellEnd"/>
      <w:r w:rsidR="009B7DF3">
        <w:t xml:space="preserve"> et al, 2012)</w:t>
      </w:r>
    </w:p>
    <w:p w14:paraId="70C732C0" w14:textId="6EE0CB8E" w:rsidR="009B7DF3" w:rsidRDefault="009B7DF3" w:rsidP="0014570F">
      <w:pPr>
        <w:jc w:val="both"/>
      </w:pPr>
      <w:r w:rsidRPr="009B7DF3">
        <w:t>Es importante destacar que no todos los pacientes experimentarán estas complicaciones, y muchas de ellas se pueden gestionar y prevenir con cuidado y monitoreo adecuados durante y después de la cirugía</w:t>
      </w:r>
      <w:r>
        <w:t xml:space="preserve"> (</w:t>
      </w:r>
      <w:r w:rsidR="000278AE">
        <w:t>recuperación</w:t>
      </w:r>
      <w:r>
        <w:t xml:space="preserve"> cardiovascular)</w:t>
      </w:r>
      <w:r w:rsidRPr="009B7DF3">
        <w:t>. La gestión de riesgos y la atención especializada son esenciales para minimizar el impacto de estas complicaciones potenciales.</w:t>
      </w:r>
    </w:p>
    <w:p w14:paraId="1F290B04" w14:textId="77777777" w:rsidR="00CB2D05" w:rsidRDefault="00CB2D05" w:rsidP="0014570F">
      <w:pPr>
        <w:jc w:val="both"/>
      </w:pPr>
    </w:p>
    <w:p w14:paraId="04984CAF" w14:textId="54A6792F" w:rsidR="00CB2D05" w:rsidRDefault="00CB2D05" w:rsidP="001B7620">
      <w:pPr>
        <w:pStyle w:val="Ttulo2"/>
      </w:pPr>
      <w:bookmarkStart w:id="14" w:name="_Toc180998566"/>
      <w:r>
        <w:t xml:space="preserve">Estrategias para </w:t>
      </w:r>
      <w:r w:rsidRPr="001B7620">
        <w:t>reducir</w:t>
      </w:r>
      <w:r>
        <w:t xml:space="preserve"> el tiempo de bomba</w:t>
      </w:r>
      <w:bookmarkEnd w:id="14"/>
    </w:p>
    <w:p w14:paraId="61C279D6" w14:textId="4042EA21" w:rsidR="00CB2D05" w:rsidRDefault="00CB2D05" w:rsidP="0014570F">
      <w:pPr>
        <w:jc w:val="both"/>
      </w:pPr>
      <w:r>
        <w:t>Con el objetivo de reducir el tiempo de bomba de circulación extracorpórea sin comprometer la seguridad y la efectividad de la cirugía cardiaca, se han propuesto diversas estrategias. Estas incluyen el uso de dispositivos de asistencia circulatoria que minimizan la necesidad de la perfusión prolongada, el desarrollo de técnicas quirúrgicas más eficientes y menos invasivas, así como la optimización del manejo del paciente en el período perioperatorio.</w:t>
      </w:r>
    </w:p>
    <w:p w14:paraId="397D1F4A" w14:textId="464BC889" w:rsidR="009230AE" w:rsidRDefault="000278AE" w:rsidP="009230AE">
      <w:pPr>
        <w:jc w:val="both"/>
      </w:pPr>
      <w:r>
        <w:lastRenderedPageBreak/>
        <w:t xml:space="preserve">La situación ideal sería no requerir de la CEC, lo cual solo se ha logrado en algunos tipos específicos de cirugía como la Cirugía de revascularización miocárdica (CRM) popularizada como bypass, que se realizan a corazón latiendo por equipos quirúrgicos entrenados, y procedimientos de hemodinamia que son sugeridos a pacientes </w:t>
      </w:r>
      <w:r w:rsidR="00872DF6">
        <w:t>que por su riesgo no podrán afrontar una cirugía cardíaca, por ejemplo TAVI (</w:t>
      </w:r>
      <w:r w:rsidR="00872DF6" w:rsidRPr="00872DF6">
        <w:t xml:space="preserve">"Implante </w:t>
      </w:r>
      <w:proofErr w:type="spellStart"/>
      <w:r w:rsidR="00872DF6" w:rsidRPr="00872DF6">
        <w:t>Transcatéter</w:t>
      </w:r>
      <w:proofErr w:type="spellEnd"/>
      <w:r w:rsidR="00872DF6" w:rsidRPr="00872DF6">
        <w:t xml:space="preserve"> de Válvula Aórtica" o "</w:t>
      </w:r>
      <w:proofErr w:type="spellStart"/>
      <w:r w:rsidR="00872DF6" w:rsidRPr="00872DF6">
        <w:t>Transcatheter</w:t>
      </w:r>
      <w:proofErr w:type="spellEnd"/>
      <w:r w:rsidR="00872DF6" w:rsidRPr="00872DF6">
        <w:t xml:space="preserve"> </w:t>
      </w:r>
      <w:proofErr w:type="spellStart"/>
      <w:r w:rsidR="00872DF6" w:rsidRPr="00872DF6">
        <w:t>Aortic</w:t>
      </w:r>
      <w:proofErr w:type="spellEnd"/>
      <w:r w:rsidR="00872DF6" w:rsidRPr="00872DF6">
        <w:t xml:space="preserve"> Valve </w:t>
      </w:r>
      <w:proofErr w:type="spellStart"/>
      <w:r w:rsidR="00872DF6" w:rsidRPr="00872DF6">
        <w:t>Implantation</w:t>
      </w:r>
      <w:proofErr w:type="spellEnd"/>
      <w:r w:rsidR="00872DF6" w:rsidRPr="00872DF6">
        <w:t>" en inglés</w:t>
      </w:r>
      <w:r w:rsidR="00872DF6">
        <w:t xml:space="preserve"> que es la opción a la cirugía de reemplazo valvular aórtico, siendo esta última al momento considerada "</w:t>
      </w:r>
      <w:r w:rsidR="00B67617">
        <w:t>G</w:t>
      </w:r>
      <w:r w:rsidR="00872DF6">
        <w:t xml:space="preserve">old </w:t>
      </w:r>
      <w:r w:rsidR="00B67617">
        <w:t>S</w:t>
      </w:r>
      <w:r w:rsidR="00872DF6">
        <w:t>tandard"</w:t>
      </w:r>
      <w:r w:rsidR="008056D8">
        <w:t>.</w:t>
      </w:r>
    </w:p>
    <w:p w14:paraId="64590ABB" w14:textId="46FD9567" w:rsidR="00A0400C" w:rsidRDefault="00A0400C" w:rsidP="009230AE">
      <w:pPr>
        <w:jc w:val="both"/>
      </w:pPr>
    </w:p>
    <w:p w14:paraId="1C162A2B" w14:textId="77777777" w:rsidR="00A0400C" w:rsidRDefault="00A0400C" w:rsidP="00A0400C">
      <w:pPr>
        <w:pStyle w:val="Ttulo2"/>
      </w:pPr>
      <w:bookmarkStart w:id="15" w:name="_Toc180998567"/>
      <w:r>
        <w:t>Balón de contrapulsación intraaórtica</w:t>
      </w:r>
      <w:bookmarkEnd w:id="15"/>
    </w:p>
    <w:p w14:paraId="195C751C" w14:textId="6CC77612" w:rsidR="00A0400C" w:rsidRDefault="00A0400C" w:rsidP="00A0400C">
      <w:pPr>
        <w:jc w:val="both"/>
      </w:pPr>
      <w:r>
        <w:t>El balón de contrapulsación intraaórtica (BCIAO) es un dispositivo utilizado en medicina cardiovascular para mejorar la función cardíaca en pacientes con insuficiencia cardíaca aguda o shock cardiogénico. Su diseño consta de varias partes clave que le permiten inflarse y desinflarse de manera sincrónica con el ciclo cardíaco, utilizando helio como gas de inflado debido a sus propiedades físicas específicas.</w:t>
      </w:r>
    </w:p>
    <w:p w14:paraId="0B058393" w14:textId="6961ED24" w:rsidR="00A0400C" w:rsidRDefault="003F0930" w:rsidP="00A0400C">
      <w:pPr>
        <w:jc w:val="both"/>
      </w:pPr>
      <w:r>
        <w:t>PARTES DEL BALÓN DE CONTRAPULSACIÓN INTRAAÓRTICA</w:t>
      </w:r>
    </w:p>
    <w:p w14:paraId="6D954E0E" w14:textId="77777777" w:rsidR="00A0400C" w:rsidRDefault="00A0400C" w:rsidP="00A0400C">
      <w:pPr>
        <w:jc w:val="both"/>
      </w:pPr>
      <w:r>
        <w:t>El dispositivo tiene tres componentes principales:</w:t>
      </w:r>
    </w:p>
    <w:p w14:paraId="0C093077" w14:textId="603A400D" w:rsidR="00A0400C" w:rsidRDefault="00A0400C" w:rsidP="003F0930">
      <w:pPr>
        <w:pStyle w:val="Prrafodelista"/>
        <w:numPr>
          <w:ilvl w:val="0"/>
          <w:numId w:val="19"/>
        </w:numPr>
        <w:jc w:val="both"/>
      </w:pPr>
      <w:r>
        <w:t>Catéter: generalmente está hecho de poliuretano o materiales biocompatibles.</w:t>
      </w:r>
      <w:r w:rsidR="001E1CF0">
        <w:t xml:space="preserve"> </w:t>
      </w:r>
      <w:r>
        <w:t>Es el tubo a través del cual se inserta el balón en la arteria. El catéter se introduce típicamente a través de la arteria femoral y avanza hasta la aorta descendente distal a la emergencia de la arteria subclavia izquierda para no limitar el flujo sanguíneo en el miembros superior</w:t>
      </w:r>
      <w:r w:rsidR="001E1CF0">
        <w:t>. Tiene un p</w:t>
      </w:r>
      <w:r>
        <w:t xml:space="preserve">uerto de inflado </w:t>
      </w:r>
      <w:r w:rsidR="001E1CF0">
        <w:t xml:space="preserve">que es </w:t>
      </w:r>
      <w:r>
        <w:t>el canal por el cual el gas (helio) entra y sale del balón para provocar la inflado y desinflado del mismo.</w:t>
      </w:r>
    </w:p>
    <w:p w14:paraId="5D7C2EA3" w14:textId="72A9AC41" w:rsidR="00A0400C" w:rsidRDefault="00A0400C" w:rsidP="003F0930">
      <w:pPr>
        <w:pStyle w:val="Prrafodelista"/>
        <w:numPr>
          <w:ilvl w:val="0"/>
          <w:numId w:val="19"/>
        </w:numPr>
        <w:jc w:val="both"/>
      </w:pPr>
      <w:r>
        <w:t>Balón:</w:t>
      </w:r>
      <w:r w:rsidR="001E1CF0">
        <w:t xml:space="preserve"> </w:t>
      </w:r>
      <w:r>
        <w:t>Un balón flexible de poliuretano o látex, diseñado para inflarse de forma controlada en la aorta torácica.</w:t>
      </w:r>
      <w:r w:rsidR="001E1CF0">
        <w:t xml:space="preserve"> </w:t>
      </w:r>
      <w:r>
        <w:t>Se coloca en la aorta torácica descendente</w:t>
      </w:r>
      <w:r w:rsidR="001E1CF0">
        <w:t xml:space="preserve"> distal a la arteria subclavia izquierda y proximal a la arterias renales. Se </w:t>
      </w:r>
      <w:r>
        <w:t>infla durante la diástole, aumentando la presión en la aorta, y se desinfla en la sístole, disminuyendo la poscarga del corazón. Este proceso mejora el flujo sanguíneo coronario y reduce el esfuerzo cardíaco.</w:t>
      </w:r>
    </w:p>
    <w:p w14:paraId="510B2A96" w14:textId="715A9C8D" w:rsidR="00A0400C" w:rsidRDefault="00A0400C" w:rsidP="003F0930">
      <w:pPr>
        <w:pStyle w:val="Prrafodelista"/>
        <w:numPr>
          <w:ilvl w:val="0"/>
          <w:numId w:val="19"/>
        </w:numPr>
        <w:jc w:val="both"/>
      </w:pPr>
      <w:r>
        <w:t>Consola de control:</w:t>
      </w:r>
      <w:r w:rsidR="001E1CF0">
        <w:t xml:space="preserve"> </w:t>
      </w:r>
      <w:r>
        <w:t>Controla la inflación y desinflación del balón a través de un sistema que utiliza helio como gas propulsor.</w:t>
      </w:r>
      <w:r w:rsidR="001E1CF0">
        <w:t xml:space="preserve"> </w:t>
      </w:r>
      <w:r>
        <w:t>Sincroniza el inflado del balón con la actividad cardíaca, utilizando el electrocardiograma (ECG) del paciente o la presión arterial. Esta sincronización es crucial para que el balón se infle durante la diástole y se desinfle justo antes de la sístole.</w:t>
      </w:r>
      <w:r w:rsidR="001E1CF0">
        <w:t xml:space="preserve"> </w:t>
      </w:r>
      <w:r>
        <w:t xml:space="preserve">Proporciona información en tiempo real sobre los cambios de presión en la aorta, permitiendo al equipo </w:t>
      </w:r>
      <w:r w:rsidR="009C591E">
        <w:t>quirúrgico</w:t>
      </w:r>
      <w:r w:rsidR="001E1CF0">
        <w:t xml:space="preserve"> evaluar su correcto funcionamiento y a los cardiólogos el control del paciente en la recuperación cardiovascular.</w:t>
      </w:r>
    </w:p>
    <w:p w14:paraId="346D8A32" w14:textId="077B2F06" w:rsidR="00A0400C" w:rsidRDefault="003F0930" w:rsidP="00A0400C">
      <w:pPr>
        <w:jc w:val="both"/>
      </w:pPr>
      <w:r>
        <w:t>EL USO DE HELIO</w:t>
      </w:r>
    </w:p>
    <w:p w14:paraId="695B6180" w14:textId="28EA07B6" w:rsidR="00A0400C" w:rsidRDefault="00A0400C" w:rsidP="00A0400C">
      <w:pPr>
        <w:jc w:val="both"/>
      </w:pPr>
      <w:r>
        <w:t>El BCIA</w:t>
      </w:r>
      <w:r w:rsidR="00674EB1">
        <w:t>O</w:t>
      </w:r>
      <w:r>
        <w:t xml:space="preserve"> utiliza helio como gas para inflar y desinflar el balón debido a las siguientes razones:</w:t>
      </w:r>
    </w:p>
    <w:p w14:paraId="71B85452" w14:textId="1D566170" w:rsidR="00A0400C" w:rsidRDefault="00A0400C" w:rsidP="003F0930">
      <w:pPr>
        <w:pStyle w:val="Prrafodelista"/>
        <w:numPr>
          <w:ilvl w:val="0"/>
          <w:numId w:val="18"/>
        </w:numPr>
        <w:jc w:val="both"/>
      </w:pPr>
      <w:r>
        <w:t>Bajo peso molecular: El helio es un gas liviano con una densidad significativamente menor que el aire, lo que permite que se mueva rápidamente dentro y fuera del balón. Esto es crucial porque el ciclo cardíaco tiene tiempos muy específicos, y el gas debe ser lo suficientemente rápido para garantizar la sincronización precisa con el latido cardíaco.</w:t>
      </w:r>
      <w:r w:rsidRPr="003F0930">
        <w:rPr>
          <w:rFonts w:ascii="MS Gothic" w:eastAsia="MS Gothic" w:hAnsi="MS Gothic" w:cs="MS Gothic" w:hint="eastAsia"/>
        </w:rPr>
        <w:t> </w:t>
      </w:r>
    </w:p>
    <w:p w14:paraId="4787D269" w14:textId="0782B9AD" w:rsidR="00A0400C" w:rsidRDefault="00A0400C" w:rsidP="003F0930">
      <w:pPr>
        <w:pStyle w:val="Prrafodelista"/>
        <w:numPr>
          <w:ilvl w:val="0"/>
          <w:numId w:val="18"/>
        </w:numPr>
        <w:jc w:val="both"/>
      </w:pPr>
      <w:r>
        <w:t xml:space="preserve">Bajo riesgo de embolización: En caso de una fuga o ruptura del balón, el helio, debido a su bajo peso molecular, se disuelve fácilmente en el torrente sanguíneo y se elimina rápidamente sin causar embolias o complicaciones graves. Otros gases, como el aire o </w:t>
      </w:r>
      <w:r>
        <w:lastRenderedPageBreak/>
        <w:t>el nitrógeno, podrían causar burbujas en la sangre (embolia gaseosa) si se liberaran accidentalmente.</w:t>
      </w:r>
      <w:r w:rsidRPr="003F0930">
        <w:rPr>
          <w:rFonts w:ascii="MS Gothic" w:eastAsia="MS Gothic" w:hAnsi="MS Gothic" w:cs="MS Gothic" w:hint="eastAsia"/>
        </w:rPr>
        <w:t> </w:t>
      </w:r>
    </w:p>
    <w:p w14:paraId="409FF377" w14:textId="2497F1A0" w:rsidR="00A0400C" w:rsidRDefault="00A0400C" w:rsidP="003F0930">
      <w:pPr>
        <w:pStyle w:val="Prrafodelista"/>
        <w:numPr>
          <w:ilvl w:val="0"/>
          <w:numId w:val="18"/>
        </w:numPr>
        <w:jc w:val="both"/>
      </w:pPr>
      <w:r>
        <w:t>Compatibilidad con cambios de temperatura: El helio es inerte y tiene excelentes propiedades térmicas, lo que permite un control preciso del inflado y desinflado del balón, independientemente de las variaciones de temperatura dentro del sistema circulatorio.</w:t>
      </w:r>
      <w:r w:rsidRPr="003F0930">
        <w:rPr>
          <w:rFonts w:ascii="MS Gothic" w:eastAsia="MS Gothic" w:hAnsi="MS Gothic" w:cs="MS Gothic" w:hint="eastAsia"/>
        </w:rPr>
        <w:t> </w:t>
      </w:r>
    </w:p>
    <w:p w14:paraId="534BF698" w14:textId="55E6FE53" w:rsidR="00A0400C" w:rsidRDefault="003F0930" w:rsidP="00A0400C">
      <w:pPr>
        <w:jc w:val="both"/>
      </w:pPr>
      <w:r>
        <w:t>PROCESO DE FUNCIONAMIENTO</w:t>
      </w:r>
    </w:p>
    <w:p w14:paraId="2440014F" w14:textId="77777777" w:rsidR="00A0400C" w:rsidRDefault="00A0400C" w:rsidP="00A0400C">
      <w:pPr>
        <w:jc w:val="both"/>
      </w:pPr>
      <w:r>
        <w:t>El balón se infla y desinfla en sincronía con el ciclo cardíaco utilizando la siguiente secuencia:</w:t>
      </w:r>
    </w:p>
    <w:p w14:paraId="467EF03E" w14:textId="21A2A5D8" w:rsidR="00A0400C" w:rsidRDefault="00A0400C" w:rsidP="003F0930">
      <w:pPr>
        <w:pStyle w:val="Prrafodelista"/>
        <w:numPr>
          <w:ilvl w:val="0"/>
          <w:numId w:val="20"/>
        </w:numPr>
        <w:jc w:val="both"/>
      </w:pPr>
      <w:r>
        <w:t>Diástole: El balón se infla en la aorta torácica descendente justo después del cierre de la válvula aórtica. Este inflado aumenta la presión en la aorta, lo que a su vez mejora la perfusión coronaria y aumenta el suministro de oxígeno al miocardio (músculo cardíaco). También mejora el flujo sanguíneo sistémico a otros órganos.</w:t>
      </w:r>
      <w:r w:rsidRPr="003F0930">
        <w:rPr>
          <w:rFonts w:ascii="MS Gothic" w:eastAsia="MS Gothic" w:hAnsi="MS Gothic" w:cs="MS Gothic" w:hint="eastAsia"/>
        </w:rPr>
        <w:t> </w:t>
      </w:r>
    </w:p>
    <w:p w14:paraId="0ED34B60" w14:textId="42AEEEAE" w:rsidR="00A0400C" w:rsidRDefault="00A0400C" w:rsidP="003F0930">
      <w:pPr>
        <w:pStyle w:val="Prrafodelista"/>
        <w:numPr>
          <w:ilvl w:val="0"/>
          <w:numId w:val="20"/>
        </w:numPr>
        <w:jc w:val="both"/>
      </w:pPr>
      <w:r>
        <w:t>Sístole: Justo antes de que el corazón se contraiga, el balón se desinfla. Esto reduce la presión en la aorta, facilitando la expulsión de sangre desde el ventrículo izquierdo, lo que disminuye la poscarga cardíaca (la resistencia contra la cual el corazón debe bombear). Esto alivia el esfuerzo cardíaco y mejora el gasto cardíaco.</w:t>
      </w:r>
      <w:r w:rsidRPr="003F0930">
        <w:rPr>
          <w:rFonts w:ascii="MS Gothic" w:eastAsia="MS Gothic" w:hAnsi="MS Gothic" w:cs="MS Gothic" w:hint="eastAsia"/>
        </w:rPr>
        <w:t> </w:t>
      </w:r>
    </w:p>
    <w:p w14:paraId="5AFF54FA" w14:textId="53CE6B9E" w:rsidR="00A0400C" w:rsidRDefault="003F0930" w:rsidP="00A0400C">
      <w:pPr>
        <w:jc w:val="both"/>
      </w:pPr>
      <w:r>
        <w:t xml:space="preserve">INDICACIONES </w:t>
      </w:r>
    </w:p>
    <w:p w14:paraId="106BD004" w14:textId="0B2D7061" w:rsidR="00A0400C" w:rsidRDefault="00A0400C" w:rsidP="001E6266">
      <w:pPr>
        <w:snapToGrid w:val="0"/>
        <w:spacing w:line="240" w:lineRule="auto"/>
        <w:contextualSpacing/>
        <w:jc w:val="both"/>
      </w:pPr>
      <w:r>
        <w:t>El uso del BCIA</w:t>
      </w:r>
      <w:r w:rsidR="009C591E">
        <w:t>O</w:t>
      </w:r>
      <w:r>
        <w:t xml:space="preserve"> se recomienda principalmente en situaciones críticas donde se necesita asistencia hemodinámica. </w:t>
      </w:r>
    </w:p>
    <w:p w14:paraId="11042B82" w14:textId="4A56DBE8" w:rsidR="001E6266" w:rsidRPr="001E6266" w:rsidRDefault="00A0400C" w:rsidP="001E6266">
      <w:pPr>
        <w:pStyle w:val="Prrafodelista"/>
        <w:numPr>
          <w:ilvl w:val="0"/>
          <w:numId w:val="23"/>
        </w:numPr>
        <w:snapToGrid w:val="0"/>
        <w:spacing w:after="0" w:line="240" w:lineRule="auto"/>
        <w:jc w:val="both"/>
        <w:rPr>
          <w:rFonts w:asciiTheme="minorHAnsi" w:hAnsiTheme="minorHAnsi" w:cstheme="minorHAnsi"/>
          <w:bCs/>
        </w:rPr>
      </w:pPr>
      <w:r>
        <w:t>Shock cardiogénico: Se utiliza para estabilizar a los pacientes que sufren de shock cardiogénico, comúnmente después de un infarto agudo de miocardio. El BCIA</w:t>
      </w:r>
      <w:r w:rsidR="00674EB1">
        <w:t>O</w:t>
      </w:r>
      <w:r>
        <w:t xml:space="preserve"> puede mejorar temporalmente la perfusión y reducir el estrés del corazón mientras se planifican otras intervenciones (por ejemplo, revascularización).</w:t>
      </w:r>
      <w:r w:rsidR="001E6266">
        <w:t xml:space="preserve"> </w:t>
      </w:r>
      <w:r w:rsidR="00606819">
        <w:t>(</w:t>
      </w:r>
      <w:r w:rsidR="001E6266" w:rsidRPr="001E6266">
        <w:rPr>
          <w:rFonts w:asciiTheme="minorHAnsi" w:hAnsiTheme="minorHAnsi" w:cstheme="minorHAnsi"/>
          <w:bCs/>
        </w:rPr>
        <w:t xml:space="preserve">Dr. Cal </w:t>
      </w:r>
      <w:proofErr w:type="spellStart"/>
      <w:r w:rsidR="001E6266" w:rsidRPr="001E6266">
        <w:rPr>
          <w:rFonts w:asciiTheme="minorHAnsi" w:hAnsiTheme="minorHAnsi" w:cstheme="minorHAnsi"/>
          <w:bCs/>
        </w:rPr>
        <w:t>Shipley</w:t>
      </w:r>
      <w:proofErr w:type="spellEnd"/>
      <w:r w:rsidR="001E6266" w:rsidRPr="001E6266">
        <w:rPr>
          <w:rFonts w:asciiTheme="minorHAnsi" w:hAnsiTheme="minorHAnsi" w:cstheme="minorHAnsi"/>
          <w:bCs/>
        </w:rPr>
        <w:t>, M.D. Animación.  [URL:</w:t>
      </w:r>
      <w:r w:rsidR="001E6266" w:rsidRPr="00691122">
        <w:t xml:space="preserve"> </w:t>
      </w:r>
      <w:hyperlink r:id="rId14" w:history="1">
        <w:r w:rsidR="001E6266" w:rsidRPr="001E6266">
          <w:rPr>
            <w:rStyle w:val="Hipervnculo"/>
            <w:rFonts w:asciiTheme="minorHAnsi" w:hAnsiTheme="minorHAnsi" w:cstheme="minorHAnsi"/>
            <w:bCs/>
          </w:rPr>
          <w:t>https://carloslugones07.github.io/TFI/video.html</w:t>
        </w:r>
      </w:hyperlink>
      <w:r w:rsidR="001E6266" w:rsidRPr="001E6266">
        <w:rPr>
          <w:rFonts w:asciiTheme="minorHAnsi" w:hAnsiTheme="minorHAnsi" w:cstheme="minorHAnsi"/>
          <w:bCs/>
        </w:rPr>
        <w:t>]</w:t>
      </w:r>
      <w:r w:rsidR="00606819">
        <w:rPr>
          <w:rFonts w:asciiTheme="minorHAnsi" w:hAnsiTheme="minorHAnsi" w:cstheme="minorHAnsi"/>
          <w:bCs/>
        </w:rPr>
        <w:t>).</w:t>
      </w:r>
    </w:p>
    <w:p w14:paraId="1888A559" w14:textId="62826D91" w:rsidR="00A0400C" w:rsidRDefault="00A0400C" w:rsidP="003F0930">
      <w:pPr>
        <w:pStyle w:val="Prrafodelista"/>
        <w:numPr>
          <w:ilvl w:val="0"/>
          <w:numId w:val="21"/>
        </w:numPr>
        <w:jc w:val="both"/>
      </w:pPr>
      <w:r>
        <w:t>Insuficiencia cardíaca aguda: En pacientes con insuficiencia cardíaca avanzada que no responden a la terapia farmacológica, el BCIA</w:t>
      </w:r>
      <w:r w:rsidR="00674EB1">
        <w:t>O</w:t>
      </w:r>
      <w:r>
        <w:t xml:space="preserve"> puede proporcionar soporte circulatorio mientras se espera una intervención más definitiva, como un trasplante cardíaco.</w:t>
      </w:r>
      <w:r w:rsidRPr="003F0930">
        <w:rPr>
          <w:rFonts w:ascii="MS Gothic" w:eastAsia="MS Gothic" w:hAnsi="MS Gothic" w:cs="MS Gothic" w:hint="eastAsia"/>
        </w:rPr>
        <w:t> </w:t>
      </w:r>
    </w:p>
    <w:p w14:paraId="4D3BFE54" w14:textId="40B24471" w:rsidR="00A0400C" w:rsidRDefault="00A0400C" w:rsidP="003F0930">
      <w:pPr>
        <w:pStyle w:val="Prrafodelista"/>
        <w:numPr>
          <w:ilvl w:val="0"/>
          <w:numId w:val="21"/>
        </w:numPr>
        <w:jc w:val="both"/>
      </w:pPr>
      <w:r>
        <w:t>Soporte en cirugía cardíaca: El BCIA</w:t>
      </w:r>
      <w:r w:rsidR="00674EB1">
        <w:t>O</w:t>
      </w:r>
      <w:r>
        <w:t xml:space="preserve"> puede utilizarse durante cirugías cardíacas complejas para proteger al corazón</w:t>
      </w:r>
      <w:r w:rsidR="00674EB1">
        <w:t xml:space="preserve">, permitir la salida de BCEC </w:t>
      </w:r>
      <w:r>
        <w:t>y facilitar la recuperación postoperatoria.</w:t>
      </w:r>
      <w:r w:rsidRPr="003F0930">
        <w:rPr>
          <w:rFonts w:ascii="MS Gothic" w:eastAsia="MS Gothic" w:hAnsi="MS Gothic" w:cs="MS Gothic" w:hint="eastAsia"/>
        </w:rPr>
        <w:t> </w:t>
      </w:r>
    </w:p>
    <w:p w14:paraId="1198C2CC" w14:textId="62910BCC" w:rsidR="00A0400C" w:rsidRDefault="003F0930" w:rsidP="00A0400C">
      <w:pPr>
        <w:jc w:val="both"/>
      </w:pPr>
      <w:r>
        <w:t>CONTRAINDICACIONES ESPECÍFICAS</w:t>
      </w:r>
    </w:p>
    <w:p w14:paraId="2C75BD44" w14:textId="2F0CCF0A" w:rsidR="00A0400C" w:rsidRDefault="00A0400C" w:rsidP="00A0400C">
      <w:pPr>
        <w:jc w:val="both"/>
      </w:pPr>
      <w:r>
        <w:t>Algunas contraindicaciones importantes</w:t>
      </w:r>
      <w:r w:rsidR="003635A5">
        <w:t xml:space="preserve"> </w:t>
      </w:r>
      <w:r>
        <w:t>incluyen:</w:t>
      </w:r>
    </w:p>
    <w:p w14:paraId="3BF63E77" w14:textId="77777777" w:rsidR="003635A5" w:rsidRDefault="003635A5" w:rsidP="003F0930">
      <w:pPr>
        <w:pStyle w:val="Prrafodelista"/>
        <w:numPr>
          <w:ilvl w:val="0"/>
          <w:numId w:val="22"/>
        </w:numPr>
        <w:jc w:val="both"/>
      </w:pPr>
      <w:r>
        <w:t>Insuficiencia aórtica significativa: Dado que el inflado del balón aumentaría el reflujo aórtico y empeoraría la sobrecarga de volumen en el ventrículo izquierdo.</w:t>
      </w:r>
    </w:p>
    <w:p w14:paraId="70C72A34" w14:textId="365DB970" w:rsidR="003635A5" w:rsidRDefault="003635A5" w:rsidP="003F0930">
      <w:pPr>
        <w:pStyle w:val="Prrafodelista"/>
        <w:numPr>
          <w:ilvl w:val="0"/>
          <w:numId w:val="22"/>
        </w:numPr>
        <w:jc w:val="both"/>
      </w:pPr>
      <w:r>
        <w:t>Aneurisma aórtico disecante: El uso del BCIAO podría empeorar la disección o incluso provocar una ruptura.</w:t>
      </w:r>
    </w:p>
    <w:p w14:paraId="23AAF7F7" w14:textId="77777777" w:rsidR="003635A5" w:rsidRDefault="003635A5" w:rsidP="003F0930">
      <w:pPr>
        <w:pStyle w:val="Prrafodelista"/>
        <w:numPr>
          <w:ilvl w:val="0"/>
          <w:numId w:val="22"/>
        </w:numPr>
        <w:jc w:val="both"/>
      </w:pPr>
      <w:r>
        <w:t>Trombosis aórtica o arterial: El dispositivo podría desprender los trombos y causar embolias distales.</w:t>
      </w:r>
    </w:p>
    <w:p w14:paraId="3FD2EC37" w14:textId="77777777" w:rsidR="003635A5" w:rsidRDefault="003635A5" w:rsidP="003F0930">
      <w:pPr>
        <w:pStyle w:val="Prrafodelista"/>
        <w:numPr>
          <w:ilvl w:val="0"/>
          <w:numId w:val="22"/>
        </w:numPr>
        <w:jc w:val="both"/>
      </w:pPr>
      <w:r>
        <w:t>Enfermedad arterial periférica grave: Podría impedir el acceso seguro y aumentar el riesgo de complicaciones vasculares.</w:t>
      </w:r>
    </w:p>
    <w:p w14:paraId="3BEA932C" w14:textId="432D66F0" w:rsidR="00A0400C" w:rsidRDefault="00A0400C" w:rsidP="003F0930">
      <w:pPr>
        <w:pStyle w:val="Prrafodelista"/>
        <w:numPr>
          <w:ilvl w:val="0"/>
          <w:numId w:val="22"/>
        </w:numPr>
        <w:jc w:val="both"/>
      </w:pPr>
      <w:r>
        <w:t>Infección activa en el sitio de inserción: El riesgo de diseminación de la infección es elevado si se inserta el catéter en un sitio infectado.</w:t>
      </w:r>
      <w:r w:rsidRPr="003F0930">
        <w:rPr>
          <w:rFonts w:ascii="MS Gothic" w:eastAsia="MS Gothic" w:hAnsi="MS Gothic" w:cs="MS Gothic" w:hint="eastAsia"/>
        </w:rPr>
        <w:t> </w:t>
      </w:r>
    </w:p>
    <w:p w14:paraId="095978B9" w14:textId="016B5AAE" w:rsidR="00A0400C" w:rsidRDefault="00A0400C" w:rsidP="003F0930">
      <w:pPr>
        <w:pStyle w:val="Prrafodelista"/>
        <w:numPr>
          <w:ilvl w:val="0"/>
          <w:numId w:val="22"/>
        </w:numPr>
        <w:jc w:val="both"/>
      </w:pPr>
      <w:r>
        <w:t>Coagulopatías: Pacientes con trastornos de coagulación graves presentan un alto riesgo de sangrado con la colocación del BCIA</w:t>
      </w:r>
      <w:r w:rsidR="003635A5">
        <w:t>O</w:t>
      </w:r>
      <w:r>
        <w:t>, lo que puede aumentar el riesgo de hemorragia grave.</w:t>
      </w:r>
    </w:p>
    <w:p w14:paraId="0E82831B" w14:textId="3FEC57A2" w:rsidR="00F5609F" w:rsidRDefault="00F5609F" w:rsidP="00A0400C">
      <w:pPr>
        <w:jc w:val="both"/>
      </w:pPr>
    </w:p>
    <w:p w14:paraId="68EAC95D" w14:textId="5310990A" w:rsidR="00F5609F" w:rsidRDefault="00A349A5" w:rsidP="00A0400C">
      <w:pPr>
        <w:jc w:val="both"/>
      </w:pPr>
      <w:r>
        <w:rPr>
          <w:noProof/>
        </w:rPr>
        <w:drawing>
          <wp:inline distT="0" distB="0" distL="0" distR="0" wp14:anchorId="1CE7B04E" wp14:editId="4A4D4B17">
            <wp:extent cx="5400040" cy="16878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400040" cy="1687830"/>
                    </a:xfrm>
                    <a:prstGeom prst="rect">
                      <a:avLst/>
                    </a:prstGeom>
                  </pic:spPr>
                </pic:pic>
              </a:graphicData>
            </a:graphic>
          </wp:inline>
        </w:drawing>
      </w:r>
    </w:p>
    <w:p w14:paraId="7CB5444A" w14:textId="3ECBFE48" w:rsidR="00C72CC7" w:rsidRDefault="003F0930" w:rsidP="009230AE">
      <w:pPr>
        <w:jc w:val="both"/>
      </w:pPr>
      <w:r>
        <w:rPr>
          <w:i/>
          <w:iCs/>
          <w:noProof/>
          <w:sz w:val="18"/>
          <w:szCs w:val="18"/>
        </w:rPr>
        <mc:AlternateContent>
          <mc:Choice Requires="wps">
            <w:drawing>
              <wp:anchor distT="0" distB="0" distL="114300" distR="114300" simplePos="0" relativeHeight="251671552" behindDoc="0" locked="0" layoutInCell="1" allowOverlap="1" wp14:anchorId="5D4458F1" wp14:editId="0E4E3D14">
                <wp:simplePos x="0" y="0"/>
                <wp:positionH relativeFrom="column">
                  <wp:posOffset>95522</wp:posOffset>
                </wp:positionH>
                <wp:positionV relativeFrom="paragraph">
                  <wp:posOffset>36286</wp:posOffset>
                </wp:positionV>
                <wp:extent cx="5302069" cy="5715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302069" cy="571500"/>
                        </a:xfrm>
                        <a:prstGeom prst="rect">
                          <a:avLst/>
                        </a:prstGeom>
                        <a:noFill/>
                        <a:ln w="6350">
                          <a:noFill/>
                        </a:ln>
                      </wps:spPr>
                      <wps:txbx>
                        <w:txbxContent>
                          <w:p w14:paraId="34DF4DEF" w14:textId="1E9D82C0" w:rsidR="00A349A5" w:rsidRPr="00126920" w:rsidRDefault="00A349A5" w:rsidP="00A349A5">
                            <w:pPr>
                              <w:jc w:val="both"/>
                              <w:rPr>
                                <w:i/>
                                <w:iCs/>
                                <w:sz w:val="18"/>
                                <w:szCs w:val="18"/>
                                <w:lang w:val="es-ES"/>
                              </w:rPr>
                            </w:pPr>
                            <w:r w:rsidRPr="00126920">
                              <w:rPr>
                                <w:i/>
                                <w:iCs/>
                                <w:sz w:val="18"/>
                                <w:szCs w:val="18"/>
                                <w:lang w:val="es-ES"/>
                              </w:rPr>
                              <w:t xml:space="preserve">Figura </w:t>
                            </w:r>
                            <w:r>
                              <w:rPr>
                                <w:i/>
                                <w:iCs/>
                                <w:sz w:val="18"/>
                                <w:szCs w:val="18"/>
                                <w:lang w:val="es-ES"/>
                              </w:rPr>
                              <w:t>5</w:t>
                            </w:r>
                            <w:r w:rsidRPr="00126920">
                              <w:rPr>
                                <w:i/>
                                <w:iCs/>
                                <w:sz w:val="18"/>
                                <w:szCs w:val="18"/>
                                <w:lang w:val="es-ES"/>
                              </w:rPr>
                              <w:t xml:space="preserve">: </w:t>
                            </w:r>
                            <w:r>
                              <w:rPr>
                                <w:i/>
                                <w:iCs/>
                                <w:sz w:val="18"/>
                                <w:szCs w:val="18"/>
                                <w:lang w:val="es-ES"/>
                              </w:rPr>
                              <w:t xml:space="preserve">Balón de Contrapulsación Intraaórtica. A la derecha se aprecia la consola, en el centro el balón propiamente dicho y a la izquierda la ubicación del mismo entre la emergencia de la arteria Subclavia izquierda y las arterias renales. </w:t>
                            </w:r>
                          </w:p>
                          <w:p w14:paraId="75BDA7C8" w14:textId="77777777" w:rsidR="00A349A5" w:rsidRPr="00126920" w:rsidRDefault="00A349A5" w:rsidP="00A349A5">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458F1" id="Cuadro de texto 11" o:spid="_x0000_s1030" type="#_x0000_t202" style="position:absolute;left:0;text-align:left;margin-left:7.5pt;margin-top:2.85pt;width:417.5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" filled="f" stroked="f" strokeweight=".5pt">
                <v:textbox>
                  <w:txbxContent>
                    <w:p w14:paraId="34DF4DEF" w14:textId="1E9D82C0" w:rsidR="00A349A5" w:rsidRPr="00126920" w:rsidRDefault="00A349A5" w:rsidP="00A349A5">
                      <w:pPr>
                        <w:jc w:val="both"/>
                        <w:rPr>
                          <w:i/>
                          <w:iCs/>
                          <w:sz w:val="18"/>
                          <w:szCs w:val="18"/>
                          <w:lang w:val="es-ES"/>
                        </w:rPr>
                      </w:pPr>
                      <w:r w:rsidRPr="00126920">
                        <w:rPr>
                          <w:i/>
                          <w:iCs/>
                          <w:sz w:val="18"/>
                          <w:szCs w:val="18"/>
                          <w:lang w:val="es-ES"/>
                        </w:rPr>
                        <w:t xml:space="preserve">Figura </w:t>
                      </w:r>
                      <w:r>
                        <w:rPr>
                          <w:i/>
                          <w:iCs/>
                          <w:sz w:val="18"/>
                          <w:szCs w:val="18"/>
                          <w:lang w:val="es-ES"/>
                        </w:rPr>
                        <w:t>5</w:t>
                      </w:r>
                      <w:r w:rsidRPr="00126920">
                        <w:rPr>
                          <w:i/>
                          <w:iCs/>
                          <w:sz w:val="18"/>
                          <w:szCs w:val="18"/>
                          <w:lang w:val="es-ES"/>
                        </w:rPr>
                        <w:t xml:space="preserve">: </w:t>
                      </w:r>
                      <w:r>
                        <w:rPr>
                          <w:i/>
                          <w:iCs/>
                          <w:sz w:val="18"/>
                          <w:szCs w:val="18"/>
                          <w:lang w:val="es-ES"/>
                        </w:rPr>
                        <w:t xml:space="preserve">Balón de Contrapulsación Intraaórtica. A la derecha se aprecia la consola, en el centro el balón propiamente dicho y a la izquierda la ubicación del mismo entre la emergencia de la arteria Subclavia izquierda y las arterias renales. </w:t>
                      </w:r>
                    </w:p>
                    <w:p w14:paraId="75BDA7C8" w14:textId="77777777" w:rsidR="00A349A5" w:rsidRPr="00126920" w:rsidRDefault="00A349A5" w:rsidP="00A349A5">
                      <w:pPr>
                        <w:rPr>
                          <w:lang w:val="es-ES"/>
                        </w:rPr>
                      </w:pPr>
                    </w:p>
                  </w:txbxContent>
                </v:textbox>
              </v:shape>
            </w:pict>
          </mc:Fallback>
        </mc:AlternateContent>
      </w:r>
    </w:p>
    <w:p w14:paraId="4E61B701" w14:textId="77777777" w:rsidR="00A349A5" w:rsidRDefault="00A349A5" w:rsidP="00703F5C">
      <w:pPr>
        <w:pStyle w:val="Ttulo1"/>
      </w:pPr>
      <w:bookmarkStart w:id="16" w:name="_Toc146941218"/>
    </w:p>
    <w:p w14:paraId="0AF0ADFB" w14:textId="387A7EDD" w:rsidR="009230AE" w:rsidRPr="00703F5C" w:rsidRDefault="00CB2D05" w:rsidP="00703F5C">
      <w:pPr>
        <w:pStyle w:val="Ttulo1"/>
      </w:pPr>
      <w:bookmarkStart w:id="17" w:name="_Toc180998568"/>
      <w:r w:rsidRPr="00703F5C">
        <w:t>4. Justificación del estudio</w:t>
      </w:r>
      <w:bookmarkEnd w:id="16"/>
      <w:bookmarkEnd w:id="17"/>
      <w:r w:rsidRPr="00703F5C">
        <w:t xml:space="preserve"> </w:t>
      </w:r>
    </w:p>
    <w:p w14:paraId="5B3AE4E6" w14:textId="77777777" w:rsidR="00347014" w:rsidRPr="00347014" w:rsidRDefault="00347014" w:rsidP="00703F5C">
      <w:pPr>
        <w:spacing w:line="240" w:lineRule="auto"/>
      </w:pPr>
    </w:p>
    <w:p w14:paraId="5D5AF5E9" w14:textId="6BBAAF49" w:rsidR="009230AE" w:rsidRDefault="009230AE" w:rsidP="00703F5C">
      <w:pPr>
        <w:spacing w:line="240" w:lineRule="auto"/>
        <w:jc w:val="both"/>
      </w:pPr>
      <w:r w:rsidRPr="009230AE">
        <w:t xml:space="preserve">Esta investigación se lleva a cabo para abordar la necesidad crítica de respaldar la toma de decisiones durante las cirugías cardíacas que involucran el uso de una bomba de circulación extracorpórea (BCEC). Se ubica en relación con otras investigaciones en el campo de la cirugía cardíaca </w:t>
      </w:r>
      <w:r>
        <w:t>con</w:t>
      </w:r>
      <w:r w:rsidRPr="009230AE">
        <w:t xml:space="preserve"> BCEC, </w:t>
      </w:r>
      <w:r>
        <w:t>las cuales han aportado conocimiento sobre las alteraciones fisiopatológicas de la CEC. Sin embargo el presente proyecto se basa en la toma de decisión intraoperatoria  que al momento no ha sido abordada por otros trabajos de investigación.</w:t>
      </w:r>
    </w:p>
    <w:p w14:paraId="0B761C6B" w14:textId="77777777" w:rsidR="009230AE" w:rsidRDefault="009230AE" w:rsidP="00703F5C">
      <w:pPr>
        <w:spacing w:line="240" w:lineRule="auto"/>
        <w:jc w:val="both"/>
      </w:pPr>
      <w:r w:rsidRPr="009230AE">
        <w:t>En relación con otros autores, esta investigación busca llenar varios blancos identificados en estudios previos:</w:t>
      </w:r>
    </w:p>
    <w:p w14:paraId="1AF0C253" w14:textId="77777777" w:rsidR="009230AE" w:rsidRDefault="009230AE" w:rsidP="00703F5C">
      <w:pPr>
        <w:spacing w:line="240" w:lineRule="auto"/>
        <w:jc w:val="both"/>
      </w:pPr>
      <w:r w:rsidRPr="009230AE">
        <w:t>Limitaciones de los Puntajes de Riesgo Globales: A diferencia de los puntajes de riesgo globales convencionales, este estudio se centra en desarrollar un modelo de clasificación específico para el periodo intraoperatorio de las cirugías cardíacas. Esto aborda la limitación de los puntajes globales al proporcionar predicciones más detalladas y precisas para respaldar decisiones en tiempo real durante la cirugía.</w:t>
      </w:r>
    </w:p>
    <w:p w14:paraId="3E59A510" w14:textId="77777777" w:rsidR="009230AE" w:rsidRDefault="009230AE" w:rsidP="00703F5C">
      <w:pPr>
        <w:spacing w:line="240" w:lineRule="auto"/>
        <w:jc w:val="both"/>
      </w:pPr>
      <w:r w:rsidRPr="009230AE">
        <w:t>Necesidad de Decisiones Personalizadas: La investigación reconoce la importancia de la toma de decisiones personalizadas en cirugías cardíacas. Busca llenar el vacío al identificar datos esenciales y utilizar técnicas de aprendizaje automático para proporcionar recomendaciones más precisas y específicas que ayuden a los cirujanos a adaptar sus enfoques quirúrgicos en función de las características únicas de cada paciente.</w:t>
      </w:r>
    </w:p>
    <w:p w14:paraId="1064ECC6" w14:textId="77777777" w:rsidR="009230AE" w:rsidRDefault="009230AE" w:rsidP="00703F5C">
      <w:pPr>
        <w:spacing w:line="240" w:lineRule="auto"/>
        <w:jc w:val="both"/>
      </w:pPr>
      <w:r w:rsidRPr="009230AE">
        <w:t>Potencial Impacto en la Mejora de Resultados: Al desarrollar un modelo de clasificación efectivo y específico, este estudio aspira a mejorar los resultados y la seguridad del paciente durante las cirugías cardíacas. Esto representa una contribución significativa al campo al proporcionar una herramienta práctica para los profesionales de la salud que puede resultar en mejores resultados clínicos.</w:t>
      </w:r>
    </w:p>
    <w:p w14:paraId="1A6D29CC" w14:textId="77777777" w:rsidR="00703F5C" w:rsidRDefault="009230AE" w:rsidP="00703F5C">
      <w:pPr>
        <w:spacing w:line="240" w:lineRule="auto"/>
        <w:jc w:val="both"/>
      </w:pPr>
      <w:r w:rsidRPr="009230AE">
        <w:t>Aprovechamiento de la Tecnología de Aprendizaje Automático: Esta investigación utiliza técnicas de aprendizaje automático para abordar desafíos médicos complejos, lo que amplía la frontera de cómo se pueden aplicar estas tecnologías en el contexto de la cirugía cardíaca. Esto contribuye al conocimiento existente al demostrar el potencial de estas técnicas incluso en situaciones de datos limitados.</w:t>
      </w:r>
      <w:bookmarkStart w:id="18" w:name="_Toc146941219"/>
    </w:p>
    <w:p w14:paraId="50C12CBE" w14:textId="5838E9C6" w:rsidR="009230AE" w:rsidRDefault="009230AE" w:rsidP="00703F5C">
      <w:pPr>
        <w:spacing w:line="240" w:lineRule="auto"/>
        <w:jc w:val="both"/>
      </w:pPr>
      <w:r w:rsidRPr="009230AE">
        <w:t xml:space="preserve">En resumen, este estudio aporta nuevos conocimientos al campo al proporcionar un modelo de clasificación específico que aborda las limitaciones de los puntajes de riesgo globales, respalda la toma de decisiones personalizadas y tiene el potencial de mejorar los resultados en cirugías </w:t>
      </w:r>
      <w:r w:rsidRPr="009230AE">
        <w:lastRenderedPageBreak/>
        <w:t>cardíacas con BCEC. Su enfoque en el período intraoperatorio y la aplicación de tecnologías de aprendizaje automático representan contribuciones originales que avanzan en la comprensión y la práctica en este ámbito crítico de la medicina.</w:t>
      </w:r>
      <w:bookmarkEnd w:id="18"/>
    </w:p>
    <w:p w14:paraId="5016B63A" w14:textId="77777777" w:rsidR="00C72CC7" w:rsidRDefault="00C72CC7" w:rsidP="009230AE">
      <w:pPr>
        <w:pStyle w:val="Ttulo1"/>
      </w:pPr>
    </w:p>
    <w:p w14:paraId="3CA37A2B" w14:textId="790FAA06" w:rsidR="00347014" w:rsidRPr="00703F5C" w:rsidRDefault="00CB2D05" w:rsidP="00703F5C">
      <w:pPr>
        <w:pStyle w:val="Ttulo1"/>
      </w:pPr>
      <w:bookmarkStart w:id="19" w:name="_Toc146941220"/>
      <w:bookmarkStart w:id="20" w:name="_Toc180998569"/>
      <w:r w:rsidRPr="00703F5C">
        <w:t>5. Alcances del trabajo y limitaciones</w:t>
      </w:r>
      <w:bookmarkEnd w:id="19"/>
      <w:bookmarkEnd w:id="20"/>
      <w:r w:rsidRPr="00703F5C">
        <w:t xml:space="preserve"> </w:t>
      </w:r>
    </w:p>
    <w:p w14:paraId="68FAAED3" w14:textId="77777777" w:rsidR="00703F5C" w:rsidRPr="00703F5C" w:rsidRDefault="00703F5C" w:rsidP="00703F5C"/>
    <w:p w14:paraId="43E7D588" w14:textId="77777777" w:rsidR="00CB2D05" w:rsidRDefault="00CB2D05" w:rsidP="003F7A94">
      <w:pPr>
        <w:jc w:val="both"/>
      </w:pPr>
      <w:r>
        <w:t>Alcance del Trabajo:</w:t>
      </w:r>
    </w:p>
    <w:p w14:paraId="363F3FF1" w14:textId="6DD2C2C7" w:rsidR="00353600" w:rsidRDefault="00CB2D05" w:rsidP="003F7A94">
      <w:pPr>
        <w:jc w:val="both"/>
      </w:pPr>
      <w:r>
        <w:t xml:space="preserve">El alcance principal de este trabajo se centra en la identificación de datos esenciales que puedan contribuir a la clasificación adecuada de pacientes sometidos a cirugía cardiaca con el uso de una bomba de circulación extracorpórea (BCEC). Se pretende analizar y seleccionar las variables </w:t>
      </w:r>
      <w:r w:rsidR="008439B0">
        <w:t>clínico</w:t>
      </w:r>
      <w:r>
        <w:t xml:space="preserve">-quirúrgicas y de </w:t>
      </w:r>
      <w:r w:rsidR="008439B0">
        <w:t>exámenes</w:t>
      </w:r>
      <w:r>
        <w:t xml:space="preserve"> complementarios que tienen un alto poder predictivo en la toma de decisiones médicas durante el procedimiento.</w:t>
      </w:r>
    </w:p>
    <w:p w14:paraId="08485C32" w14:textId="3AC20D17" w:rsidR="00353600" w:rsidRDefault="00CB2D05" w:rsidP="003F7A94">
      <w:pPr>
        <w:contextualSpacing/>
        <w:jc w:val="both"/>
      </w:pPr>
      <w:r>
        <w:t xml:space="preserve">Se desarrollará un modelo de clasificación utilizando técnicas de machine </w:t>
      </w:r>
      <w:proofErr w:type="spellStart"/>
      <w:r>
        <w:t>learning</w:t>
      </w:r>
      <w:proofErr w:type="spellEnd"/>
      <w:r>
        <w:t xml:space="preserve"> con el conjunto de datos disponible, que consta de 1</w:t>
      </w:r>
      <w:r w:rsidR="006C162E">
        <w:t>210</w:t>
      </w:r>
      <w:r>
        <w:t xml:space="preserve"> registros. El objetivo es crear un clasificador que pueda ayudar a los cirujanos a tomar decisiones informadas durante la cirugía, como la elección de utilizar un balón de contrapulsación o ajustar la técnica quirúrgica en función de la situación clínica del paciente. </w:t>
      </w:r>
    </w:p>
    <w:p w14:paraId="703CA2AC" w14:textId="77777777" w:rsidR="00353600" w:rsidRDefault="00353600" w:rsidP="003F7A94">
      <w:pPr>
        <w:contextualSpacing/>
        <w:jc w:val="both"/>
      </w:pPr>
    </w:p>
    <w:p w14:paraId="2900460E" w14:textId="5B05AD39" w:rsidR="00D93999" w:rsidRDefault="00CB2D05" w:rsidP="003F7A94">
      <w:pPr>
        <w:contextualSpacing/>
        <w:jc w:val="both"/>
      </w:pPr>
      <w:r>
        <w:t xml:space="preserve">Con los datos que se dispone se generará una nueva variable= </w:t>
      </w:r>
      <w:proofErr w:type="spellStart"/>
      <w:r>
        <w:t>dif</w:t>
      </w:r>
      <w:proofErr w:type="spellEnd"/>
      <w:r>
        <w:t xml:space="preserve"> (tiempo de bomba - tiempo de </w:t>
      </w:r>
      <w:proofErr w:type="spellStart"/>
      <w:r>
        <w:t>clampeo</w:t>
      </w:r>
      <w:proofErr w:type="spellEnd"/>
      <w:r>
        <w:t>) que podría corresponder a un indicador del status cardiaco del paciente, representando la dificultad en la salida de bomba y siendo un factor determinante en el tiempo total de circulación extracorpórea</w:t>
      </w:r>
      <w:r w:rsidR="00D93999">
        <w:t>.</w:t>
      </w:r>
    </w:p>
    <w:p w14:paraId="6F9784A8" w14:textId="77777777" w:rsidR="00D93999" w:rsidRDefault="00D93999" w:rsidP="003F7A94">
      <w:pPr>
        <w:contextualSpacing/>
        <w:jc w:val="both"/>
      </w:pPr>
    </w:p>
    <w:p w14:paraId="4A150457" w14:textId="5D316FE5" w:rsidR="00CB2D05" w:rsidRDefault="00D93999" w:rsidP="003F7A94">
      <w:pPr>
        <w:contextualSpacing/>
        <w:jc w:val="both"/>
      </w:pPr>
      <w:r>
        <w:t>A</w:t>
      </w:r>
      <w:r w:rsidR="0014570F">
        <w:t xml:space="preserve">unque algunos autores </w:t>
      </w:r>
      <w:r>
        <w:t xml:space="preserve">como </w:t>
      </w:r>
      <w:r w:rsidRPr="00D93999">
        <w:t>Murphy, G. J.</w:t>
      </w:r>
      <w:r>
        <w:t xml:space="preserve"> </w:t>
      </w:r>
      <w:r w:rsidR="0014570F">
        <w:t xml:space="preserve">sostienen  </w:t>
      </w:r>
      <w:r w:rsidR="0014570F" w:rsidRPr="0014570F">
        <w:t xml:space="preserve">que </w:t>
      </w:r>
      <w:r>
        <w:t>..."</w:t>
      </w:r>
      <w:r w:rsidR="0014570F" w:rsidRPr="00D93999">
        <w:rPr>
          <w:i/>
          <w:iCs/>
        </w:rPr>
        <w:t xml:space="preserve">es en gran medida imposible, al revisar estos datos, separar los efectos del paro </w:t>
      </w:r>
      <w:proofErr w:type="spellStart"/>
      <w:r w:rsidR="0014570F" w:rsidRPr="00D93999">
        <w:rPr>
          <w:i/>
          <w:iCs/>
        </w:rPr>
        <w:t>cardiopléjico</w:t>
      </w:r>
      <w:proofErr w:type="spellEnd"/>
      <w:r w:rsidR="0014570F" w:rsidRPr="00D93999">
        <w:rPr>
          <w:i/>
          <w:iCs/>
        </w:rPr>
        <w:t xml:space="preserve"> y del </w:t>
      </w:r>
      <w:proofErr w:type="spellStart"/>
      <w:r w:rsidR="0014570F" w:rsidRPr="00D93999">
        <w:rPr>
          <w:i/>
          <w:iCs/>
        </w:rPr>
        <w:t>clampeo</w:t>
      </w:r>
      <w:proofErr w:type="spellEnd"/>
      <w:r w:rsidR="0014570F" w:rsidRPr="00D93999">
        <w:rPr>
          <w:i/>
          <w:iCs/>
        </w:rPr>
        <w:t xml:space="preserve"> aórtico de los de la CPB. La contribución de la isquemia/reperfusión del miocardio a la respuesta inflamatoria sistémica y a la disfunción de órganos más amplia es desconocida y requiere una mayor evaluación en ensayos clínicos</w:t>
      </w:r>
      <w:r>
        <w:t>"...</w:t>
      </w:r>
    </w:p>
    <w:p w14:paraId="30B1E965" w14:textId="77777777" w:rsidR="00D93999" w:rsidRDefault="00D93999" w:rsidP="003F7A94">
      <w:pPr>
        <w:contextualSpacing/>
        <w:jc w:val="both"/>
      </w:pPr>
    </w:p>
    <w:p w14:paraId="788E40D9" w14:textId="64F3684D" w:rsidR="00CB2D05" w:rsidRDefault="00CB2D05" w:rsidP="003F7A94">
      <w:pPr>
        <w:contextualSpacing/>
        <w:jc w:val="both"/>
      </w:pPr>
      <w:r>
        <w:t xml:space="preserve">Se tomarán como variables a analizar edad, sexo, tipo de cirugía, cantidad de Bypass, tiempo de bomba, tiempo de </w:t>
      </w:r>
      <w:proofErr w:type="spellStart"/>
      <w:r>
        <w:t>clampeo</w:t>
      </w:r>
      <w:proofErr w:type="spellEnd"/>
      <w:r>
        <w:t xml:space="preserve"> y FEY (fracción de eyección del ventrículo izquierdo) como medida de la funcionalidad cardíaca del paciente previo al acto quirúrgico. </w:t>
      </w:r>
    </w:p>
    <w:p w14:paraId="045AAD49" w14:textId="34F797BE" w:rsidR="00CB2D05" w:rsidRDefault="00CB2D05" w:rsidP="003F7A94">
      <w:pPr>
        <w:jc w:val="both"/>
      </w:pPr>
      <w:r>
        <w:t>Se llevará a cabo una evaluación exhaustiva del modelo utilizando técnicas de validación cruzada y métricas de rendimiento pertinentes. Se buscará alcanzar un alto nivel de precisión y sensibilidad en la clasificación de pacientes.</w:t>
      </w:r>
    </w:p>
    <w:p w14:paraId="3741C485" w14:textId="77777777" w:rsidR="00023702" w:rsidRDefault="00023702" w:rsidP="003F7A94">
      <w:pPr>
        <w:jc w:val="both"/>
      </w:pPr>
    </w:p>
    <w:p w14:paraId="661C8657" w14:textId="0CF89390" w:rsidR="00CB2D05" w:rsidRDefault="00CB2D05" w:rsidP="003F7A94">
      <w:pPr>
        <w:jc w:val="both"/>
      </w:pPr>
      <w:r>
        <w:t>Limitaciones:</w:t>
      </w:r>
    </w:p>
    <w:p w14:paraId="7506EFA8" w14:textId="757869CE" w:rsidR="00353600" w:rsidRDefault="00CB2D05" w:rsidP="003F7A94">
      <w:pPr>
        <w:jc w:val="both"/>
      </w:pPr>
      <w:r>
        <w:t>Tamaño Limitado del Conjunto de Datos: La principal limitación de este proyecto es el tamaño limitado de la base de datos, que consta de solo 1</w:t>
      </w:r>
      <w:r w:rsidR="00B7350B">
        <w:t>210</w:t>
      </w:r>
      <w:r>
        <w:t>registros. Esto puede afectar la capacidad del modelo para generalizar a nuevas situaciones clínicas. Se deben implementar estrategias de mitigación del sobreajuste y la incertidumbre.</w:t>
      </w:r>
    </w:p>
    <w:p w14:paraId="5DE1B25F" w14:textId="77777777" w:rsidR="00353600" w:rsidRDefault="00353600" w:rsidP="003F7A94">
      <w:pPr>
        <w:jc w:val="both"/>
      </w:pPr>
    </w:p>
    <w:p w14:paraId="02C3BA7C" w14:textId="66B0B22E" w:rsidR="00CB2D05" w:rsidRDefault="00CB2D05" w:rsidP="003F7A94">
      <w:pPr>
        <w:contextualSpacing/>
        <w:jc w:val="both"/>
      </w:pPr>
      <w:r>
        <w:t>Disponibilidad de Datos Incompletos</w:t>
      </w:r>
      <w:r w:rsidR="00353600">
        <w:t xml:space="preserve">: </w:t>
      </w:r>
      <w:r>
        <w:t xml:space="preserve">No se tienen otras variables, que si están presentes en los </w:t>
      </w:r>
      <w:r>
        <w:lastRenderedPageBreak/>
        <w:t xml:space="preserve">scores de relevancia utilizados clásicamente en este tipo de cirugías, como datos de laboratorio, patologías preexistentes, etc. que podrían influir en la función cardíaca del paciente sometido a este tipo de cirugías, lo cual podría ser una limitación al estudio. </w:t>
      </w:r>
    </w:p>
    <w:p w14:paraId="29D5CFBC" w14:textId="77777777" w:rsidR="00CB2D05" w:rsidRDefault="00CB2D05" w:rsidP="003F7A94">
      <w:pPr>
        <w:contextualSpacing/>
        <w:jc w:val="both"/>
      </w:pPr>
    </w:p>
    <w:p w14:paraId="441D3E92" w14:textId="68F53939" w:rsidR="00353600" w:rsidRDefault="00CB2D05" w:rsidP="003F7A94">
      <w:pPr>
        <w:jc w:val="both"/>
      </w:pPr>
      <w:r>
        <w:t>Limitaciones en la Generalización: Debido a la especificidad del problema y la falta de datos específicos sobre el intraoperatorio, el modelo puede tener dificultades para generalizar completamente a diferentes entornos clínicos o procedimientos quirúrgicos.</w:t>
      </w:r>
    </w:p>
    <w:p w14:paraId="317094D5" w14:textId="23B078F6" w:rsidR="00CB2D05" w:rsidRDefault="00CB2D05" w:rsidP="003F7A94">
      <w:pPr>
        <w:jc w:val="both"/>
      </w:pPr>
      <w:r>
        <w:t>Validación Clínica Requerida: Aunque se desarrollará un modelo de clasificación, cualquier decisión médica basada en las predicciones del modelo debe ser validada clínicamente por profesionales de la salud antes de su implementación en situaciones reales.</w:t>
      </w:r>
    </w:p>
    <w:p w14:paraId="470A8B51" w14:textId="77777777" w:rsidR="00CB2D05" w:rsidRDefault="00CB2D05" w:rsidP="003F7A94">
      <w:pPr>
        <w:jc w:val="both"/>
      </w:pPr>
      <w:r>
        <w:t>Cambios en la Práctica Médica: Las decisiones médicas y las técnicas quirúrgicas pueden evolucionar con el tiempo. Este trabajo se basará en datos históricos y puede no reflejar necesariamente las prácticas actuales o futuras en cirugía cardiaca.</w:t>
      </w:r>
    </w:p>
    <w:p w14:paraId="78D6F23F" w14:textId="77777777" w:rsidR="008A54EA" w:rsidRDefault="008A54EA" w:rsidP="00703F5C">
      <w:pPr>
        <w:pStyle w:val="Ttulo1"/>
      </w:pPr>
      <w:bookmarkStart w:id="21" w:name="_Toc146941221"/>
    </w:p>
    <w:p w14:paraId="0A166F73" w14:textId="73E37A47" w:rsidR="00CB2D05" w:rsidRPr="00703F5C" w:rsidRDefault="00CB2D05" w:rsidP="00703F5C">
      <w:pPr>
        <w:pStyle w:val="Ttulo1"/>
      </w:pPr>
      <w:bookmarkStart w:id="22" w:name="_Toc180998570"/>
      <w:r w:rsidRPr="00703F5C">
        <w:t>6. Hipótesis</w:t>
      </w:r>
      <w:bookmarkEnd w:id="21"/>
      <w:bookmarkEnd w:id="22"/>
      <w:r w:rsidRPr="00703F5C">
        <w:t xml:space="preserve"> </w:t>
      </w:r>
    </w:p>
    <w:p w14:paraId="00DAD73C" w14:textId="77777777" w:rsidR="00703F5C" w:rsidRDefault="00703F5C" w:rsidP="00CB2D05">
      <w:pPr>
        <w:jc w:val="both"/>
      </w:pPr>
    </w:p>
    <w:p w14:paraId="19BE4BB2" w14:textId="4C44A781" w:rsidR="00CB2D05" w:rsidRDefault="00CB2D05" w:rsidP="00CB2D05">
      <w:pPr>
        <w:jc w:val="both"/>
      </w:pPr>
      <w:r>
        <w:t xml:space="preserve">Los pacientes sometidos a cirugía cardíaca con circulación extracorpórea pueden ser clasificados previos al acto quirúrgico para prever la necesidad de dispositivos de asistencia ventricular o modificación de la estrategia quirúrgica por otras que insuman menor tiempo de CEC. </w:t>
      </w:r>
    </w:p>
    <w:p w14:paraId="346AB8FE" w14:textId="77777777" w:rsidR="00CB2D05" w:rsidRDefault="00CB2D05" w:rsidP="00CB2D05"/>
    <w:p w14:paraId="7D47AD21" w14:textId="05A37667" w:rsidR="00CB2D05" w:rsidRPr="00703F5C" w:rsidRDefault="00CB2D05" w:rsidP="00703F5C">
      <w:pPr>
        <w:pStyle w:val="Ttulo1"/>
      </w:pPr>
      <w:bookmarkStart w:id="23" w:name="_Toc146941222"/>
      <w:bookmarkStart w:id="24" w:name="_Toc180998571"/>
      <w:r w:rsidRPr="00703F5C">
        <w:t>7. Objetivos</w:t>
      </w:r>
      <w:bookmarkEnd w:id="23"/>
      <w:bookmarkEnd w:id="24"/>
    </w:p>
    <w:p w14:paraId="6B020A42" w14:textId="77777777" w:rsidR="00347014" w:rsidRPr="00347014" w:rsidRDefault="00347014" w:rsidP="00347014"/>
    <w:p w14:paraId="751A8D68" w14:textId="77777777" w:rsidR="00CB2D05" w:rsidRDefault="00CB2D05" w:rsidP="00CB2D05">
      <w:pPr>
        <w:jc w:val="both"/>
      </w:pPr>
      <w:r>
        <w:t>OBJETIVO GENERAL:</w:t>
      </w:r>
    </w:p>
    <w:p w14:paraId="40657ED7" w14:textId="77777777" w:rsidR="0013008E" w:rsidRDefault="00CB2D05" w:rsidP="00CB2D05">
      <w:pPr>
        <w:jc w:val="both"/>
      </w:pPr>
      <w:r>
        <w:t xml:space="preserve">El objetivo general de este trabajo es desarrollar un </w:t>
      </w:r>
      <w:r w:rsidR="00225C22">
        <w:t>modelo de clasificación</w:t>
      </w:r>
      <w:r>
        <w:t xml:space="preserve"> </w:t>
      </w:r>
      <w:r w:rsidR="00176AF6">
        <w:t>para</w:t>
      </w:r>
      <w:r>
        <w:t xml:space="preserve"> pacientes sometidos a cirugía cardiaca con bomba de circulación extracorpórea, con el propósito de prever la necesidad de dispositivos de asistencia ventricular o modificar la estrategia quirúrgica para reducir los tiempos de circulación extracorpórea.</w:t>
      </w:r>
    </w:p>
    <w:p w14:paraId="64BC2680" w14:textId="77777777" w:rsidR="008A54EA" w:rsidRDefault="008A54EA" w:rsidP="00CB2D05">
      <w:pPr>
        <w:jc w:val="both"/>
      </w:pPr>
    </w:p>
    <w:p w14:paraId="2ED32832" w14:textId="69184FD9" w:rsidR="00CB2D05" w:rsidRDefault="00CB2D05" w:rsidP="00CB2D05">
      <w:pPr>
        <w:jc w:val="both"/>
      </w:pPr>
      <w:r>
        <w:t>OBJETIVOS ESPECÍFICOS:</w:t>
      </w:r>
    </w:p>
    <w:p w14:paraId="4C8AEF9A" w14:textId="6C817A3F" w:rsidR="00CB2D05" w:rsidRDefault="00CB2D05" w:rsidP="00CB2D05">
      <w:pPr>
        <w:jc w:val="both"/>
      </w:pPr>
      <w:r>
        <w:t>Evaluar la necesidad de un nuevo clasificador que se enfoque específicamente en los tiempos de circulación extracorpórea y que pueda complementar o mejorar los scores de riesgo quirúrgico existentes.</w:t>
      </w:r>
    </w:p>
    <w:p w14:paraId="0916C462" w14:textId="73A4CF6E" w:rsidR="00CB2D05" w:rsidRDefault="00CB2D05" w:rsidP="00CB2D05">
      <w:pPr>
        <w:jc w:val="both"/>
      </w:pPr>
      <w:r>
        <w:t xml:space="preserve">Diseñar y desarrollar un nuevo clasificador basado en la variable </w:t>
      </w:r>
      <w:r w:rsidR="00ED627E">
        <w:t>BCIAO</w:t>
      </w:r>
      <w:r>
        <w:t xml:space="preserve"> y otras variables relevantes, como edad, sexo, tipo de cirugía y número de Bypass, para clasificar a los pacientes en categorías que reflejen su estado cardiaco y su potencial necesidad de dispositivos de asistencia ventricular.</w:t>
      </w:r>
    </w:p>
    <w:p w14:paraId="4978AA7C" w14:textId="0908AAC3" w:rsidR="00CB2D05" w:rsidRDefault="00CB2D05" w:rsidP="00CB2D05">
      <w:pPr>
        <w:jc w:val="both"/>
      </w:pPr>
      <w:r>
        <w:t>Realizar un análisis estadístico de los datos disponibles para determinar la eficacia y precisión del nuevo clasificador propuesto</w:t>
      </w:r>
      <w:r w:rsidR="00867F76">
        <w:t>.</w:t>
      </w:r>
    </w:p>
    <w:p w14:paraId="35312A71" w14:textId="77777777" w:rsidR="00CB2D05" w:rsidRDefault="00CB2D05" w:rsidP="00CB2D05">
      <w:pPr>
        <w:jc w:val="both"/>
      </w:pPr>
      <w:r>
        <w:t xml:space="preserve">Evaluar la capacidad del nuevo clasificador para prever la necesidad de dispositivos de asistencia ventricular o modificar la estrategia quirúrgica con el objetivo de reducir los tiempos de </w:t>
      </w:r>
      <w:r>
        <w:lastRenderedPageBreak/>
        <w:t>circulación extracorpórea y, potencialmente, mejorar los resultados postoperatorios y reducir la morbimortalidad.</w:t>
      </w:r>
    </w:p>
    <w:p w14:paraId="3A361142" w14:textId="77777777" w:rsidR="00CB2D05" w:rsidRDefault="00CB2D05" w:rsidP="00CB2D05">
      <w:pPr>
        <w:jc w:val="both"/>
      </w:pPr>
      <w:r>
        <w:t>Discutir los resultados y conclusiones del estudio, así como las implicaciones clínicas del nuevo clasificador propuesto, destacando su relevancia en la toma de decisiones médicas y su posible aplicación en la práctica clínica.</w:t>
      </w:r>
    </w:p>
    <w:p w14:paraId="4740F382" w14:textId="77777777" w:rsidR="00CB2D05" w:rsidRDefault="00CB2D05" w:rsidP="00CB2D05"/>
    <w:p w14:paraId="21CA9699" w14:textId="10893603" w:rsidR="00CB2D05" w:rsidRDefault="00CB2D05" w:rsidP="00703F5C">
      <w:pPr>
        <w:pStyle w:val="Ttulo1"/>
      </w:pPr>
      <w:bookmarkStart w:id="25" w:name="_Toc146941223"/>
      <w:bookmarkStart w:id="26" w:name="_Toc180998572"/>
      <w:r w:rsidRPr="00703F5C">
        <w:t>8. Metodología</w:t>
      </w:r>
      <w:bookmarkEnd w:id="25"/>
      <w:bookmarkEnd w:id="26"/>
      <w:r w:rsidRPr="00703F5C">
        <w:t xml:space="preserve"> </w:t>
      </w:r>
    </w:p>
    <w:p w14:paraId="5A0957DC" w14:textId="337C8676" w:rsidR="00ED6169" w:rsidRDefault="00ED6169" w:rsidP="0013008E"/>
    <w:p w14:paraId="4B3F3A27" w14:textId="2735F707" w:rsidR="00ED6169" w:rsidRDefault="00ED6169" w:rsidP="00B7350B">
      <w:pPr>
        <w:pStyle w:val="Ttulo2"/>
      </w:pPr>
      <w:bookmarkStart w:id="27" w:name="_Toc180998573"/>
      <w:r>
        <w:t>Descripción del diseño del estudio</w:t>
      </w:r>
      <w:bookmarkEnd w:id="27"/>
    </w:p>
    <w:p w14:paraId="7AE9C935" w14:textId="2478F105" w:rsidR="0013008E" w:rsidRPr="00E91AAC" w:rsidRDefault="00ED6169" w:rsidP="00ED6169">
      <w:pPr>
        <w:jc w:val="both"/>
        <w:rPr>
          <w:color w:val="auto"/>
        </w:rPr>
      </w:pPr>
      <w:r w:rsidRPr="00ED6169">
        <w:t xml:space="preserve">El estudio es de diseño retrospectivo y observacional, ya que se basa en la recolección y análisis de datos históricos de pacientes sometidos a cirugía cardíaca con bomba de circulación extracorpórea (CEC) entre enero de 2018 y junio de 2023. Al ser retrospectivo, se utilizan registros </w:t>
      </w:r>
      <w:r>
        <w:t>de partes quirúrgicos</w:t>
      </w:r>
      <w:r w:rsidRPr="00ED6169">
        <w:t xml:space="preserve"> existentes, lo que permite analizar la evolución y los resultados de los pacientes sin intervenir directamente en el proceso. El enfoque observacional implica que no se modifican las condiciones de los pacientes ni se realizan intervenciones adicionales, limitándose a observar las relaciones entre las variables de interés, como el tiempo de bomba</w:t>
      </w:r>
      <w:r>
        <w:t xml:space="preserve">, tipos de cirugía, FEY, entre otras </w:t>
      </w:r>
      <w:r w:rsidRPr="00ED6169">
        <w:t xml:space="preserve"> y la necesidad de asistencia ventricular, </w:t>
      </w:r>
      <w:r w:rsidRPr="00E91AAC">
        <w:rPr>
          <w:color w:val="auto"/>
        </w:rPr>
        <w:t xml:space="preserve">con el objetivo de desarrollar un modelo </w:t>
      </w:r>
      <w:r w:rsidR="00E91AAC" w:rsidRPr="00E91AAC">
        <w:rPr>
          <w:color w:val="auto"/>
        </w:rPr>
        <w:t>de clasificación</w:t>
      </w:r>
      <w:r w:rsidRPr="00E91AAC">
        <w:rPr>
          <w:color w:val="auto"/>
        </w:rPr>
        <w:t>.</w:t>
      </w:r>
    </w:p>
    <w:p w14:paraId="619CB4F4" w14:textId="77777777" w:rsidR="0013008E" w:rsidRDefault="0013008E" w:rsidP="003F7A94">
      <w:pPr>
        <w:jc w:val="both"/>
      </w:pPr>
    </w:p>
    <w:p w14:paraId="464FB121" w14:textId="43371CE1" w:rsidR="00CB2D05" w:rsidRDefault="00CB2D05" w:rsidP="00B7350B">
      <w:pPr>
        <w:pStyle w:val="Ttulo2"/>
      </w:pPr>
      <w:bookmarkStart w:id="28" w:name="_Toc180998574"/>
      <w:r>
        <w:t>Recolección de datos</w:t>
      </w:r>
      <w:bookmarkEnd w:id="28"/>
    </w:p>
    <w:p w14:paraId="6596EE14" w14:textId="77777777" w:rsidR="00ED627E" w:rsidRPr="00ED627E" w:rsidRDefault="00ED627E" w:rsidP="00ED627E">
      <w:pPr>
        <w:widowControl/>
        <w:autoSpaceDE w:val="0"/>
        <w:autoSpaceDN w:val="0"/>
        <w:adjustRightInd w:val="0"/>
        <w:spacing w:after="213" w:line="276" w:lineRule="auto"/>
        <w:jc w:val="both"/>
        <w:rPr>
          <w:rFonts w:eastAsiaTheme="minorHAnsi"/>
          <w:lang w:val="es-ES_tradnl" w:eastAsia="en-US"/>
        </w:rPr>
      </w:pPr>
      <w:r w:rsidRPr="00ED627E">
        <w:rPr>
          <w:rFonts w:eastAsiaTheme="minorHAnsi"/>
          <w:lang w:val="es-ES_tradnl" w:eastAsia="en-US"/>
        </w:rPr>
        <w:t xml:space="preserve">La recolección de datos se realizó a partir de los partes quirúrgicos de dos instituciones de salud privada, donde todas las cirugías fueron llevadas a cabo por el mismo cirujano cardiovascular, aunque formando parte de dos equipos diferentes. Los datos incluyen información relevante sobre los pacientes sometidos a cirugía cardíaca con bomba de circulación extracorpórea (CEC) entre enero de 2018 y junio de 2023. Las variables recolectadas abarcan aspectos demográficos, como edad y sexo; variables clínicas y quirúrgicas, como el tipo de cirugía (bypass coronario, reemplazo valvular, etc.), el número de bypass, y medidas intraoperatorias como el tiempo de bomba, el tiempo de </w:t>
      </w:r>
      <w:proofErr w:type="spellStart"/>
      <w:r w:rsidRPr="00ED627E">
        <w:rPr>
          <w:rFonts w:eastAsiaTheme="minorHAnsi"/>
          <w:lang w:val="es-ES_tradnl" w:eastAsia="en-US"/>
        </w:rPr>
        <w:t>clampeo</w:t>
      </w:r>
      <w:proofErr w:type="spellEnd"/>
      <w:r w:rsidRPr="00ED627E">
        <w:rPr>
          <w:rFonts w:eastAsiaTheme="minorHAnsi"/>
          <w:lang w:val="es-ES_tradnl" w:eastAsia="en-US"/>
        </w:rPr>
        <w:t xml:space="preserve"> y la necesidad de BCIAO.</w:t>
      </w:r>
    </w:p>
    <w:p w14:paraId="725C9B1B" w14:textId="6A38632F" w:rsidR="00BC08A1" w:rsidRPr="00ED627E" w:rsidRDefault="00ED627E" w:rsidP="00ED627E">
      <w:pPr>
        <w:spacing w:line="276" w:lineRule="auto"/>
        <w:jc w:val="both"/>
      </w:pPr>
      <w:r w:rsidRPr="00ED627E">
        <w:rPr>
          <w:rFonts w:eastAsiaTheme="minorHAnsi"/>
          <w:lang w:val="es-ES_tradnl" w:eastAsia="en-US"/>
        </w:rPr>
        <w:t>Se logró construir una base de datos con un total de 1.210 registros. En el proceso de limpieza de la misma, se excluyeron distintos tipos de cirugías que complejizaban el estudio debido a su escasa cantidad y poca relevancia estadística. Entre las cirugías eliminadas se encuentran los trasplantes cardíacos, cirugías del arco aórtico, cirugías de aorta ascendente, combinaciones más complejas de otras cirugías y cirugías sin CEC. Esto permitió concentrar el análisis en las intervenciones más comunes y relevantes para los objetivos del estudio.</w:t>
      </w:r>
    </w:p>
    <w:p w14:paraId="4621450B" w14:textId="2D1934CD" w:rsidR="00F1324A" w:rsidRDefault="00E0788E" w:rsidP="00B7350B">
      <w:pPr>
        <w:pStyle w:val="Ttulo2"/>
      </w:pPr>
      <w:bookmarkStart w:id="29" w:name="_Toc180998575"/>
      <w:r w:rsidRPr="00E0788E">
        <w:t>Variables</w:t>
      </w:r>
      <w:r w:rsidR="005646A0">
        <w:t>/</w:t>
      </w:r>
      <w:proofErr w:type="spellStart"/>
      <w:r w:rsidR="005646A0">
        <w:t>Features</w:t>
      </w:r>
      <w:proofErr w:type="spellEnd"/>
      <w:r w:rsidRPr="00E0788E">
        <w:t xml:space="preserve"> analizadas</w:t>
      </w:r>
      <w:bookmarkEnd w:id="29"/>
    </w:p>
    <w:p w14:paraId="387F7BBF" w14:textId="0DBB15F2" w:rsidR="00E20745" w:rsidRDefault="00E20745" w:rsidP="00E20745"/>
    <w:tbl>
      <w:tblPr>
        <w:tblW w:w="9322" w:type="dxa"/>
        <w:tblInd w:w="-108" w:type="dxa"/>
        <w:tblLayout w:type="fixed"/>
        <w:tblLook w:val="0420" w:firstRow="1" w:lastRow="0" w:firstColumn="0" w:lastColumn="0" w:noHBand="0" w:noVBand="1"/>
      </w:tblPr>
      <w:tblGrid>
        <w:gridCol w:w="1526"/>
        <w:gridCol w:w="1969"/>
        <w:gridCol w:w="15"/>
        <w:gridCol w:w="5812"/>
      </w:tblGrid>
      <w:tr w:rsidR="00F55A33" w14:paraId="444EFA3B" w14:textId="77777777" w:rsidTr="00006C71">
        <w:trPr>
          <w:cantSplit/>
          <w:trHeight w:val="376"/>
          <w:tblHeader/>
        </w:trPr>
        <w:tc>
          <w:tcPr>
            <w:tcW w:w="1526" w:type="dxa"/>
            <w:tcBorders>
              <w:top w:val="single" w:sz="18" w:space="0" w:color="666666"/>
              <w:bottom w:val="single" w:sz="18" w:space="0" w:color="666666"/>
            </w:tcBorders>
            <w:shd w:val="clear" w:color="auto" w:fill="FFFFFF"/>
          </w:tcPr>
          <w:p w14:paraId="66423603" w14:textId="77777777" w:rsidR="00F55A33" w:rsidRPr="00997F6C"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Pr>
                <w:rFonts w:ascii="Helvetica" w:hAnsi="Helvetica"/>
              </w:rPr>
              <w:t xml:space="preserve">Variable </w:t>
            </w:r>
          </w:p>
        </w:tc>
        <w:tc>
          <w:tcPr>
            <w:tcW w:w="1969" w:type="dxa"/>
            <w:tcBorders>
              <w:top w:val="single" w:sz="18" w:space="0" w:color="666666"/>
              <w:bottom w:val="single" w:sz="18" w:space="0" w:color="666666"/>
            </w:tcBorders>
            <w:shd w:val="clear" w:color="auto" w:fill="FFFFFF"/>
            <w:tcMar>
              <w:top w:w="0" w:type="dxa"/>
              <w:left w:w="0" w:type="dxa"/>
              <w:bottom w:w="0" w:type="dxa"/>
              <w:right w:w="0" w:type="dxa"/>
            </w:tcMar>
            <w:vAlign w:val="center"/>
          </w:tcPr>
          <w:p w14:paraId="6223F038" w14:textId="77777777" w:rsidR="00F55A33" w:rsidRPr="00997F6C"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Pr>
                <w:rFonts w:ascii="Helvetica" w:hAnsi="Helvetica"/>
              </w:rPr>
              <w:t xml:space="preserve">Tipo de variable </w:t>
            </w:r>
          </w:p>
        </w:tc>
        <w:tc>
          <w:tcPr>
            <w:tcW w:w="5827" w:type="dxa"/>
            <w:gridSpan w:val="2"/>
            <w:tcBorders>
              <w:top w:val="single" w:sz="18" w:space="0" w:color="666666"/>
              <w:bottom w:val="single" w:sz="18" w:space="0" w:color="666666"/>
            </w:tcBorders>
            <w:shd w:val="clear" w:color="auto" w:fill="FFFFFF"/>
            <w:tcMar>
              <w:top w:w="0" w:type="dxa"/>
              <w:left w:w="0" w:type="dxa"/>
              <w:bottom w:w="0" w:type="dxa"/>
              <w:right w:w="0" w:type="dxa"/>
            </w:tcMar>
            <w:vAlign w:val="center"/>
          </w:tcPr>
          <w:p w14:paraId="17C38EEE" w14:textId="77777777" w:rsidR="00F55A33" w:rsidRPr="00997F6C"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sidRPr="00997F6C">
              <w:rPr>
                <w:rFonts w:ascii="Helvetica" w:hAnsi="Helvetica"/>
              </w:rPr>
              <w:t>Descripción</w:t>
            </w:r>
          </w:p>
        </w:tc>
      </w:tr>
      <w:tr w:rsidR="00F55A33" w14:paraId="1445FE56" w14:textId="77777777" w:rsidTr="00006C71">
        <w:trPr>
          <w:cantSplit/>
          <w:trHeight w:val="391"/>
        </w:trPr>
        <w:tc>
          <w:tcPr>
            <w:tcW w:w="1526" w:type="dxa"/>
            <w:tcBorders>
              <w:top w:val="single" w:sz="18" w:space="0" w:color="666666"/>
              <w:bottom w:val="single" w:sz="4" w:space="0" w:color="auto"/>
            </w:tcBorders>
            <w:shd w:val="clear" w:color="auto" w:fill="FFFFFF"/>
          </w:tcPr>
          <w:p w14:paraId="24E284FF" w14:textId="77777777" w:rsidR="00F55A33" w:rsidRDefault="00F55A33" w:rsidP="00A02E3B">
            <w:pPr>
              <w:contextualSpacing/>
            </w:pPr>
            <w:r>
              <w:t>BCIAO</w:t>
            </w:r>
          </w:p>
        </w:tc>
        <w:tc>
          <w:tcPr>
            <w:tcW w:w="1969"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3E25D052" w14:textId="77777777" w:rsidR="00F55A33" w:rsidRDefault="00F55A33" w:rsidP="00A02E3B">
            <w:pPr>
              <w:contextualSpacing/>
            </w:pPr>
            <w:r>
              <w:t xml:space="preserve"> Cualitativa dicotómica            (dependiente)</w:t>
            </w:r>
          </w:p>
        </w:tc>
        <w:tc>
          <w:tcPr>
            <w:tcW w:w="5827" w:type="dxa"/>
            <w:gridSpan w:val="2"/>
            <w:tcBorders>
              <w:top w:val="single" w:sz="18" w:space="0" w:color="666666"/>
              <w:bottom w:val="single" w:sz="4" w:space="0" w:color="auto"/>
            </w:tcBorders>
            <w:shd w:val="clear" w:color="auto" w:fill="FFFFFF"/>
            <w:tcMar>
              <w:top w:w="0" w:type="dxa"/>
              <w:left w:w="0" w:type="dxa"/>
              <w:bottom w:w="0" w:type="dxa"/>
              <w:right w:w="0" w:type="dxa"/>
            </w:tcMar>
            <w:vAlign w:val="center"/>
          </w:tcPr>
          <w:p w14:paraId="4BB5B0A1" w14:textId="035C6DC1" w:rsidR="00F55A33" w:rsidRPr="000229E5" w:rsidRDefault="00F55A33" w:rsidP="00A02E3B">
            <w:pPr>
              <w:rPr>
                <w:rFonts w:asciiTheme="minorHAnsi" w:hAnsiTheme="minorHAnsi" w:cstheme="minorHAnsi"/>
              </w:rPr>
            </w:pPr>
            <w:r>
              <w:t>Indica si el paciente requirió el uso de balón de contrapulsación intraaórtico (</w:t>
            </w:r>
            <w:r w:rsidR="00BD53B6">
              <w:t>SIN BCIAO/CON BCIAO</w:t>
            </w:r>
            <w:r>
              <w:t>).</w:t>
            </w:r>
          </w:p>
        </w:tc>
      </w:tr>
      <w:tr w:rsidR="00F55A33" w14:paraId="15EB5CCB" w14:textId="77777777" w:rsidTr="00006C71">
        <w:trPr>
          <w:cantSplit/>
          <w:trHeight w:val="376"/>
        </w:trPr>
        <w:tc>
          <w:tcPr>
            <w:tcW w:w="1526" w:type="dxa"/>
            <w:tcBorders>
              <w:top w:val="single" w:sz="4" w:space="0" w:color="auto"/>
              <w:bottom w:val="single" w:sz="4" w:space="0" w:color="auto"/>
            </w:tcBorders>
            <w:shd w:val="clear" w:color="auto" w:fill="FFFFFF"/>
          </w:tcPr>
          <w:p w14:paraId="5C3AE7A8"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lastRenderedPageBreak/>
              <w:t>Sexo</w:t>
            </w:r>
          </w:p>
        </w:tc>
        <w:tc>
          <w:tcPr>
            <w:tcW w:w="1984"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5E701561"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pPr>
            <w:r>
              <w:t>Cualitativa dicotómica (independiente)</w:t>
            </w:r>
          </w:p>
        </w:tc>
        <w:tc>
          <w:tcPr>
            <w:tcW w:w="5812"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CF108CD" w14:textId="700D2722" w:rsidR="00F55A33" w:rsidRDefault="00F55A33" w:rsidP="00F55A33">
            <w:pPr>
              <w:keepNext/>
              <w:pBdr>
                <w:top w:val="none" w:sz="0" w:space="0" w:color="000000"/>
                <w:left w:val="none" w:sz="0" w:space="0" w:color="000000"/>
                <w:bottom w:val="none" w:sz="0" w:space="0" w:color="000000"/>
                <w:right w:val="none" w:sz="0" w:space="0" w:color="000000"/>
              </w:pBdr>
              <w:spacing w:before="100" w:after="100"/>
              <w:ind w:right="-64"/>
              <w:contextualSpacing/>
            </w:pPr>
            <w:r>
              <w:t>Género del paciente (F = Femenino, M = Masculino).</w:t>
            </w:r>
          </w:p>
        </w:tc>
      </w:tr>
      <w:tr w:rsidR="00F55A33" w14:paraId="1CE6A404" w14:textId="77777777" w:rsidTr="00006C71">
        <w:trPr>
          <w:cantSplit/>
          <w:trHeight w:val="376"/>
        </w:trPr>
        <w:tc>
          <w:tcPr>
            <w:tcW w:w="1526" w:type="dxa"/>
            <w:tcBorders>
              <w:top w:val="single" w:sz="4" w:space="0" w:color="auto"/>
              <w:bottom w:val="single" w:sz="4" w:space="0" w:color="auto"/>
            </w:tcBorders>
            <w:shd w:val="clear" w:color="auto" w:fill="FFFFFF"/>
          </w:tcPr>
          <w:p w14:paraId="015393B1"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Edad</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7D1AF46"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pPr>
            <w:r>
              <w:t>Cuantitativa discreta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023DEE2B"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Edad del paciente en años.</w:t>
            </w:r>
          </w:p>
        </w:tc>
      </w:tr>
      <w:tr w:rsidR="00F55A33" w14:paraId="405188B4" w14:textId="77777777" w:rsidTr="00006C71">
        <w:trPr>
          <w:cantSplit/>
          <w:trHeight w:val="376"/>
        </w:trPr>
        <w:tc>
          <w:tcPr>
            <w:tcW w:w="1526" w:type="dxa"/>
            <w:tcBorders>
              <w:top w:val="single" w:sz="4" w:space="0" w:color="auto"/>
              <w:bottom w:val="single" w:sz="4" w:space="0" w:color="auto"/>
            </w:tcBorders>
            <w:shd w:val="clear" w:color="auto" w:fill="FFFFFF"/>
          </w:tcPr>
          <w:p w14:paraId="572EF05E"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3EC8187F"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1D608B84"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1BD51674"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58CB2F44"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r>
              <w:t>Tipo de Cirugía</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7233B96"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Cualitativa nominal politómica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0DB1A883" w14:textId="77777777" w:rsidR="00F55A33" w:rsidRDefault="00F55A33" w:rsidP="00A02E3B">
            <w:pPr>
              <w:contextualSpacing/>
            </w:pPr>
            <w:r>
              <w:t>Clasificación de las cirugías realizadas con CEC, incluyendo: CRM (Cirugía de Revascularización Miocárdica)</w:t>
            </w:r>
          </w:p>
          <w:p w14:paraId="739A53D9" w14:textId="77777777" w:rsidR="00F55A33" w:rsidRDefault="00F55A33" w:rsidP="00A02E3B">
            <w:pPr>
              <w:contextualSpacing/>
            </w:pPr>
            <w:proofErr w:type="spellStart"/>
            <w:r>
              <w:t>CRVAo</w:t>
            </w:r>
            <w:proofErr w:type="spellEnd"/>
            <w:r>
              <w:t xml:space="preserve"> (Cirugía de Reemplazo Valvular Aórtico) </w:t>
            </w:r>
          </w:p>
          <w:p w14:paraId="028F96C2" w14:textId="77777777" w:rsidR="00F55A33" w:rsidRDefault="00F55A33" w:rsidP="00A02E3B">
            <w:pPr>
              <w:contextualSpacing/>
            </w:pPr>
            <w:r>
              <w:t xml:space="preserve">CRVM (Cirugía de Reemplazo Valvular Mitral) </w:t>
            </w:r>
          </w:p>
          <w:p w14:paraId="59974BBE" w14:textId="77777777" w:rsidR="00F55A33" w:rsidRDefault="00F55A33" w:rsidP="00A02E3B">
            <w:pPr>
              <w:contextualSpacing/>
            </w:pPr>
            <w:proofErr w:type="spellStart"/>
            <w:r>
              <w:t>CRVAo+CRVM</w:t>
            </w:r>
            <w:proofErr w:type="spellEnd"/>
            <w:r>
              <w:t xml:space="preserve"> (Doble Valvular) </w:t>
            </w:r>
          </w:p>
          <w:p w14:paraId="1C41ABDE" w14:textId="77777777" w:rsidR="00F55A33" w:rsidRDefault="00F55A33" w:rsidP="00A02E3B">
            <w:pPr>
              <w:contextualSpacing/>
            </w:pPr>
            <w:proofErr w:type="spellStart"/>
            <w:r>
              <w:t>CRVAo</w:t>
            </w:r>
            <w:proofErr w:type="spellEnd"/>
            <w:r>
              <w:t xml:space="preserve">/CRVM + CRM (Combinados) </w:t>
            </w:r>
          </w:p>
          <w:p w14:paraId="1E6B2716" w14:textId="77777777" w:rsidR="00F55A33" w:rsidRDefault="00F55A33" w:rsidP="00A02E3B">
            <w:pPr>
              <w:contextualSpacing/>
            </w:pPr>
            <w:r>
              <w:t>CIA (Cierre de Comunicación Interauricular)</w:t>
            </w:r>
          </w:p>
          <w:p w14:paraId="0FC73CC1" w14:textId="77777777" w:rsidR="00F55A33" w:rsidRDefault="00F55A33" w:rsidP="00A02E3B">
            <w:pPr>
              <w:contextualSpacing/>
            </w:pPr>
            <w:r>
              <w:t xml:space="preserve">CIV (Cierre de Comunicación </w:t>
            </w:r>
            <w:proofErr w:type="spellStart"/>
            <w:r>
              <w:t>Internventricular</w:t>
            </w:r>
            <w:proofErr w:type="spellEnd"/>
            <w:r>
              <w:t>)</w:t>
            </w:r>
          </w:p>
          <w:p w14:paraId="69726FB5" w14:textId="77777777" w:rsidR="00F55A33" w:rsidRDefault="00F55A33" w:rsidP="00A02E3B">
            <w:pPr>
              <w:contextualSpacing/>
            </w:pPr>
            <w:r>
              <w:t>BENTALL (Reemplazo Valvular Aórtico + Aorta Ascendente)</w:t>
            </w:r>
          </w:p>
          <w:p w14:paraId="66346A6A" w14:textId="77777777" w:rsidR="00F55A33" w:rsidRDefault="00F55A33" w:rsidP="00A02E3B">
            <w:pPr>
              <w:contextualSpacing/>
            </w:pPr>
            <w:r>
              <w:t>BENTALL+CRM (</w:t>
            </w:r>
            <w:proofErr w:type="spellStart"/>
            <w:r>
              <w:t>Bentall</w:t>
            </w:r>
            <w:proofErr w:type="spellEnd"/>
            <w:r>
              <w:t xml:space="preserve"> + Revascularización Miocárdica)</w:t>
            </w:r>
          </w:p>
          <w:p w14:paraId="03E3416C" w14:textId="77777777" w:rsidR="00F55A33" w:rsidRPr="00AA487F" w:rsidRDefault="00F55A33" w:rsidP="00A02E3B">
            <w:pPr>
              <w:contextualSpacing/>
              <w:jc w:val="both"/>
              <w:rPr>
                <w:rFonts w:asciiTheme="minorHAnsi" w:hAnsiTheme="minorHAnsi" w:cstheme="minorHAnsi"/>
              </w:rPr>
            </w:pPr>
            <w:r>
              <w:t>RAA (Reemplazo de Aorta Ascendente)</w:t>
            </w:r>
          </w:p>
        </w:tc>
      </w:tr>
      <w:tr w:rsidR="00F55A33" w14:paraId="363C3545" w14:textId="77777777" w:rsidTr="00006C71">
        <w:trPr>
          <w:cantSplit/>
          <w:trHeight w:val="376"/>
        </w:trPr>
        <w:tc>
          <w:tcPr>
            <w:tcW w:w="1526" w:type="dxa"/>
            <w:tcBorders>
              <w:top w:val="single" w:sz="4" w:space="0" w:color="auto"/>
              <w:bottom w:val="single" w:sz="4" w:space="0" w:color="auto"/>
            </w:tcBorders>
            <w:shd w:val="clear" w:color="auto" w:fill="FFFFFF"/>
          </w:tcPr>
          <w:p w14:paraId="12F62B46"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Nº</w:t>
            </w:r>
            <w:proofErr w:type="spellEnd"/>
            <w:r>
              <w:t xml:space="preserve"> de Bypass</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A52827D"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Cuantitativa discreta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6A64C090"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Número de bypass coronarios realizados en CRM. A mayor número de bypass, mayor tiempo de bomba.</w:t>
            </w:r>
          </w:p>
        </w:tc>
      </w:tr>
      <w:tr w:rsidR="00F55A33" w14:paraId="686F0717" w14:textId="77777777" w:rsidTr="00006C71">
        <w:trPr>
          <w:cantSplit/>
          <w:trHeight w:val="376"/>
        </w:trPr>
        <w:tc>
          <w:tcPr>
            <w:tcW w:w="1526" w:type="dxa"/>
            <w:tcBorders>
              <w:top w:val="single" w:sz="4" w:space="0" w:color="auto"/>
              <w:bottom w:val="single" w:sz="4" w:space="0" w:color="auto"/>
            </w:tcBorders>
            <w:shd w:val="clear" w:color="auto" w:fill="FFFFFF"/>
          </w:tcPr>
          <w:p w14:paraId="3ED4738E"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r>
              <w:t>Tiempo de Bomba</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0DF5DA1"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r>
              <w:t>Cuantitativa discreta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141799AC" w14:textId="77777777" w:rsidR="00F55A33" w:rsidRDefault="00F55A33" w:rsidP="00A02E3B">
            <w:pPr>
              <w:contextualSpacing/>
              <w:jc w:val="both"/>
            </w:pPr>
            <w:r>
              <w:t>Tiempo en minutos desde el inicio de la circulación extracorpórea hasta la salida de la bomba.</w:t>
            </w:r>
          </w:p>
        </w:tc>
      </w:tr>
      <w:tr w:rsidR="00F55A33" w14:paraId="458350D0" w14:textId="77777777" w:rsidTr="00006C71">
        <w:trPr>
          <w:cantSplit/>
          <w:trHeight w:val="376"/>
        </w:trPr>
        <w:tc>
          <w:tcPr>
            <w:tcW w:w="1526" w:type="dxa"/>
            <w:tcBorders>
              <w:top w:val="single" w:sz="4" w:space="0" w:color="auto"/>
              <w:bottom w:val="single" w:sz="18" w:space="0" w:color="666666"/>
            </w:tcBorders>
            <w:shd w:val="clear" w:color="auto" w:fill="FFFFFF"/>
          </w:tcPr>
          <w:p w14:paraId="066FFE20" w14:textId="77777777" w:rsidR="00F55A33" w:rsidRPr="00D112F5" w:rsidRDefault="00F55A33" w:rsidP="00DA54BD">
            <w:pPr>
              <w:keepNext/>
              <w:spacing w:before="100" w:after="100"/>
              <w:ind w:left="100" w:right="100"/>
              <w:contextualSpacing/>
              <w:rPr>
                <w:rStyle w:val="CdigoHTML"/>
                <w:rFonts w:asciiTheme="minorHAnsi" w:eastAsia="Calibri" w:hAnsiTheme="minorHAnsi" w:cstheme="minorHAnsi"/>
                <w:sz w:val="22"/>
                <w:szCs w:val="22"/>
              </w:rPr>
            </w:pPr>
            <w:r>
              <w:t xml:space="preserve">Tiempo de </w:t>
            </w:r>
            <w:proofErr w:type="spellStart"/>
            <w:r>
              <w:t>Clampeo</w:t>
            </w:r>
            <w:proofErr w:type="spellEnd"/>
          </w:p>
        </w:tc>
        <w:tc>
          <w:tcPr>
            <w:tcW w:w="1969" w:type="dxa"/>
            <w:tcBorders>
              <w:top w:val="single" w:sz="4" w:space="0" w:color="auto"/>
              <w:bottom w:val="single" w:sz="18" w:space="0" w:color="666666"/>
            </w:tcBorders>
            <w:shd w:val="clear" w:color="auto" w:fill="FFFFFF"/>
            <w:tcMar>
              <w:top w:w="0" w:type="dxa"/>
              <w:left w:w="0" w:type="dxa"/>
              <w:bottom w:w="0" w:type="dxa"/>
              <w:right w:w="0" w:type="dxa"/>
            </w:tcMar>
            <w:vAlign w:val="center"/>
          </w:tcPr>
          <w:p w14:paraId="45B7BF44" w14:textId="77777777" w:rsidR="00F55A33" w:rsidRDefault="00F55A33" w:rsidP="00DA54BD">
            <w:pPr>
              <w:keepNext/>
              <w:spacing w:before="100" w:after="100"/>
              <w:ind w:left="100" w:right="100"/>
              <w:contextualSpacing/>
            </w:pPr>
            <w:r>
              <w:t>Cuantitativa discreta (independiente)</w:t>
            </w:r>
          </w:p>
        </w:tc>
        <w:tc>
          <w:tcPr>
            <w:tcW w:w="5827" w:type="dxa"/>
            <w:gridSpan w:val="2"/>
            <w:tcBorders>
              <w:top w:val="single" w:sz="4" w:space="0" w:color="auto"/>
              <w:bottom w:val="single" w:sz="18" w:space="0" w:color="666666"/>
            </w:tcBorders>
            <w:shd w:val="clear" w:color="auto" w:fill="FFFFFF"/>
            <w:tcMar>
              <w:top w:w="0" w:type="dxa"/>
              <w:left w:w="0" w:type="dxa"/>
              <w:bottom w:w="0" w:type="dxa"/>
              <w:right w:w="0" w:type="dxa"/>
            </w:tcMar>
            <w:vAlign w:val="center"/>
          </w:tcPr>
          <w:p w14:paraId="353175DC" w14:textId="77777777" w:rsidR="00F55A33" w:rsidRDefault="00F55A33" w:rsidP="00A02E3B">
            <w:pPr>
              <w:contextualSpacing/>
              <w:jc w:val="both"/>
            </w:pPr>
            <w:r>
              <w:t xml:space="preserve">Tiempo en minutos en que se utilizó el </w:t>
            </w:r>
            <w:proofErr w:type="spellStart"/>
            <w:r>
              <w:t>clampeo</w:t>
            </w:r>
            <w:proofErr w:type="spellEnd"/>
            <w:r>
              <w:t xml:space="preserve"> aórtico durante la cirugía, incluyendo parada cardíaca, cierre de heridas cardíacas, llenado y venteo del corazón.</w:t>
            </w:r>
          </w:p>
        </w:tc>
      </w:tr>
    </w:tbl>
    <w:p w14:paraId="5D45AA4C" w14:textId="4DACB7A7" w:rsidR="00E20745" w:rsidRPr="00E20745" w:rsidRDefault="005646A0" w:rsidP="00E20745">
      <w:r>
        <w:rPr>
          <w:noProof/>
        </w:rPr>
        <mc:AlternateContent>
          <mc:Choice Requires="wps">
            <w:drawing>
              <wp:anchor distT="0" distB="0" distL="114300" distR="114300" simplePos="0" relativeHeight="251699200" behindDoc="0" locked="0" layoutInCell="1" allowOverlap="1" wp14:anchorId="760E6BEA" wp14:editId="24A78C11">
                <wp:simplePos x="0" y="0"/>
                <wp:positionH relativeFrom="column">
                  <wp:posOffset>13311</wp:posOffset>
                </wp:positionH>
                <wp:positionV relativeFrom="paragraph">
                  <wp:posOffset>79375</wp:posOffset>
                </wp:positionV>
                <wp:extent cx="5788908" cy="3781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5788908" cy="378135"/>
                        </a:xfrm>
                        <a:prstGeom prst="rect">
                          <a:avLst/>
                        </a:prstGeom>
                        <a:noFill/>
                        <a:ln w="6350">
                          <a:noFill/>
                        </a:ln>
                      </wps:spPr>
                      <wps:txbx>
                        <w:txbxContent>
                          <w:p w14:paraId="7A783A6B" w14:textId="4AB52192" w:rsidR="005646A0" w:rsidRPr="00814E6A" w:rsidRDefault="005646A0" w:rsidP="005646A0">
                            <w:r>
                              <w:rPr>
                                <w:i/>
                                <w:iCs/>
                                <w:sz w:val="18"/>
                                <w:szCs w:val="18"/>
                                <w:lang w:val="es-ES"/>
                              </w:rPr>
                              <w:t xml:space="preserve">Tabla </w:t>
                            </w:r>
                            <w:proofErr w:type="gramStart"/>
                            <w:r w:rsidR="00B9379C">
                              <w:rPr>
                                <w:i/>
                                <w:iCs/>
                                <w:sz w:val="18"/>
                                <w:szCs w:val="18"/>
                                <w:lang w:val="es-ES"/>
                              </w:rPr>
                              <w:t>1</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 xml:space="preserve">muestra </w:t>
                            </w:r>
                            <w:r w:rsidR="00B9379C">
                              <w:rPr>
                                <w:sz w:val="18"/>
                                <w:szCs w:val="18"/>
                              </w:rPr>
                              <w:t>el tipo y  características de las  variables/</w:t>
                            </w:r>
                            <w:proofErr w:type="spellStart"/>
                            <w:r w:rsidR="00B9379C">
                              <w:rPr>
                                <w:sz w:val="18"/>
                                <w:szCs w:val="18"/>
                              </w:rPr>
                              <w:t>features</w:t>
                            </w:r>
                            <w:proofErr w:type="spellEnd"/>
                            <w:r w:rsidR="00B9379C">
                              <w:rPr>
                                <w:sz w:val="18"/>
                                <w:szCs w:val="18"/>
                              </w:rPr>
                              <w:t xml:space="preserve">  analizadas. </w:t>
                            </w:r>
                            <w:r w:rsidRPr="00814E6A">
                              <w:rPr>
                                <w:sz w:val="18"/>
                                <w:szCs w:val="18"/>
                              </w:rPr>
                              <w:t>Elaboración propia.</w:t>
                            </w:r>
                          </w:p>
                          <w:p w14:paraId="716613F4" w14:textId="77777777" w:rsidR="005646A0" w:rsidRPr="00D56A76" w:rsidRDefault="005646A0" w:rsidP="005646A0">
                            <w:pPr>
                              <w:jc w:val="both"/>
                              <w:rPr>
                                <w:i/>
                                <w:iCs/>
                                <w:sz w:val="18"/>
                                <w:szCs w:val="18"/>
                                <w:lang w:val="es-ES"/>
                              </w:rPr>
                            </w:pPr>
                          </w:p>
                          <w:p w14:paraId="741865DB" w14:textId="77777777" w:rsidR="005646A0" w:rsidRDefault="005646A0" w:rsidP="005646A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E6BEA" id="_x0000_t202" coordsize="21600,21600" o:spt="202" path="m,l,21600r21600,l21600,xe">
                <v:stroke joinstyle="miter"/>
                <v:path gradientshapeok="t" o:connecttype="rect"/>
              </v:shapetype>
              <v:shape id="Cuadro de texto 53" o:spid="_x0000_s1031" type="#_x0000_t202" style="position:absolute;margin-left:1.05pt;margin-top:6.25pt;width:455.8pt;height:2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" filled="f" stroked="f" strokeweight=".5pt">
                <v:textbox>
                  <w:txbxContent>
                    <w:p w14:paraId="7A783A6B" w14:textId="4AB52192" w:rsidR="005646A0" w:rsidRPr="00814E6A" w:rsidRDefault="005646A0" w:rsidP="005646A0">
                      <w:r>
                        <w:rPr>
                          <w:i/>
                          <w:iCs/>
                          <w:sz w:val="18"/>
                          <w:szCs w:val="18"/>
                          <w:lang w:val="es-ES"/>
                        </w:rPr>
                        <w:t xml:space="preserve">Tabla </w:t>
                      </w:r>
                      <w:proofErr w:type="gramStart"/>
                      <w:r w:rsidR="00B9379C">
                        <w:rPr>
                          <w:i/>
                          <w:iCs/>
                          <w:sz w:val="18"/>
                          <w:szCs w:val="18"/>
                          <w:lang w:val="es-ES"/>
                        </w:rPr>
                        <w:t>1</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 xml:space="preserve">muestra </w:t>
                      </w:r>
                      <w:r w:rsidR="00B9379C">
                        <w:rPr>
                          <w:sz w:val="18"/>
                          <w:szCs w:val="18"/>
                        </w:rPr>
                        <w:t>el tipo y  características de las  variables/</w:t>
                      </w:r>
                      <w:proofErr w:type="spellStart"/>
                      <w:r w:rsidR="00B9379C">
                        <w:rPr>
                          <w:sz w:val="18"/>
                          <w:szCs w:val="18"/>
                        </w:rPr>
                        <w:t>features</w:t>
                      </w:r>
                      <w:proofErr w:type="spellEnd"/>
                      <w:r w:rsidR="00B9379C">
                        <w:rPr>
                          <w:sz w:val="18"/>
                          <w:szCs w:val="18"/>
                        </w:rPr>
                        <w:t xml:space="preserve">  analizadas. </w:t>
                      </w:r>
                      <w:r w:rsidRPr="00814E6A">
                        <w:rPr>
                          <w:sz w:val="18"/>
                          <w:szCs w:val="18"/>
                        </w:rPr>
                        <w:t>Elaboración propia.</w:t>
                      </w:r>
                    </w:p>
                    <w:p w14:paraId="716613F4" w14:textId="77777777" w:rsidR="005646A0" w:rsidRPr="00D56A76" w:rsidRDefault="005646A0" w:rsidP="005646A0">
                      <w:pPr>
                        <w:jc w:val="both"/>
                        <w:rPr>
                          <w:i/>
                          <w:iCs/>
                          <w:sz w:val="18"/>
                          <w:szCs w:val="18"/>
                          <w:lang w:val="es-ES"/>
                        </w:rPr>
                      </w:pPr>
                    </w:p>
                    <w:p w14:paraId="741865DB" w14:textId="77777777" w:rsidR="005646A0" w:rsidRDefault="005646A0" w:rsidP="005646A0">
                      <w:pPr>
                        <w:jc w:val="both"/>
                      </w:pPr>
                    </w:p>
                  </w:txbxContent>
                </v:textbox>
              </v:shape>
            </w:pict>
          </mc:Fallback>
        </mc:AlternateContent>
      </w:r>
    </w:p>
    <w:p w14:paraId="0221E2FC" w14:textId="60E73EE2" w:rsidR="00CB60F2" w:rsidRDefault="00CB60F2" w:rsidP="00B7350B">
      <w:pPr>
        <w:pStyle w:val="Ttulo2"/>
      </w:pPr>
    </w:p>
    <w:p w14:paraId="22643CAB" w14:textId="77777777" w:rsidR="005646A0" w:rsidRPr="005646A0" w:rsidRDefault="005646A0" w:rsidP="005646A0"/>
    <w:p w14:paraId="203B6452" w14:textId="685E3B9D" w:rsidR="001D45FE" w:rsidRDefault="00B7350B" w:rsidP="00AB29D9">
      <w:pPr>
        <w:pStyle w:val="Ttulo2"/>
        <w:jc w:val="both"/>
      </w:pPr>
      <w:bookmarkStart w:id="30" w:name="_Toc180998576"/>
      <w:r>
        <w:t>Breve descripción de las categorías de la variable cirugía</w:t>
      </w:r>
      <w:bookmarkEnd w:id="30"/>
    </w:p>
    <w:p w14:paraId="18EDF744" w14:textId="68B4778A"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CRM (Cirugía de Revascularización Miocárdica)</w:t>
      </w:r>
      <w:r w:rsidRPr="00B7350B">
        <w:rPr>
          <w:rFonts w:asciiTheme="minorHAnsi" w:eastAsiaTheme="minorHAnsi" w:hAnsiTheme="minorHAnsi" w:cstheme="minorHAnsi"/>
          <w:lang w:val="es-ES_tradnl" w:eastAsia="en-US"/>
        </w:rPr>
        <w:t>: Es una cirugía cardíaca en la que se realiza un</w:t>
      </w:r>
      <w:r w:rsidR="00585426">
        <w:rPr>
          <w:rFonts w:asciiTheme="minorHAnsi" w:eastAsiaTheme="minorHAnsi" w:hAnsiTheme="minorHAnsi" w:cstheme="minorHAnsi"/>
          <w:lang w:val="es-ES_tradnl" w:eastAsia="en-US"/>
        </w:rPr>
        <w:t xml:space="preserve">o o </w:t>
      </w:r>
      <w:proofErr w:type="gramStart"/>
      <w:r w:rsidR="00585426">
        <w:rPr>
          <w:rFonts w:asciiTheme="minorHAnsi" w:eastAsiaTheme="minorHAnsi" w:hAnsiTheme="minorHAnsi" w:cstheme="minorHAnsi"/>
          <w:lang w:val="es-ES_tradnl" w:eastAsia="en-US"/>
        </w:rPr>
        <w:t xml:space="preserve">más </w:t>
      </w:r>
      <w:r w:rsidRPr="00B7350B">
        <w:rPr>
          <w:rFonts w:asciiTheme="minorHAnsi" w:eastAsiaTheme="minorHAnsi" w:hAnsiTheme="minorHAnsi" w:cstheme="minorHAnsi"/>
          <w:lang w:val="es-ES_tradnl" w:eastAsia="en-US"/>
        </w:rPr>
        <w:t xml:space="preserve"> bypass</w:t>
      </w:r>
      <w:proofErr w:type="gramEnd"/>
      <w:r w:rsidRPr="00B7350B">
        <w:rPr>
          <w:rFonts w:asciiTheme="minorHAnsi" w:eastAsiaTheme="minorHAnsi" w:hAnsiTheme="minorHAnsi" w:cstheme="minorHAnsi"/>
          <w:lang w:val="es-ES_tradnl" w:eastAsia="en-US"/>
        </w:rPr>
        <w:t xml:space="preserve"> coronario para </w:t>
      </w:r>
      <w:r w:rsidR="00585426">
        <w:rPr>
          <w:rFonts w:asciiTheme="minorHAnsi" w:eastAsiaTheme="minorHAnsi" w:hAnsiTheme="minorHAnsi" w:cstheme="minorHAnsi"/>
          <w:lang w:val="es-ES_tradnl" w:eastAsia="en-US"/>
        </w:rPr>
        <w:t xml:space="preserve">llevar </w:t>
      </w:r>
      <w:r w:rsidRPr="00B7350B">
        <w:rPr>
          <w:rFonts w:asciiTheme="minorHAnsi" w:eastAsiaTheme="minorHAnsi" w:hAnsiTheme="minorHAnsi" w:cstheme="minorHAnsi"/>
          <w:lang w:val="es-ES_tradnl" w:eastAsia="en-US"/>
        </w:rPr>
        <w:t xml:space="preserve"> flujo sanguíneo </w:t>
      </w:r>
      <w:r w:rsidR="00585426">
        <w:rPr>
          <w:rFonts w:asciiTheme="minorHAnsi" w:eastAsiaTheme="minorHAnsi" w:hAnsiTheme="minorHAnsi" w:cstheme="minorHAnsi"/>
          <w:lang w:val="es-ES_tradnl" w:eastAsia="en-US"/>
        </w:rPr>
        <w:t xml:space="preserve">distal a la obstrucción de las arterias coronarias  </w:t>
      </w:r>
      <w:r w:rsidRPr="00B7350B">
        <w:rPr>
          <w:rFonts w:asciiTheme="minorHAnsi" w:eastAsiaTheme="minorHAnsi" w:hAnsiTheme="minorHAnsi" w:cstheme="minorHAnsi"/>
          <w:lang w:val="es-ES_tradnl" w:eastAsia="en-US"/>
        </w:rPr>
        <w:t xml:space="preserve">con injertos, generalmente de venas </w:t>
      </w:r>
      <w:r w:rsidR="00585426">
        <w:rPr>
          <w:rFonts w:asciiTheme="minorHAnsi" w:eastAsiaTheme="minorHAnsi" w:hAnsiTheme="minorHAnsi" w:cstheme="minorHAnsi"/>
          <w:lang w:val="es-ES_tradnl" w:eastAsia="en-US"/>
        </w:rPr>
        <w:t xml:space="preserve">safena </w:t>
      </w:r>
      <w:r w:rsidRPr="00B7350B">
        <w:rPr>
          <w:rFonts w:asciiTheme="minorHAnsi" w:eastAsiaTheme="minorHAnsi" w:hAnsiTheme="minorHAnsi" w:cstheme="minorHAnsi"/>
          <w:lang w:val="es-ES_tradnl" w:eastAsia="en-US"/>
        </w:rPr>
        <w:t>o arterias</w:t>
      </w:r>
      <w:r w:rsidR="00585426">
        <w:rPr>
          <w:rFonts w:asciiTheme="minorHAnsi" w:eastAsiaTheme="minorHAnsi" w:hAnsiTheme="minorHAnsi" w:cstheme="minorHAnsi"/>
          <w:lang w:val="es-ES_tradnl" w:eastAsia="en-US"/>
        </w:rPr>
        <w:t xml:space="preserve"> mamarias/radiales.</w:t>
      </w:r>
    </w:p>
    <w:p w14:paraId="33F7D5DF" w14:textId="21CDE3BE" w:rsidR="00585426"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proofErr w:type="spellStart"/>
      <w:r w:rsidRPr="00B7350B">
        <w:rPr>
          <w:rFonts w:asciiTheme="minorHAnsi" w:eastAsiaTheme="minorHAnsi" w:hAnsiTheme="minorHAnsi" w:cstheme="minorHAnsi"/>
          <w:b/>
          <w:bCs/>
          <w:lang w:val="es-ES_tradnl" w:eastAsia="en-US"/>
        </w:rPr>
        <w:t>CRVAo</w:t>
      </w:r>
      <w:proofErr w:type="spellEnd"/>
      <w:r w:rsidRPr="00B7350B">
        <w:rPr>
          <w:rFonts w:asciiTheme="minorHAnsi" w:eastAsiaTheme="minorHAnsi" w:hAnsiTheme="minorHAnsi" w:cstheme="minorHAnsi"/>
          <w:b/>
          <w:bCs/>
          <w:lang w:val="es-ES_tradnl" w:eastAsia="en-US"/>
        </w:rPr>
        <w:t xml:space="preserve"> (Cirugía de Reemplazo Valvular Aórtico)</w:t>
      </w:r>
      <w:r w:rsidRPr="00B7350B">
        <w:rPr>
          <w:rFonts w:asciiTheme="minorHAnsi" w:eastAsiaTheme="minorHAnsi" w:hAnsiTheme="minorHAnsi" w:cstheme="minorHAnsi"/>
          <w:lang w:val="es-ES_tradnl" w:eastAsia="en-US"/>
        </w:rPr>
        <w:t xml:space="preserve">: Consiste en reemplazar la válvula aórtica dañada o enferma con una válvula protésica (biológica o mecánica), lo que permite restaurar </w:t>
      </w:r>
      <w:r w:rsidR="00585426">
        <w:rPr>
          <w:rFonts w:asciiTheme="minorHAnsi" w:eastAsiaTheme="minorHAnsi" w:hAnsiTheme="minorHAnsi" w:cstheme="minorHAnsi"/>
          <w:lang w:val="es-ES_tradnl" w:eastAsia="en-US"/>
        </w:rPr>
        <w:t xml:space="preserve">su funcionalidad entre el ventrículo izquierdo y la arteria Aorta. </w:t>
      </w:r>
    </w:p>
    <w:p w14:paraId="65122680" w14:textId="0A66109B"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CRVM (Cirugía de Reemplazo Valvular Mitral)</w:t>
      </w:r>
      <w:r w:rsidRPr="00B7350B">
        <w:rPr>
          <w:rFonts w:asciiTheme="minorHAnsi" w:eastAsiaTheme="minorHAnsi" w:hAnsiTheme="minorHAnsi" w:cstheme="minorHAnsi"/>
          <w:lang w:val="es-ES_tradnl" w:eastAsia="en-US"/>
        </w:rPr>
        <w:t>: Se reemplaza la válvula mitral cuando está dañada o afectada por enfermedad</w:t>
      </w:r>
      <w:r w:rsidR="00585426" w:rsidRPr="00585426">
        <w:rPr>
          <w:rFonts w:asciiTheme="minorHAnsi" w:eastAsiaTheme="minorHAnsi" w:hAnsiTheme="minorHAnsi" w:cstheme="minorHAnsi"/>
          <w:lang w:val="es-ES_tradnl" w:eastAsia="en-US"/>
        </w:rPr>
        <w:t xml:space="preserve"> </w:t>
      </w:r>
      <w:r w:rsidR="00585426" w:rsidRPr="00B7350B">
        <w:rPr>
          <w:rFonts w:asciiTheme="minorHAnsi" w:eastAsiaTheme="minorHAnsi" w:hAnsiTheme="minorHAnsi" w:cstheme="minorHAnsi"/>
          <w:lang w:val="es-ES_tradnl" w:eastAsia="en-US"/>
        </w:rPr>
        <w:t>con una válvula protésica (biológica o mecánica)</w:t>
      </w:r>
      <w:r w:rsidRPr="00B7350B">
        <w:rPr>
          <w:rFonts w:asciiTheme="minorHAnsi" w:eastAsiaTheme="minorHAnsi" w:hAnsiTheme="minorHAnsi" w:cstheme="minorHAnsi"/>
          <w:lang w:val="es-ES_tradnl" w:eastAsia="en-US"/>
        </w:rPr>
        <w:t>, con el objetivo de restablecer la función normal de la válvula entre las cavidades auricular izquierda y ventricular izquierda del corazón.</w:t>
      </w:r>
    </w:p>
    <w:p w14:paraId="045BE208"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proofErr w:type="spellStart"/>
      <w:r w:rsidRPr="00B7350B">
        <w:rPr>
          <w:rFonts w:asciiTheme="minorHAnsi" w:eastAsiaTheme="minorHAnsi" w:hAnsiTheme="minorHAnsi" w:cstheme="minorHAnsi"/>
          <w:b/>
          <w:bCs/>
          <w:lang w:val="es-ES_tradnl" w:eastAsia="en-US"/>
        </w:rPr>
        <w:t>CRVAo+CRVM</w:t>
      </w:r>
      <w:proofErr w:type="spellEnd"/>
      <w:r w:rsidRPr="00B7350B">
        <w:rPr>
          <w:rFonts w:asciiTheme="minorHAnsi" w:eastAsiaTheme="minorHAnsi" w:hAnsiTheme="minorHAnsi" w:cstheme="minorHAnsi"/>
          <w:b/>
          <w:bCs/>
          <w:lang w:val="es-ES_tradnl" w:eastAsia="en-US"/>
        </w:rPr>
        <w:t xml:space="preserve"> (Doble Valvular)</w:t>
      </w:r>
      <w:r w:rsidRPr="00B7350B">
        <w:rPr>
          <w:rFonts w:asciiTheme="minorHAnsi" w:eastAsiaTheme="minorHAnsi" w:hAnsiTheme="minorHAnsi" w:cstheme="minorHAnsi"/>
          <w:lang w:val="es-ES_tradnl" w:eastAsia="en-US"/>
        </w:rPr>
        <w:t>: Es una cirugía combinada en la que se reemplazan tanto la válvula aórtica como la válvula mitral, corrigiendo problemas en ambas estructuras simultáneamente.</w:t>
      </w:r>
    </w:p>
    <w:p w14:paraId="53FB051A"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proofErr w:type="spellStart"/>
      <w:r w:rsidRPr="00B7350B">
        <w:rPr>
          <w:rFonts w:asciiTheme="minorHAnsi" w:eastAsiaTheme="minorHAnsi" w:hAnsiTheme="minorHAnsi" w:cstheme="minorHAnsi"/>
          <w:b/>
          <w:bCs/>
          <w:lang w:val="es-ES_tradnl" w:eastAsia="en-US"/>
        </w:rPr>
        <w:lastRenderedPageBreak/>
        <w:t>CRVAo</w:t>
      </w:r>
      <w:proofErr w:type="spellEnd"/>
      <w:r w:rsidRPr="00B7350B">
        <w:rPr>
          <w:rFonts w:asciiTheme="minorHAnsi" w:eastAsiaTheme="minorHAnsi" w:hAnsiTheme="minorHAnsi" w:cstheme="minorHAnsi"/>
          <w:b/>
          <w:bCs/>
          <w:lang w:val="es-ES_tradnl" w:eastAsia="en-US"/>
        </w:rPr>
        <w:t>/CRVM + CRM (Combinados)</w:t>
      </w:r>
      <w:r w:rsidRPr="00B7350B">
        <w:rPr>
          <w:rFonts w:asciiTheme="minorHAnsi" w:eastAsiaTheme="minorHAnsi" w:hAnsiTheme="minorHAnsi" w:cstheme="minorHAnsi"/>
          <w:lang w:val="es-ES_tradnl" w:eastAsia="en-US"/>
        </w:rPr>
        <w:t>: Procedimiento quirúrgico en el que se realiza el reemplazo de una válvula (aórtica o mitral) junto con una cirugía de revascularización miocárdica (bypass coronario).</w:t>
      </w:r>
    </w:p>
    <w:p w14:paraId="5FFF9920" w14:textId="50E97693"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CIA (Cierre de Comunicación Interauricular)</w:t>
      </w:r>
      <w:r w:rsidRPr="00B7350B">
        <w:rPr>
          <w:rFonts w:asciiTheme="minorHAnsi" w:eastAsiaTheme="minorHAnsi" w:hAnsiTheme="minorHAnsi" w:cstheme="minorHAnsi"/>
          <w:lang w:val="es-ES_tradnl" w:eastAsia="en-US"/>
        </w:rPr>
        <w:t xml:space="preserve">: Es una cirugía para reparar una comunicación </w:t>
      </w:r>
      <w:r w:rsidR="00585426">
        <w:rPr>
          <w:rFonts w:asciiTheme="minorHAnsi" w:eastAsiaTheme="minorHAnsi" w:hAnsiTheme="minorHAnsi" w:cstheme="minorHAnsi"/>
          <w:lang w:val="es-ES_tradnl" w:eastAsia="en-US"/>
        </w:rPr>
        <w:t xml:space="preserve">anómala </w:t>
      </w:r>
      <w:r w:rsidRPr="00B7350B">
        <w:rPr>
          <w:rFonts w:asciiTheme="minorHAnsi" w:eastAsiaTheme="minorHAnsi" w:hAnsiTheme="minorHAnsi" w:cstheme="minorHAnsi"/>
          <w:lang w:val="es-ES_tradnl" w:eastAsia="en-US"/>
        </w:rPr>
        <w:t>entre las dos aurículas del corazón, cerrando el defecto congénito que permite el paso de sangre entre ellas.</w:t>
      </w:r>
    </w:p>
    <w:p w14:paraId="6BA242EE"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CIV (Cierre de Comunicación Interventricular)</w:t>
      </w:r>
      <w:r w:rsidRPr="00B7350B">
        <w:rPr>
          <w:rFonts w:asciiTheme="minorHAnsi" w:eastAsiaTheme="minorHAnsi" w:hAnsiTheme="minorHAnsi" w:cstheme="minorHAnsi"/>
          <w:lang w:val="es-ES_tradnl" w:eastAsia="en-US"/>
        </w:rPr>
        <w:t>: Similar a la CIA, pero en este caso la cirugía se realiza para corregir una abertura entre los dos ventrículos del corazón, evitando el flujo anómalo de sangre entre ellos.</w:t>
      </w:r>
    </w:p>
    <w:p w14:paraId="4AEE8A4A" w14:textId="1DBAEC93"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BENTALL (Reemplazo Valvular Aórtico + Aorta Ascendente)</w:t>
      </w:r>
      <w:r w:rsidRPr="00B7350B">
        <w:rPr>
          <w:rFonts w:asciiTheme="minorHAnsi" w:eastAsiaTheme="minorHAnsi" w:hAnsiTheme="minorHAnsi" w:cstheme="minorHAnsi"/>
          <w:lang w:val="es-ES_tradnl" w:eastAsia="en-US"/>
        </w:rPr>
        <w:t xml:space="preserve">: Es una cirugía compleja en la que se reemplaza tanto la válvula aórtica como la parte ascendente de la aorta con un injerto, generalmente en casos de aneurisma </w:t>
      </w:r>
      <w:r w:rsidR="00585426">
        <w:rPr>
          <w:rFonts w:asciiTheme="minorHAnsi" w:eastAsiaTheme="minorHAnsi" w:hAnsiTheme="minorHAnsi" w:cstheme="minorHAnsi"/>
          <w:lang w:val="es-ES_tradnl" w:eastAsia="en-US"/>
        </w:rPr>
        <w:t>con</w:t>
      </w:r>
      <w:r w:rsidRPr="00B7350B">
        <w:rPr>
          <w:rFonts w:asciiTheme="minorHAnsi" w:eastAsiaTheme="minorHAnsi" w:hAnsiTheme="minorHAnsi" w:cstheme="minorHAnsi"/>
          <w:lang w:val="es-ES_tradnl" w:eastAsia="en-US"/>
        </w:rPr>
        <w:t xml:space="preserve"> disfunción valvular grave.</w:t>
      </w:r>
    </w:p>
    <w:p w14:paraId="3C3C0D07"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BENTALL+CRM (</w:t>
      </w:r>
      <w:proofErr w:type="spellStart"/>
      <w:r w:rsidRPr="00B7350B">
        <w:rPr>
          <w:rFonts w:asciiTheme="minorHAnsi" w:eastAsiaTheme="minorHAnsi" w:hAnsiTheme="minorHAnsi" w:cstheme="minorHAnsi"/>
          <w:b/>
          <w:bCs/>
          <w:lang w:val="es-ES_tradnl" w:eastAsia="en-US"/>
        </w:rPr>
        <w:t>Bentall</w:t>
      </w:r>
      <w:proofErr w:type="spellEnd"/>
      <w:r w:rsidRPr="00B7350B">
        <w:rPr>
          <w:rFonts w:asciiTheme="minorHAnsi" w:eastAsiaTheme="minorHAnsi" w:hAnsiTheme="minorHAnsi" w:cstheme="minorHAnsi"/>
          <w:b/>
          <w:bCs/>
          <w:lang w:val="es-ES_tradnl" w:eastAsia="en-US"/>
        </w:rPr>
        <w:t xml:space="preserve"> + Revascularización Miocárdica)</w:t>
      </w:r>
      <w:r w:rsidRPr="00B7350B">
        <w:rPr>
          <w:rFonts w:asciiTheme="minorHAnsi" w:eastAsiaTheme="minorHAnsi" w:hAnsiTheme="minorHAnsi" w:cstheme="minorHAnsi"/>
          <w:lang w:val="es-ES_tradnl" w:eastAsia="en-US"/>
        </w:rPr>
        <w:t xml:space="preserve">: Combina el procedimiento de </w:t>
      </w:r>
      <w:proofErr w:type="spellStart"/>
      <w:r w:rsidRPr="00B7350B">
        <w:rPr>
          <w:rFonts w:asciiTheme="minorHAnsi" w:eastAsiaTheme="minorHAnsi" w:hAnsiTheme="minorHAnsi" w:cstheme="minorHAnsi"/>
          <w:lang w:val="es-ES_tradnl" w:eastAsia="en-US"/>
        </w:rPr>
        <w:t>Bentall</w:t>
      </w:r>
      <w:proofErr w:type="spellEnd"/>
      <w:r w:rsidRPr="00B7350B">
        <w:rPr>
          <w:rFonts w:asciiTheme="minorHAnsi" w:eastAsiaTheme="minorHAnsi" w:hAnsiTheme="minorHAnsi" w:cstheme="minorHAnsi"/>
          <w:lang w:val="es-ES_tradnl" w:eastAsia="en-US"/>
        </w:rPr>
        <w:t xml:space="preserve"> con una cirugía de revascularización miocárdica, abordando problemas tanto en la aorta como en las arterias coronarias en una misma intervención.</w:t>
      </w:r>
    </w:p>
    <w:p w14:paraId="66CC9EB5" w14:textId="4043D370"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RAA (Reemplazo de Aorta Ascendente)</w:t>
      </w:r>
      <w:r w:rsidRPr="00B7350B">
        <w:rPr>
          <w:rFonts w:asciiTheme="minorHAnsi" w:eastAsiaTheme="minorHAnsi" w:hAnsiTheme="minorHAnsi" w:cstheme="minorHAnsi"/>
          <w:lang w:val="es-ES_tradnl" w:eastAsia="en-US"/>
        </w:rPr>
        <w:t>: Cirugía que reemplaza la aorta ascendente, generalmente para tratar aneurismas</w:t>
      </w:r>
      <w:r w:rsidR="00585426">
        <w:rPr>
          <w:rFonts w:asciiTheme="minorHAnsi" w:eastAsiaTheme="minorHAnsi" w:hAnsiTheme="minorHAnsi" w:cstheme="minorHAnsi"/>
          <w:lang w:val="es-ES_tradnl" w:eastAsia="en-US"/>
        </w:rPr>
        <w:t xml:space="preserve">, </w:t>
      </w:r>
      <w:r w:rsidRPr="00B7350B">
        <w:rPr>
          <w:rFonts w:asciiTheme="minorHAnsi" w:eastAsiaTheme="minorHAnsi" w:hAnsiTheme="minorHAnsi" w:cstheme="minorHAnsi"/>
          <w:lang w:val="es-ES_tradnl" w:eastAsia="en-US"/>
        </w:rPr>
        <w:t>disecciones</w:t>
      </w:r>
      <w:r w:rsidR="00585426">
        <w:rPr>
          <w:rFonts w:asciiTheme="minorHAnsi" w:eastAsiaTheme="minorHAnsi" w:hAnsiTheme="minorHAnsi" w:cstheme="minorHAnsi"/>
          <w:lang w:val="es-ES_tradnl" w:eastAsia="en-US"/>
        </w:rPr>
        <w:t xml:space="preserve"> o ulceras</w:t>
      </w:r>
      <w:r w:rsidRPr="00B7350B">
        <w:rPr>
          <w:rFonts w:asciiTheme="minorHAnsi" w:eastAsiaTheme="minorHAnsi" w:hAnsiTheme="minorHAnsi" w:cstheme="minorHAnsi"/>
          <w:lang w:val="es-ES_tradnl" w:eastAsia="en-US"/>
        </w:rPr>
        <w:t xml:space="preserve"> aórticas, utilizando un injerto para restaurar la funcionalidad de la arteria.</w:t>
      </w:r>
    </w:p>
    <w:p w14:paraId="1F544AB5" w14:textId="03371689" w:rsidR="00CB2D05" w:rsidRDefault="00CB2D05" w:rsidP="00B7350B">
      <w:pPr>
        <w:pStyle w:val="Ttulo2"/>
      </w:pPr>
      <w:bookmarkStart w:id="31" w:name="_Toc180998577"/>
      <w:r>
        <w:t xml:space="preserve">Creación  variable </w:t>
      </w:r>
      <w:r w:rsidR="00F815BB">
        <w:t>("DIFF")</w:t>
      </w:r>
      <w:bookmarkEnd w:id="31"/>
    </w:p>
    <w:p w14:paraId="271E2B79" w14:textId="0F9A2EFB" w:rsidR="00F815BB" w:rsidRDefault="00F815BB" w:rsidP="00F815BB">
      <w:pPr>
        <w:jc w:val="both"/>
      </w:pPr>
      <w:r>
        <w:t xml:space="preserve">La variable "DIFF" se generará como una nueva medida derivada de la diferencia entre el tiempo total de bomba y el tiempo de </w:t>
      </w:r>
      <w:proofErr w:type="spellStart"/>
      <w:r>
        <w:t>clampeo</w:t>
      </w:r>
      <w:proofErr w:type="spellEnd"/>
      <w:r>
        <w:t xml:space="preserve"> aórtico. Esta variable tiene como propósito cuantificar la dificultad en la salida de circulación extracorpórea al restar el tiempo que el corazón permanece bajo </w:t>
      </w:r>
      <w:proofErr w:type="spellStart"/>
      <w:r>
        <w:t>clampeo</w:t>
      </w:r>
      <w:proofErr w:type="spellEnd"/>
      <w:r>
        <w:t xml:space="preserve"> del tiempo total en el que el paciente está bajo circulación extracorpórea. </w:t>
      </w:r>
    </w:p>
    <w:p w14:paraId="4EF19A1D" w14:textId="690D9511" w:rsidR="00F815BB" w:rsidRDefault="00F815BB" w:rsidP="00F815BB">
      <w:pPr>
        <w:jc w:val="both"/>
        <w:rPr>
          <w:i/>
          <w:iCs/>
        </w:rPr>
      </w:pPr>
      <w:r>
        <w:rPr>
          <w:rStyle w:val="mord"/>
          <w:i/>
          <w:iCs/>
        </w:rPr>
        <w:tab/>
      </w:r>
      <w:r>
        <w:rPr>
          <w:rStyle w:val="mord"/>
          <w:i/>
          <w:iCs/>
        </w:rPr>
        <w:tab/>
      </w:r>
      <w:r>
        <w:rPr>
          <w:rStyle w:val="mord"/>
          <w:i/>
          <w:iCs/>
        </w:rPr>
        <w:tab/>
      </w:r>
      <w:r w:rsidRPr="00F815BB">
        <w:rPr>
          <w:rStyle w:val="mord"/>
          <w:i/>
          <w:iCs/>
        </w:rPr>
        <w:t>DIFF</w:t>
      </w:r>
      <w:r w:rsidRPr="00F815BB">
        <w:rPr>
          <w:rStyle w:val="mrel"/>
          <w:i/>
          <w:iCs/>
        </w:rPr>
        <w:t>=</w:t>
      </w:r>
      <w:r w:rsidRPr="00F815BB">
        <w:rPr>
          <w:rStyle w:val="mord"/>
          <w:i/>
          <w:iCs/>
        </w:rPr>
        <w:t>Tiempo de Bomba</w:t>
      </w:r>
      <w:r w:rsidRPr="00F815BB">
        <w:rPr>
          <w:rStyle w:val="mbin"/>
          <w:i/>
          <w:iCs/>
        </w:rPr>
        <w:t>−</w:t>
      </w:r>
      <w:r w:rsidRPr="00F815BB">
        <w:rPr>
          <w:rStyle w:val="mord"/>
          <w:i/>
          <w:iCs/>
        </w:rPr>
        <w:t>Tiempo de </w:t>
      </w:r>
      <w:proofErr w:type="spellStart"/>
      <w:r w:rsidRPr="00F815BB">
        <w:rPr>
          <w:rStyle w:val="mord"/>
          <w:i/>
          <w:iCs/>
        </w:rPr>
        <w:t>Clampeo</w:t>
      </w:r>
      <w:proofErr w:type="spellEnd"/>
    </w:p>
    <w:p w14:paraId="2A2BBD41" w14:textId="77777777" w:rsidR="00F815BB" w:rsidRPr="00F815BB" w:rsidRDefault="00F815BB" w:rsidP="00F815BB">
      <w:pPr>
        <w:jc w:val="both"/>
        <w:rPr>
          <w:i/>
          <w:iCs/>
        </w:rPr>
      </w:pPr>
    </w:p>
    <w:p w14:paraId="73C295E2" w14:textId="29091592" w:rsidR="00F815BB" w:rsidRDefault="00F815BB" w:rsidP="00F815BB">
      <w:pPr>
        <w:jc w:val="both"/>
      </w:pPr>
      <w:r>
        <w:t xml:space="preserve">El valor de DIFF podría ser un indicador clave del status cardíaco del paciente durante la cirugía, reflejando cómo responde el corazón al proceso de revascularización y reperfusión una vez removido el </w:t>
      </w:r>
      <w:proofErr w:type="spellStart"/>
      <w:r>
        <w:t>clampeo</w:t>
      </w:r>
      <w:proofErr w:type="spellEnd"/>
      <w:r>
        <w:t>. Un valor elevado de DIFF podría sugerir que el corazón del paciente está teniendo dificultades para reiniciar su función normal, lo que aumenta la probabilidad de requerir medidas adicionales de soporte hemodinámico, como el uso del balón de contrapulsación intraaórtico (BCIAO).</w:t>
      </w:r>
    </w:p>
    <w:p w14:paraId="6D9F6524" w14:textId="73FD8D57" w:rsidR="000D1BFA" w:rsidRPr="000D1BFA" w:rsidRDefault="000D1BFA" w:rsidP="000D1BFA">
      <w:pPr>
        <w:jc w:val="both"/>
        <w:rPr>
          <w:color w:val="auto"/>
        </w:rPr>
      </w:pPr>
      <w:r w:rsidRPr="000D1BFA">
        <w:rPr>
          <w:color w:val="auto"/>
        </w:rPr>
        <w:t>Es importante destacar que, aunque la variable DIFF p</w:t>
      </w:r>
      <w:r>
        <w:rPr>
          <w:color w:val="auto"/>
        </w:rPr>
        <w:t xml:space="preserve">odría ser </w:t>
      </w:r>
      <w:r w:rsidRPr="000D1BFA">
        <w:rPr>
          <w:color w:val="auto"/>
        </w:rPr>
        <w:t xml:space="preserve">una métrica valiosa para evaluar la dificultad en la salida de circulación extracorpórea y su posible relación con la necesidad de </w:t>
      </w:r>
      <w:r>
        <w:rPr>
          <w:color w:val="auto"/>
        </w:rPr>
        <w:t>asistencia ventricular</w:t>
      </w:r>
      <w:r w:rsidRPr="000D1BFA">
        <w:rPr>
          <w:color w:val="auto"/>
        </w:rPr>
        <w:t xml:space="preserve"> mediante BCIAO, su uso en la fase preoperatoria está limitado. Dado que DIFF solo puede calcularse una vez concluida la cirugía, es decir, tras la finalización del tiempo de </w:t>
      </w:r>
      <w:proofErr w:type="spellStart"/>
      <w:r w:rsidRPr="000D1BFA">
        <w:rPr>
          <w:color w:val="auto"/>
        </w:rPr>
        <w:t>clampeo</w:t>
      </w:r>
      <w:proofErr w:type="spellEnd"/>
      <w:r>
        <w:rPr>
          <w:color w:val="auto"/>
        </w:rPr>
        <w:t xml:space="preserve"> y de </w:t>
      </w:r>
      <w:r w:rsidRPr="000D1BFA">
        <w:rPr>
          <w:color w:val="auto"/>
        </w:rPr>
        <w:t>bomba</w:t>
      </w:r>
      <w:r>
        <w:rPr>
          <w:color w:val="auto"/>
        </w:rPr>
        <w:t xml:space="preserve">, </w:t>
      </w:r>
      <w:r w:rsidRPr="000D1BFA">
        <w:rPr>
          <w:color w:val="auto"/>
        </w:rPr>
        <w:t xml:space="preserve">esta variable no puede ser utilizada en un modelo </w:t>
      </w:r>
      <w:r w:rsidR="00E91AAC">
        <w:rPr>
          <w:color w:val="auto"/>
        </w:rPr>
        <w:t>de clasificación</w:t>
      </w:r>
      <w:r w:rsidRPr="000D1BFA">
        <w:rPr>
          <w:color w:val="auto"/>
        </w:rPr>
        <w:t xml:space="preserve"> para anticipar la necesidad de BCIAO antes del inicio de la cirugía.</w:t>
      </w:r>
    </w:p>
    <w:p w14:paraId="24728E9F" w14:textId="77777777" w:rsidR="000D1BFA" w:rsidRPr="000D1BFA" w:rsidRDefault="000D1BFA" w:rsidP="000D1BFA">
      <w:pPr>
        <w:jc w:val="both"/>
        <w:rPr>
          <w:color w:val="auto"/>
        </w:rPr>
      </w:pPr>
      <w:r w:rsidRPr="000D1BFA">
        <w:rPr>
          <w:color w:val="auto"/>
        </w:rPr>
        <w:t>La predicción preoperatoria de la probabilidad de requerir BCIAO es fundamental para la planificación quirúrgica, y dicha predicción debe basarse en variables disponibles previas al acto quirúrgico, como la edad, sexo, tipo de cirugía, fracción de eyección del ventrículo izquierdo (FEY), entre otras. Aunque DIFF no puede ser utilizada para esta anticipación, su análisis posterior permite validar y comprender mejor los factores intraoperatorios que influyen en la necesidad de BCIAO, proporcionando un marco de retroalimentación útil para futuras cirugías.</w:t>
      </w:r>
    </w:p>
    <w:p w14:paraId="285AB456" w14:textId="77777777" w:rsidR="00DF4F0C" w:rsidRDefault="00DF4F0C" w:rsidP="000D1BFA">
      <w:pPr>
        <w:jc w:val="both"/>
      </w:pPr>
    </w:p>
    <w:p w14:paraId="4ED0A28C" w14:textId="7446A14A" w:rsidR="00CB2D05" w:rsidRDefault="00CB2D05" w:rsidP="00B7350B">
      <w:pPr>
        <w:pStyle w:val="Ttulo2"/>
      </w:pPr>
      <w:bookmarkStart w:id="32" w:name="_Toc180998578"/>
      <w:r>
        <w:t>Análisis exploratorio de datos</w:t>
      </w:r>
      <w:bookmarkEnd w:id="32"/>
    </w:p>
    <w:p w14:paraId="443936EB" w14:textId="52539795" w:rsidR="00EE1A8F" w:rsidRDefault="000852DC" w:rsidP="00EE1A8F">
      <w:pPr>
        <w:jc w:val="both"/>
      </w:pPr>
      <w:r>
        <w:t>Se llevo a cabo</w:t>
      </w:r>
      <w:r w:rsidR="00EE1A8F">
        <w:t xml:space="preserve"> un análisis exploratorio de datos </w:t>
      </w:r>
      <w:r>
        <w:t>en el que se utilizaron</w:t>
      </w:r>
      <w:r w:rsidR="00EE1A8F">
        <w:t xml:space="preserve"> técnicas para identificar tendencias y detectar valores atípicos, tanto en variables cualitativas como cuantitativas.</w:t>
      </w:r>
    </w:p>
    <w:p w14:paraId="61FCB01C" w14:textId="77777777" w:rsidR="00EE1A8F" w:rsidRDefault="00EE1A8F" w:rsidP="00EE1A8F">
      <w:pPr>
        <w:jc w:val="both"/>
      </w:pPr>
    </w:p>
    <w:p w14:paraId="35FCFABD" w14:textId="77777777" w:rsidR="00EE1A8F" w:rsidRDefault="00EE1A8F" w:rsidP="00EE1A8F">
      <w:pPr>
        <w:jc w:val="both"/>
      </w:pPr>
      <w:r>
        <w:t xml:space="preserve">    Análisis </w:t>
      </w:r>
      <w:proofErr w:type="spellStart"/>
      <w:r>
        <w:t>univariado</w:t>
      </w:r>
      <w:proofErr w:type="spellEnd"/>
      <w:r>
        <w:t>:</w:t>
      </w:r>
    </w:p>
    <w:p w14:paraId="452BF2F6" w14:textId="78903CDA" w:rsidR="00EE1A8F" w:rsidRDefault="00EE1A8F" w:rsidP="00492BA5">
      <w:pPr>
        <w:jc w:val="both"/>
        <w:rPr>
          <w:color w:val="FF0000"/>
        </w:rPr>
      </w:pPr>
      <w:r>
        <w:tab/>
        <w:t>Variables cualitativas: Se realizaron tablas de frecuencia y gráficos de barras para visualizar la distribución</w:t>
      </w:r>
      <w:r w:rsidR="00492BA5">
        <w:t xml:space="preserve"> </w:t>
      </w:r>
      <w:r>
        <w:t xml:space="preserve">de las variables sexo, tipo de cirugía, posición, hipotermia, válvula y BCIAO. Estas visualizaciones permiten identificar la prevalencia de cada categoría y evaluar si existe alguna tendencia destacable. </w:t>
      </w:r>
    </w:p>
    <w:p w14:paraId="507B7659" w14:textId="77777777" w:rsidR="006E5C43" w:rsidRDefault="006E5C43" w:rsidP="00492BA5">
      <w:pPr>
        <w:jc w:val="both"/>
      </w:pPr>
    </w:p>
    <w:p w14:paraId="42149A17" w14:textId="2BD9B8D7" w:rsidR="00EE1A8F" w:rsidRDefault="00EE1A8F" w:rsidP="00492BA5">
      <w:pPr>
        <w:jc w:val="both"/>
      </w:pPr>
      <w:r>
        <w:t xml:space="preserve"> </w:t>
      </w:r>
      <w:r>
        <w:tab/>
        <w:t xml:space="preserve">Variables cuantitativas: Para las variables numéricas como edad, fracción de eyección del ventrículo </w:t>
      </w:r>
      <w:r>
        <w:tab/>
        <w:t xml:space="preserve">izquierdo (FEY), tiempo de bomba, tiempo de </w:t>
      </w:r>
      <w:proofErr w:type="spellStart"/>
      <w:r>
        <w:t>clampeo</w:t>
      </w:r>
      <w:proofErr w:type="spellEnd"/>
      <w:r>
        <w:t xml:space="preserve"> y la variable creada DIFF, se realizaron histogramas que muestran su distribución. También se aplicaron pruebas de normalidad (Shapiro-Wilk) para </w:t>
      </w:r>
      <w:r w:rsidR="00492BA5">
        <w:t xml:space="preserve"> </w:t>
      </w:r>
      <w:r>
        <w:t xml:space="preserve">determinar si las variables siguen una distribución normal. Dado que no lo hicieron, se optó por medidas </w:t>
      </w:r>
      <w:r w:rsidR="00492BA5">
        <w:t xml:space="preserve"> </w:t>
      </w:r>
      <w:r>
        <w:t>como la mediana, los cuartiles, el mínimo y el máximo para describirlas.</w:t>
      </w:r>
    </w:p>
    <w:p w14:paraId="2B682C37" w14:textId="77777777" w:rsidR="00EE1A8F" w:rsidRDefault="00EE1A8F" w:rsidP="00EE1A8F">
      <w:pPr>
        <w:jc w:val="both"/>
      </w:pPr>
    </w:p>
    <w:p w14:paraId="5674F4E0" w14:textId="77777777" w:rsidR="00EE1A8F" w:rsidRDefault="00EE1A8F" w:rsidP="00EE1A8F">
      <w:pPr>
        <w:jc w:val="both"/>
      </w:pPr>
      <w:r>
        <w:t xml:space="preserve">    Identificación de valores atípicos:</w:t>
      </w:r>
    </w:p>
    <w:p w14:paraId="5FE3065F" w14:textId="4557E5A3" w:rsidR="00EE1A8F" w:rsidRDefault="00EE1A8F" w:rsidP="00EE1A8F">
      <w:pPr>
        <w:jc w:val="both"/>
      </w:pPr>
      <w:r>
        <w:t xml:space="preserve">        </w:t>
      </w:r>
      <w:r>
        <w:tab/>
        <w:t xml:space="preserve">Para las variables cuantitativas, se utilizaron </w:t>
      </w:r>
      <w:proofErr w:type="spellStart"/>
      <w:r w:rsidR="00E91AAC">
        <w:t>B</w:t>
      </w:r>
      <w:r>
        <w:t>oxplots</w:t>
      </w:r>
      <w:proofErr w:type="spellEnd"/>
      <w:r>
        <w:t xml:space="preserve"> para visualizar posibles valores atípicos. Esta técnica</w:t>
      </w:r>
      <w:r w:rsidR="000852DC">
        <w:t xml:space="preserve"> </w:t>
      </w:r>
      <w:r>
        <w:t>permitió observar visualmente cualquier dato extremo en las distribuciones de las variables. La existencia de valores atípicos también se evaluó mediante resúmenes estadísticos (mínimos y máximos) para cada variable numérica.</w:t>
      </w:r>
    </w:p>
    <w:p w14:paraId="237851EA" w14:textId="77777777" w:rsidR="00EE1A8F" w:rsidRDefault="00EE1A8F" w:rsidP="00EE1A8F">
      <w:pPr>
        <w:jc w:val="both"/>
      </w:pPr>
    </w:p>
    <w:p w14:paraId="59EB4AF5" w14:textId="77777777" w:rsidR="00EE1A8F" w:rsidRDefault="00EE1A8F" w:rsidP="00EE1A8F">
      <w:pPr>
        <w:jc w:val="both"/>
      </w:pPr>
      <w:r>
        <w:t xml:space="preserve">    Análisis bivariado:</w:t>
      </w:r>
    </w:p>
    <w:p w14:paraId="32A787C0" w14:textId="7F8E4950" w:rsidR="00EE1A8F" w:rsidRDefault="00EE1A8F" w:rsidP="000852DC">
      <w:pPr>
        <w:jc w:val="both"/>
      </w:pPr>
      <w:r>
        <w:t xml:space="preserve">        </w:t>
      </w:r>
      <w:r>
        <w:tab/>
        <w:t>Se investigaron las relaciones entre las variables independientes y la variable</w:t>
      </w:r>
      <w:r w:rsidR="000852DC">
        <w:t xml:space="preserve"> </w:t>
      </w:r>
      <w:r>
        <w:t>dependiente BCIAO (uso de balón de contrapulsación intraaórtico). Para las variables</w:t>
      </w:r>
      <w:r w:rsidR="000852DC">
        <w:t xml:space="preserve"> </w:t>
      </w:r>
      <w:r>
        <w:t>cuantitativas, como DIFF, se utilizó la prueba de Wilcoxon-Mann-Whitney para comparar las distribuciones entre los grupos de BCIAO (sí/no).</w:t>
      </w:r>
    </w:p>
    <w:p w14:paraId="600F960F" w14:textId="3024B71F" w:rsidR="00EE1A8F" w:rsidRDefault="00EE1A8F" w:rsidP="00EE1A8F">
      <w:pPr>
        <w:jc w:val="both"/>
      </w:pPr>
      <w:r>
        <w:t xml:space="preserve">       </w:t>
      </w:r>
      <w:r>
        <w:tab/>
        <w:t xml:space="preserve"> Para las variables cualitativas, como sexo, tipo de cirugía, válvula, y posición, se realizaron tablas de contingencia y pruebas de Chi-cuadrado o Fisher cuando las frecuencias esperadas eran bajas</w:t>
      </w:r>
      <w:r w:rsidR="000852DC">
        <w:t xml:space="preserve"> y no cumplieron los supuestos </w:t>
      </w:r>
      <w:r w:rsidR="00370070">
        <w:t>de este método</w:t>
      </w:r>
      <w:r>
        <w:t>, con el fin de identificar posibles asociaciones entre estas variables y BCIAO. Estas relaciones se visualizaron mediante gráficos de barras apilados que muestran las proporciones dentro de cada grupo.</w:t>
      </w:r>
    </w:p>
    <w:p w14:paraId="50FC97F6" w14:textId="77777777" w:rsidR="00EE1A8F" w:rsidRDefault="00EE1A8F" w:rsidP="00EE1A8F">
      <w:pPr>
        <w:jc w:val="both"/>
      </w:pPr>
    </w:p>
    <w:p w14:paraId="055EA265" w14:textId="77777777" w:rsidR="00EE1A8F" w:rsidRDefault="00EE1A8F" w:rsidP="00EE1A8F">
      <w:pPr>
        <w:jc w:val="both"/>
      </w:pPr>
      <w:r>
        <w:t xml:space="preserve">    Correlación entre covariables:</w:t>
      </w:r>
    </w:p>
    <w:p w14:paraId="3D63AE39" w14:textId="73FD777F" w:rsidR="00EE1A8F" w:rsidRDefault="00EE1A8F" w:rsidP="003F7A94">
      <w:pPr>
        <w:jc w:val="both"/>
      </w:pPr>
      <w:r>
        <w:t xml:space="preserve">        </w:t>
      </w:r>
      <w:r>
        <w:tab/>
        <w:t xml:space="preserve">Se analizaron correlaciones entre las variables cuantitativas utilizando el coeficiente de correlación de Spearman, dado que las variables no presentaban una distribución normal. Esto permitió identificar </w:t>
      </w:r>
      <w:r w:rsidR="00370070">
        <w:t>correlaciones</w:t>
      </w:r>
      <w:r>
        <w:t xml:space="preserve"> potenciales entre variables como edad, FEY, y DIFF. Gráficos de pares (</w:t>
      </w:r>
      <w:proofErr w:type="spellStart"/>
      <w:r>
        <w:t>scatter</w:t>
      </w:r>
      <w:proofErr w:type="spellEnd"/>
      <w:r>
        <w:t xml:space="preserve"> </w:t>
      </w:r>
      <w:proofErr w:type="spellStart"/>
      <w:r>
        <w:t>plots</w:t>
      </w:r>
      <w:proofErr w:type="spellEnd"/>
      <w:r>
        <w:t>) ayudaron a visualizar estas relaciones.</w:t>
      </w:r>
    </w:p>
    <w:p w14:paraId="3D6FC7E6" w14:textId="77777777" w:rsidR="00EE1A8F" w:rsidRDefault="00EE1A8F" w:rsidP="003F7A94">
      <w:pPr>
        <w:jc w:val="both"/>
      </w:pPr>
    </w:p>
    <w:p w14:paraId="57E9301D" w14:textId="77777777" w:rsidR="0047013C" w:rsidRDefault="0047013C" w:rsidP="0047013C">
      <w:pPr>
        <w:jc w:val="both"/>
      </w:pPr>
    </w:p>
    <w:p w14:paraId="55C2DB9F" w14:textId="316056A8" w:rsidR="0047013C" w:rsidRDefault="0047013C" w:rsidP="00112A9C">
      <w:pPr>
        <w:pStyle w:val="Ttulo2"/>
      </w:pPr>
      <w:bookmarkStart w:id="33" w:name="_Toc180998579"/>
      <w:r>
        <w:t>División de la muestra</w:t>
      </w:r>
      <w:bookmarkEnd w:id="33"/>
    </w:p>
    <w:p w14:paraId="00672AE5" w14:textId="05E67A25" w:rsidR="0047013C" w:rsidRDefault="00E91AAC" w:rsidP="0047013C">
      <w:pPr>
        <w:jc w:val="both"/>
      </w:pPr>
      <w:r>
        <w:t xml:space="preserve">Posterior a la generación de un </w:t>
      </w:r>
      <w:proofErr w:type="spellStart"/>
      <w:r>
        <w:t>subset</w:t>
      </w:r>
      <w:proofErr w:type="spellEnd"/>
      <w:r>
        <w:t xml:space="preserve"> balanceado la</w:t>
      </w:r>
      <w:r w:rsidR="0047013C">
        <w:t xml:space="preserve"> muestra fue dividida en dos subconjuntos: un conjunto de entrenamiento y un conjunto de testeo. Para esta partición, se asignó un 70% de los datos al entrenamiento y el 30% restante al testeo. Este procedimiento asegura que el modelo pueda ser entrenado con la mayoría de los datos, mientras se reserva una porción para evaluar su rendimiento en datos no vistos. La partición se realizó utilizando la función </w:t>
      </w:r>
      <w:proofErr w:type="spellStart"/>
      <w:r w:rsidR="0047013C">
        <w:t>createDataPartition</w:t>
      </w:r>
      <w:proofErr w:type="spellEnd"/>
      <w:r w:rsidR="0047013C">
        <w:t xml:space="preserve"> de la librería </w:t>
      </w:r>
      <w:proofErr w:type="spellStart"/>
      <w:r w:rsidR="0047013C">
        <w:t>caret</w:t>
      </w:r>
      <w:proofErr w:type="spellEnd"/>
      <w:r w:rsidR="0047013C">
        <w:t>, que garantiza que ambas muestras mantengan la proporción original de la variable de interés BCIAO (uso de balón de contrapulsación intraaórtico).</w:t>
      </w:r>
    </w:p>
    <w:p w14:paraId="10E5561B" w14:textId="77777777" w:rsidR="0047013C" w:rsidRDefault="0047013C" w:rsidP="0047013C">
      <w:pPr>
        <w:jc w:val="both"/>
      </w:pPr>
    </w:p>
    <w:p w14:paraId="49250527" w14:textId="14CA6678" w:rsidR="0047013C" w:rsidRDefault="0047013C" w:rsidP="0047013C">
      <w:pPr>
        <w:jc w:val="both"/>
      </w:pPr>
      <w:r>
        <w:t xml:space="preserve">    Conjunto de entrenamiento: contiene el 70% de los datos totales y se utiliza para ajustar el modelo de clasificación.</w:t>
      </w:r>
    </w:p>
    <w:p w14:paraId="2C438BFB" w14:textId="77777777" w:rsidR="0047013C" w:rsidRDefault="0047013C" w:rsidP="0047013C">
      <w:pPr>
        <w:jc w:val="both"/>
      </w:pPr>
      <w:r>
        <w:t xml:space="preserve">    Conjunto de testeo: el 30% restante se reserva para evaluar el rendimiento del modelo en predicciones.</w:t>
      </w:r>
    </w:p>
    <w:p w14:paraId="365DEDEE" w14:textId="77777777" w:rsidR="0047013C" w:rsidRDefault="0047013C" w:rsidP="0047013C">
      <w:pPr>
        <w:jc w:val="both"/>
      </w:pPr>
    </w:p>
    <w:p w14:paraId="4C7DA3D1" w14:textId="77777777" w:rsidR="0047013C" w:rsidRDefault="0047013C" w:rsidP="0047013C">
      <w:pPr>
        <w:jc w:val="both"/>
      </w:pPr>
      <w:r>
        <w:t>Se verificó que ambas particiones mantuvieran la proporción de la variable BCIAO, asegurando una adecuada representación de los casos positivos y negativos en ambos conjuntos.</w:t>
      </w:r>
    </w:p>
    <w:p w14:paraId="6C704317" w14:textId="77777777" w:rsidR="0047013C" w:rsidRDefault="0047013C" w:rsidP="0047013C">
      <w:pPr>
        <w:jc w:val="both"/>
      </w:pPr>
    </w:p>
    <w:p w14:paraId="78F7E3D1" w14:textId="29CABE3F" w:rsidR="0047013C" w:rsidRDefault="0047013C" w:rsidP="00112A9C">
      <w:pPr>
        <w:pStyle w:val="Ttulo2"/>
      </w:pPr>
      <w:bookmarkStart w:id="34" w:name="_Toc180998580"/>
      <w:r>
        <w:t>Modelo de Clasificación</w:t>
      </w:r>
      <w:bookmarkEnd w:id="34"/>
    </w:p>
    <w:p w14:paraId="65F4E6BD" w14:textId="48FC0AA1" w:rsidR="0047013C" w:rsidRDefault="0047013C" w:rsidP="0047013C">
      <w:pPr>
        <w:jc w:val="both"/>
      </w:pPr>
      <w:r>
        <w:t>Se optó por un modelo de Red Neuronal como técnica de clasificación, debido a su capacidad para manejar relaciones no lineales complejas entre las variables. Para entrenar el modelo, se utilizaron las siguientes variables predictoras: sexo, edad, válvula, posición,</w:t>
      </w:r>
      <w:r w:rsidR="00E91AAC">
        <w:t xml:space="preserve"> hipotermia,</w:t>
      </w:r>
      <w:r>
        <w:t xml:space="preserve"> FEY</w:t>
      </w:r>
      <w:r w:rsidR="00E91AAC">
        <w:t xml:space="preserve"> y </w:t>
      </w:r>
      <w:r>
        <w:t xml:space="preserve"> tipo de cirugía. El modelo fue ajustado utilizando la función </w:t>
      </w:r>
      <w:proofErr w:type="spellStart"/>
      <w:r>
        <w:t>train</w:t>
      </w:r>
      <w:proofErr w:type="spellEnd"/>
      <w:r>
        <w:t xml:space="preserve"> de la librería </w:t>
      </w:r>
      <w:proofErr w:type="spellStart"/>
      <w:r>
        <w:t>caret</w:t>
      </w:r>
      <w:proofErr w:type="spellEnd"/>
      <w:r>
        <w:t xml:space="preserve">, con el método </w:t>
      </w:r>
      <w:proofErr w:type="spellStart"/>
      <w:r>
        <w:t>nnet</w:t>
      </w:r>
      <w:proofErr w:type="spellEnd"/>
      <w:r>
        <w:t xml:space="preserve"> para redes neuronales.</w:t>
      </w:r>
    </w:p>
    <w:p w14:paraId="4E7C5CCD" w14:textId="77777777" w:rsidR="0047013C" w:rsidRDefault="0047013C" w:rsidP="0047013C">
      <w:pPr>
        <w:jc w:val="both"/>
      </w:pPr>
    </w:p>
    <w:p w14:paraId="0B3AAC19" w14:textId="777494C6" w:rsidR="0047013C" w:rsidRPr="00E91AAC" w:rsidRDefault="0047013C" w:rsidP="0047013C">
      <w:pPr>
        <w:jc w:val="both"/>
        <w:rPr>
          <w:color w:val="auto"/>
        </w:rPr>
      </w:pPr>
      <w:r w:rsidRPr="00E91AAC">
        <w:rPr>
          <w:color w:val="auto"/>
        </w:rPr>
        <w:t>El modelo se configuró con:</w:t>
      </w:r>
    </w:p>
    <w:p w14:paraId="64E8EC4F" w14:textId="4DA7A024" w:rsidR="0047013C" w:rsidRPr="00E91AAC" w:rsidRDefault="0047013C" w:rsidP="0047013C">
      <w:pPr>
        <w:jc w:val="both"/>
        <w:rPr>
          <w:color w:val="auto"/>
        </w:rPr>
      </w:pPr>
      <w:r w:rsidRPr="00E91AAC">
        <w:rPr>
          <w:color w:val="auto"/>
        </w:rPr>
        <w:t xml:space="preserve">    </w:t>
      </w:r>
      <w:r w:rsidR="00E91AAC" w:rsidRPr="00E91AAC">
        <w:rPr>
          <w:color w:val="auto"/>
        </w:rPr>
        <w:t>5</w:t>
      </w:r>
      <w:r w:rsidRPr="00E91AAC">
        <w:rPr>
          <w:color w:val="auto"/>
        </w:rPr>
        <w:t xml:space="preserve"> neuronas en la capa oculta.</w:t>
      </w:r>
    </w:p>
    <w:p w14:paraId="56BE7980" w14:textId="77777777" w:rsidR="0047013C" w:rsidRPr="00E91AAC" w:rsidRDefault="0047013C" w:rsidP="0047013C">
      <w:pPr>
        <w:jc w:val="both"/>
        <w:rPr>
          <w:color w:val="auto"/>
        </w:rPr>
      </w:pPr>
      <w:r w:rsidRPr="00E91AAC">
        <w:rPr>
          <w:color w:val="auto"/>
        </w:rPr>
        <w:t xml:space="preserve">    Un parámetro de regularización (</w:t>
      </w:r>
      <w:proofErr w:type="spellStart"/>
      <w:r w:rsidRPr="00E91AAC">
        <w:rPr>
          <w:color w:val="auto"/>
        </w:rPr>
        <w:t>decay</w:t>
      </w:r>
      <w:proofErr w:type="spellEnd"/>
      <w:r w:rsidRPr="00E91AAC">
        <w:rPr>
          <w:color w:val="auto"/>
        </w:rPr>
        <w:t>) de 0.1 para evitar el sobreajuste.</w:t>
      </w:r>
    </w:p>
    <w:p w14:paraId="6448056E" w14:textId="77777777" w:rsidR="0047013C" w:rsidRPr="00E91AAC" w:rsidRDefault="0047013C" w:rsidP="0047013C">
      <w:pPr>
        <w:jc w:val="both"/>
        <w:rPr>
          <w:color w:val="auto"/>
        </w:rPr>
      </w:pPr>
      <w:r w:rsidRPr="00E91AAC">
        <w:rPr>
          <w:color w:val="auto"/>
        </w:rPr>
        <w:t xml:space="preserve">    Un número máximo de 300 iteraciones durante el entrenamiento.</w:t>
      </w:r>
    </w:p>
    <w:p w14:paraId="3A053650" w14:textId="77777777" w:rsidR="0047013C" w:rsidRDefault="0047013C" w:rsidP="0047013C">
      <w:pPr>
        <w:jc w:val="both"/>
      </w:pPr>
    </w:p>
    <w:p w14:paraId="75015D5F" w14:textId="77777777" w:rsidR="0047013C" w:rsidRDefault="0047013C" w:rsidP="0047013C">
      <w:pPr>
        <w:jc w:val="both"/>
      </w:pPr>
      <w:r>
        <w:t>Para evaluar el rendimiento del modelo durante el entrenamiento, se utilizó una técnica de validación cruzada de 5-folds, que consiste en dividir el conjunto de entrenamiento en 5 subconjuntos y entrenar el modelo en 4 de ellos, utilizando el quinto para validación. Este proceso se repite 5 veces, alternando los subconjuntos, con el fin de minimizar el sesgo en la evaluación del modelo.</w:t>
      </w:r>
    </w:p>
    <w:p w14:paraId="359991D8" w14:textId="77777777" w:rsidR="0047013C" w:rsidRDefault="0047013C" w:rsidP="0047013C">
      <w:pPr>
        <w:jc w:val="both"/>
      </w:pPr>
    </w:p>
    <w:p w14:paraId="4042FF94" w14:textId="04BBD9A7" w:rsidR="0047013C" w:rsidRDefault="0047013C" w:rsidP="00112A9C">
      <w:pPr>
        <w:pStyle w:val="Ttulo2"/>
      </w:pPr>
      <w:bookmarkStart w:id="35" w:name="_Toc180998581"/>
      <w:r>
        <w:t>Validación del Modelo</w:t>
      </w:r>
      <w:bookmarkEnd w:id="35"/>
    </w:p>
    <w:p w14:paraId="65539C71" w14:textId="77777777" w:rsidR="0047013C" w:rsidRDefault="0047013C" w:rsidP="0047013C">
      <w:pPr>
        <w:jc w:val="both"/>
      </w:pPr>
      <w:r>
        <w:t xml:space="preserve">Una vez entrenado el modelo de red neuronal con validación cruzada, se evaluó su rendimiento en el conjunto de testeo. Las predicciones generadas por el modelo fueron comparadas con los </w:t>
      </w:r>
      <w:r>
        <w:lastRenderedPageBreak/>
        <w:t>valores reales de BCIAO en el conjunto de testeo. Para medir el rendimiento se utilizó la matriz de confusión, que permite calcular métricas como:</w:t>
      </w:r>
    </w:p>
    <w:p w14:paraId="53A5866C" w14:textId="77777777" w:rsidR="0047013C" w:rsidRDefault="0047013C" w:rsidP="00E91AAC">
      <w:pPr>
        <w:ind w:left="142"/>
        <w:jc w:val="both"/>
      </w:pPr>
    </w:p>
    <w:p w14:paraId="1022C23E" w14:textId="518F301F" w:rsidR="0047013C" w:rsidRDefault="0047013C" w:rsidP="00E91AAC">
      <w:pPr>
        <w:ind w:left="142"/>
        <w:jc w:val="both"/>
      </w:pPr>
      <w:r>
        <w:t>Exactitud (</w:t>
      </w:r>
      <w:proofErr w:type="spellStart"/>
      <w:r>
        <w:t>accuracy</w:t>
      </w:r>
      <w:proofErr w:type="spellEnd"/>
      <w:r>
        <w:t>): el porcentaje de predicciones correctas.</w:t>
      </w:r>
    </w:p>
    <w:p w14:paraId="2082724F" w14:textId="2DAC99A6" w:rsidR="0047013C" w:rsidRDefault="0047013C" w:rsidP="00E91AAC">
      <w:pPr>
        <w:ind w:left="142"/>
        <w:jc w:val="both"/>
      </w:pPr>
      <w:r>
        <w:t>Sensibilidad (</w:t>
      </w:r>
      <w:proofErr w:type="spellStart"/>
      <w:r>
        <w:t>recall</w:t>
      </w:r>
      <w:proofErr w:type="spellEnd"/>
      <w:r>
        <w:t>): la capacidad del modelo para identificar correctamente los casos positivos (uso de BCIAO).</w:t>
      </w:r>
    </w:p>
    <w:p w14:paraId="4767F380" w14:textId="171D5099" w:rsidR="0047013C" w:rsidRDefault="0047013C" w:rsidP="00E91AAC">
      <w:pPr>
        <w:ind w:left="142"/>
        <w:jc w:val="both"/>
      </w:pPr>
      <w:r>
        <w:t>Especificidad: la capacidad del modelo para identificar correctamente los casos negativos (no uso de BCIAO).</w:t>
      </w:r>
    </w:p>
    <w:p w14:paraId="3E24F9A7" w14:textId="77777777" w:rsidR="00AD2213" w:rsidRDefault="00AD2213" w:rsidP="00AD2213">
      <w:pPr>
        <w:ind w:left="142"/>
        <w:jc w:val="both"/>
      </w:pPr>
      <w:r>
        <w:t>Precisión: proporción de verdaderos positivos en las predicciones positivas (es decir, el PPV), que indica la exactitud al clasificar como positivos.</w:t>
      </w:r>
    </w:p>
    <w:p w14:paraId="5AA9C630" w14:textId="733EC212" w:rsidR="00AD2213" w:rsidRDefault="00AD2213" w:rsidP="00E91AAC">
      <w:pPr>
        <w:ind w:left="142"/>
        <w:jc w:val="both"/>
      </w:pPr>
      <w:r>
        <w:t>Tasa de error: proporción de predicciones incorrectas respecto al total de predicciones.</w:t>
      </w:r>
    </w:p>
    <w:p w14:paraId="7DA3C16F" w14:textId="52AB024C" w:rsidR="00E91AAC" w:rsidRDefault="00E91AAC" w:rsidP="00E91AAC">
      <w:pPr>
        <w:ind w:left="142"/>
        <w:jc w:val="both"/>
      </w:pPr>
      <w:r>
        <w:t>Kappa: mide la concordancia entre predicciones y resultados reales, ajustando por coincidencias al azar. Valores cercanos a 1 indican alta concordancia.</w:t>
      </w:r>
    </w:p>
    <w:p w14:paraId="0E40B4D1" w14:textId="77777777" w:rsidR="00E91AAC" w:rsidRDefault="00E91AAC" w:rsidP="00E91AAC">
      <w:pPr>
        <w:ind w:left="142"/>
        <w:jc w:val="both"/>
      </w:pPr>
      <w:proofErr w:type="spellStart"/>
      <w:r>
        <w:t>McNemar's</w:t>
      </w:r>
      <w:proofErr w:type="spellEnd"/>
      <w:r>
        <w:t xml:space="preserve"> Test: evalúa si existe una diferencia significativa entre las tasas de error de dos modelos, útil para comparar modelos sobre el mismo conjunto de datos.</w:t>
      </w:r>
    </w:p>
    <w:p w14:paraId="63656235" w14:textId="77777777" w:rsidR="00E91AAC" w:rsidRDefault="00E91AAC" w:rsidP="00E91AAC">
      <w:pPr>
        <w:ind w:left="142"/>
        <w:jc w:val="both"/>
      </w:pPr>
      <w:r>
        <w:t>Valor predictivo positivo (PPV o Precisión): porcentaje de predicciones positivas correctas respecto a todas las predicciones positivas. Mide la exactitud al predecir casos positivos.</w:t>
      </w:r>
    </w:p>
    <w:p w14:paraId="43757281" w14:textId="77777777" w:rsidR="00E91AAC" w:rsidRDefault="00E91AAC" w:rsidP="00E91AAC">
      <w:pPr>
        <w:ind w:left="142"/>
        <w:jc w:val="both"/>
      </w:pPr>
      <w:r>
        <w:t>Valor predictivo negativo (NPV): porcentaje de predicciones negativas correctas respecto a todas las predicciones negativas. Indica la exactitud al predecir casos negativos.</w:t>
      </w:r>
    </w:p>
    <w:p w14:paraId="0BB6A43F" w14:textId="77777777" w:rsidR="00E91AAC" w:rsidRDefault="00E91AAC" w:rsidP="00E91AAC">
      <w:pPr>
        <w:ind w:left="142"/>
        <w:jc w:val="both"/>
      </w:pPr>
      <w:r>
        <w:t>Prevalencia: proporción de casos positivos reales en el conjunto de datos. Representa la frecuencia de la clase positiva.</w:t>
      </w:r>
    </w:p>
    <w:p w14:paraId="78C7AF25" w14:textId="77777777" w:rsidR="00E91AAC" w:rsidRDefault="00E91AAC" w:rsidP="00E91AAC">
      <w:pPr>
        <w:ind w:left="142"/>
        <w:jc w:val="both"/>
      </w:pPr>
      <w:r>
        <w:t>Tasa de detección (</w:t>
      </w:r>
      <w:proofErr w:type="spellStart"/>
      <w:r>
        <w:t>Detection</w:t>
      </w:r>
      <w:proofErr w:type="spellEnd"/>
      <w:r>
        <w:t xml:space="preserve"> </w:t>
      </w:r>
      <w:proofErr w:type="spellStart"/>
      <w:r>
        <w:t>Rate</w:t>
      </w:r>
      <w:proofErr w:type="spellEnd"/>
      <w:r>
        <w:t>): proporción de verdaderos positivos respecto al total de casos en el conjunto. Mide la frecuencia con la que se identifica correctamente la clase positiva.</w:t>
      </w:r>
    </w:p>
    <w:p w14:paraId="1F97095E" w14:textId="77777777" w:rsidR="00E91AAC" w:rsidRDefault="00E91AAC" w:rsidP="00E91AAC">
      <w:pPr>
        <w:ind w:left="142"/>
        <w:jc w:val="both"/>
      </w:pPr>
      <w:r>
        <w:t>Prevalencia de detección (</w:t>
      </w:r>
      <w:proofErr w:type="spellStart"/>
      <w:r>
        <w:t>Detection</w:t>
      </w:r>
      <w:proofErr w:type="spellEnd"/>
      <w:r>
        <w:t xml:space="preserve"> </w:t>
      </w:r>
      <w:proofErr w:type="spellStart"/>
      <w:r>
        <w:t>Prevalence</w:t>
      </w:r>
      <w:proofErr w:type="spellEnd"/>
      <w:r>
        <w:t>): frecuencia de predicciones positivas respecto al total. Indica cuántos casos se clasifican como positivos.</w:t>
      </w:r>
    </w:p>
    <w:p w14:paraId="004F166C" w14:textId="77777777" w:rsidR="00E91AAC" w:rsidRDefault="00E91AAC" w:rsidP="00E91AAC">
      <w:pPr>
        <w:ind w:left="142"/>
        <w:jc w:val="both"/>
      </w:pPr>
      <w:proofErr w:type="spellStart"/>
      <w:r>
        <w:t>Balanced</w:t>
      </w:r>
      <w:proofErr w:type="spellEnd"/>
      <w:r>
        <w:t xml:space="preserve"> </w:t>
      </w:r>
      <w:proofErr w:type="spellStart"/>
      <w:r>
        <w:t>Accuracy</w:t>
      </w:r>
      <w:proofErr w:type="spellEnd"/>
      <w:r>
        <w:t>: promedio entre la sensibilidad y la especificidad, útil cuando las clases están desbalanceadas.</w:t>
      </w:r>
    </w:p>
    <w:p w14:paraId="751BD458" w14:textId="77777777" w:rsidR="00E91AAC" w:rsidRDefault="00E91AAC" w:rsidP="00E91AAC">
      <w:pPr>
        <w:ind w:left="142"/>
        <w:jc w:val="both"/>
      </w:pPr>
      <w:r>
        <w:t>F1 Score: promedio armónico entre precisión (PPV) y sensibilidad (</w:t>
      </w:r>
      <w:proofErr w:type="spellStart"/>
      <w:r>
        <w:t>recall</w:t>
      </w:r>
      <w:proofErr w:type="spellEnd"/>
      <w:r>
        <w:t>). Es una métrica de desempeño global para la clase positiva.</w:t>
      </w:r>
    </w:p>
    <w:p w14:paraId="79F5552E" w14:textId="77777777" w:rsidR="0047013C" w:rsidRDefault="0047013C" w:rsidP="00E91AAC">
      <w:pPr>
        <w:ind w:left="142"/>
        <w:jc w:val="both"/>
      </w:pPr>
    </w:p>
    <w:p w14:paraId="2E9229EA" w14:textId="53D1C430" w:rsidR="00CB2D05" w:rsidRDefault="0047013C" w:rsidP="0047013C">
      <w:pPr>
        <w:jc w:val="both"/>
      </w:pPr>
      <w:r>
        <w:t>El uso de la matriz de confusión y las métricas derivadas permitió evaluar de manera integral el rendimiento del modelo de red neuronal, tanto en su capacidad para clasificar correctamente los casos positivos como los negativos, proporcionando una visión clara de su efectividad y posibles áreas de mejora.</w:t>
      </w:r>
    </w:p>
    <w:p w14:paraId="4857E67B" w14:textId="77777777" w:rsidR="00CB2D05" w:rsidRDefault="00CB2D05" w:rsidP="003F7A94">
      <w:pPr>
        <w:jc w:val="both"/>
      </w:pPr>
    </w:p>
    <w:p w14:paraId="38F83132" w14:textId="77777777" w:rsidR="001D32EE" w:rsidRDefault="001D32EE" w:rsidP="003F7A94">
      <w:pPr>
        <w:jc w:val="both"/>
      </w:pPr>
    </w:p>
    <w:p w14:paraId="4F3B37F4" w14:textId="5FA5F6FD" w:rsidR="00CB2D05" w:rsidRPr="00703F5C" w:rsidRDefault="00CB2D05" w:rsidP="00DE32CA">
      <w:pPr>
        <w:pStyle w:val="Ttulo2"/>
        <w:jc w:val="both"/>
      </w:pPr>
      <w:bookmarkStart w:id="36" w:name="_Toc146941224"/>
      <w:bookmarkStart w:id="37" w:name="_Toc180998582"/>
      <w:r w:rsidRPr="00703F5C">
        <w:t>Técnicas</w:t>
      </w:r>
      <w:bookmarkEnd w:id="36"/>
      <w:bookmarkEnd w:id="37"/>
      <w:r w:rsidRPr="00703F5C">
        <w:t xml:space="preserve"> </w:t>
      </w:r>
    </w:p>
    <w:p w14:paraId="3190066A" w14:textId="77777777" w:rsidR="001B7620" w:rsidRDefault="001B7620" w:rsidP="00DE32CA">
      <w:pPr>
        <w:jc w:val="both"/>
      </w:pPr>
    </w:p>
    <w:p w14:paraId="5052283C" w14:textId="189089DA" w:rsidR="00627881" w:rsidRDefault="00627881" w:rsidP="00DE32CA">
      <w:pPr>
        <w:jc w:val="both"/>
      </w:pPr>
      <w:r>
        <w:lastRenderedPageBreak/>
        <w:t>Para el desarrollo del modelo de clasificación en este estudio, se emplearon diversas técnicas de análisis de datos y modelado, todas implementadas en R. A continuación, se describen las principales técnicas utilizadas:</w:t>
      </w:r>
    </w:p>
    <w:p w14:paraId="7ADE66D3" w14:textId="77777777" w:rsidR="00627881" w:rsidRDefault="00627881" w:rsidP="00DE32CA">
      <w:pPr>
        <w:jc w:val="both"/>
      </w:pPr>
      <w:r>
        <w:t xml:space="preserve">    Análisis </w:t>
      </w:r>
      <w:proofErr w:type="spellStart"/>
      <w:r>
        <w:t>Univariado</w:t>
      </w:r>
      <w:proofErr w:type="spellEnd"/>
      <w:r>
        <w:t>:</w:t>
      </w:r>
    </w:p>
    <w:p w14:paraId="17441F90" w14:textId="5B06A79E" w:rsidR="001B7620" w:rsidRDefault="00627881" w:rsidP="00DE32CA">
      <w:pPr>
        <w:jc w:val="both"/>
      </w:pPr>
      <w:r>
        <w:t xml:space="preserve">        Se realizó un análisis </w:t>
      </w:r>
      <w:proofErr w:type="spellStart"/>
      <w:r>
        <w:t>univariado</w:t>
      </w:r>
      <w:proofErr w:type="spellEnd"/>
      <w:r>
        <w:t xml:space="preserve"> para examinar la distribución de cada variable. Esto incluyó la creación de tablas de frecuencia y gráficos de barras para variables cualitativas, así como histogramas y </w:t>
      </w:r>
      <w:proofErr w:type="spellStart"/>
      <w:r>
        <w:t>boxplots</w:t>
      </w:r>
      <w:proofErr w:type="spellEnd"/>
      <w:r>
        <w:t xml:space="preserve"> para variables cuantitativas. Las técnicas permitieron identificar tendencias, distribuciones y posibles valores atípicos en los datos.</w:t>
      </w:r>
    </w:p>
    <w:p w14:paraId="2B3944FE" w14:textId="2D915B77" w:rsidR="00627881" w:rsidRDefault="001B7620" w:rsidP="00DE32CA">
      <w:pPr>
        <w:jc w:val="both"/>
      </w:pPr>
      <w:r>
        <w:t xml:space="preserve">    </w:t>
      </w:r>
      <w:r w:rsidR="00627881">
        <w:t>Análisis Bivariado:</w:t>
      </w:r>
    </w:p>
    <w:p w14:paraId="6EA6E4C3" w14:textId="295945DF" w:rsidR="00B81DC3" w:rsidRDefault="00B81DC3" w:rsidP="00DE32CA">
      <w:pPr>
        <w:jc w:val="both"/>
      </w:pPr>
      <w:r w:rsidRPr="00B81DC3">
        <w:t xml:space="preserve">        Se utilizaron pruebas estadísticas como el test de Wilcoxon-Mann-Whitney para comparar la variable dependiente BCIAO con las variables cuantitativas, como DIFF y EDAD. Para las variables cualitativas, se aplicaron pruebas de Chi-cuadrado y Fisher para determinar si existían asociaciones significativas entre BCIAO y otras variables categóricas (como sexo, tipo de cirugía, válvula, posición </w:t>
      </w:r>
      <w:proofErr w:type="spellStart"/>
      <w:r w:rsidRPr="00B81DC3">
        <w:t>y</w:t>
      </w:r>
      <w:proofErr w:type="spellEnd"/>
      <w:r w:rsidRPr="00B81DC3">
        <w:t xml:space="preserve"> hipotermia).</w:t>
      </w:r>
    </w:p>
    <w:p w14:paraId="21F78CBB" w14:textId="77777777" w:rsidR="00627881" w:rsidRDefault="00627881" w:rsidP="00DE32CA">
      <w:pPr>
        <w:jc w:val="both"/>
      </w:pPr>
      <w:r>
        <w:t xml:space="preserve">    Correlación:</w:t>
      </w:r>
    </w:p>
    <w:p w14:paraId="6F6DDB5E" w14:textId="60F2BD0A" w:rsidR="00627881" w:rsidRDefault="00B81DC3" w:rsidP="00DE32CA">
      <w:pPr>
        <w:jc w:val="both"/>
      </w:pPr>
      <w:r w:rsidRPr="00B81DC3">
        <w:t xml:space="preserve">        Se llevaron a cabo análisis de correlación utilizando el coeficiente de Spearman para evaluar la relación entre las variables cuantitativas, dada la falta de normalidad en sus distribuciones. Esto permitió identificar colinealidades y relaciones entre variables como EDAD, FEY y DIFF.</w:t>
      </w:r>
    </w:p>
    <w:p w14:paraId="4D8F40A4" w14:textId="06B84C0A" w:rsidR="00627881" w:rsidRDefault="00627881" w:rsidP="00DE32CA">
      <w:pPr>
        <w:jc w:val="both"/>
      </w:pPr>
      <w:r>
        <w:t xml:space="preserve">   Modelado Predictivo:</w:t>
      </w:r>
    </w:p>
    <w:p w14:paraId="6F827DAF" w14:textId="0F31534D" w:rsidR="00627881" w:rsidRDefault="00B81DC3" w:rsidP="00DE32CA">
      <w:pPr>
        <w:jc w:val="both"/>
      </w:pPr>
      <w:r w:rsidRPr="00B81DC3">
        <w:t xml:space="preserve">        Se desarrolló un modelo de red neuronal para predecir la necesidad de asistencia ventricular (BCIAO). Este modelo fue entrenado utilizando el 70% de los datos, aplicando una técnica de validación cruzada de 5-folds para asegurar la robustez del ajuste. Se utilizó la función </w:t>
      </w:r>
      <w:proofErr w:type="spellStart"/>
      <w:r w:rsidRPr="00B81DC3">
        <w:t>train</w:t>
      </w:r>
      <w:proofErr w:type="spellEnd"/>
      <w:r w:rsidRPr="00B81DC3">
        <w:t xml:space="preserve"> de la librería </w:t>
      </w:r>
      <w:proofErr w:type="spellStart"/>
      <w:r w:rsidRPr="00B81DC3">
        <w:t>caret</w:t>
      </w:r>
      <w:proofErr w:type="spellEnd"/>
      <w:r w:rsidRPr="00B81DC3">
        <w:t xml:space="preserve">, donde se ajustaron las </w:t>
      </w:r>
      <w:proofErr w:type="spellStart"/>
      <w:r w:rsidRPr="00B81DC3">
        <w:t>hiperparámetros</w:t>
      </w:r>
      <w:proofErr w:type="spellEnd"/>
      <w:r w:rsidRPr="00B81DC3">
        <w:t xml:space="preserve"> del modelo, como el número de neuronas en la capa oculta y el parámetro de regularización.</w:t>
      </w:r>
    </w:p>
    <w:p w14:paraId="7C1C9C67" w14:textId="77777777" w:rsidR="00627881" w:rsidRDefault="00627881" w:rsidP="00DE32CA">
      <w:pPr>
        <w:jc w:val="both"/>
      </w:pPr>
      <w:r>
        <w:t xml:space="preserve">    Evaluación del Modelo:</w:t>
      </w:r>
    </w:p>
    <w:p w14:paraId="1F0DABF8" w14:textId="54467BA3" w:rsidR="00627881" w:rsidRPr="00AD0A6B" w:rsidRDefault="00B81DC3" w:rsidP="00DE32CA">
      <w:pPr>
        <w:jc w:val="both"/>
      </w:pPr>
      <w:r w:rsidRPr="00B81DC3">
        <w:t xml:space="preserve">        Una vez entrenado el modelo, se evaluó su rendimiento en un conjunto de testeo que constituía el 30% restante de los datos. Se utilizó una matriz de confusión para medir la exactitud, sensibilidad y especificidad del modelo, permitiendo una evaluación integral de su capacidad predictiva.</w:t>
      </w:r>
    </w:p>
    <w:p w14:paraId="68938327" w14:textId="77777777" w:rsidR="009B6F67" w:rsidRDefault="009B6F67" w:rsidP="009B6F67">
      <w:pPr>
        <w:pStyle w:val="Ttulo2"/>
      </w:pPr>
      <w:bookmarkStart w:id="38" w:name="_Toc146941225"/>
    </w:p>
    <w:p w14:paraId="34D2DDB7" w14:textId="7E1B5405" w:rsidR="009B6F67" w:rsidRPr="009B6F67" w:rsidRDefault="00CB2D05" w:rsidP="009B6F67">
      <w:pPr>
        <w:pStyle w:val="Ttulo2"/>
      </w:pPr>
      <w:bookmarkStart w:id="39" w:name="_Toc180998583"/>
      <w:r w:rsidRPr="00703F5C">
        <w:t>Herramientas</w:t>
      </w:r>
      <w:bookmarkEnd w:id="38"/>
      <w:bookmarkEnd w:id="39"/>
      <w:r w:rsidRPr="00703F5C">
        <w:t xml:space="preserve"> </w:t>
      </w:r>
    </w:p>
    <w:p w14:paraId="4D4F6752" w14:textId="3E4A2AE3" w:rsidR="009B6F67" w:rsidRDefault="00B81DC3" w:rsidP="00FD66BD">
      <w:pPr>
        <w:jc w:val="both"/>
        <w:rPr>
          <w:rFonts w:asciiTheme="minorHAnsi" w:hAnsiTheme="minorHAnsi" w:cstheme="minorHAnsi"/>
        </w:rPr>
      </w:pPr>
      <w:r w:rsidRPr="00B81DC3">
        <w:rPr>
          <w:rFonts w:asciiTheme="minorHAnsi" w:hAnsiTheme="minorHAnsi" w:cstheme="minorHAnsi"/>
        </w:rPr>
        <w:t>Para el análisis y desarrollo del modelo de clasificación, se utilizó R Studio, versión 4.2.2 (2022). En este entorno, se emplearon las siguientes librerías, cada una con un propósito específico dentro del flujo de trabajo:</w:t>
      </w:r>
    </w:p>
    <w:p w14:paraId="3E5C10F2" w14:textId="77777777" w:rsidR="00B9379C" w:rsidRDefault="00B9379C" w:rsidP="00FD66BD">
      <w:pPr>
        <w:jc w:val="both"/>
        <w:rPr>
          <w:rFonts w:asciiTheme="minorHAnsi" w:hAnsiTheme="minorHAnsi" w:cstheme="minorHAnsi"/>
        </w:rPr>
      </w:pPr>
    </w:p>
    <w:tbl>
      <w:tblPr>
        <w:tblW w:w="0" w:type="auto"/>
        <w:tblInd w:w="708" w:type="dxa"/>
        <w:tblLayout w:type="fixed"/>
        <w:tblLook w:val="0420" w:firstRow="1" w:lastRow="0" w:firstColumn="0" w:lastColumn="0" w:noHBand="0" w:noVBand="1"/>
      </w:tblPr>
      <w:tblGrid>
        <w:gridCol w:w="2298"/>
        <w:gridCol w:w="5314"/>
      </w:tblGrid>
      <w:tr w:rsidR="00E958F6" w14:paraId="2611DE39" w14:textId="77777777" w:rsidTr="00B9379C">
        <w:trPr>
          <w:cantSplit/>
          <w:trHeight w:val="376"/>
          <w:tblHeader/>
        </w:trPr>
        <w:tc>
          <w:tcPr>
            <w:tcW w:w="2298" w:type="dxa"/>
            <w:tcBorders>
              <w:top w:val="single" w:sz="18" w:space="0" w:color="666666"/>
              <w:bottom w:val="single" w:sz="18" w:space="0" w:color="666666"/>
            </w:tcBorders>
            <w:shd w:val="clear" w:color="auto" w:fill="FFFFFF"/>
            <w:tcMar>
              <w:top w:w="0" w:type="dxa"/>
              <w:left w:w="0" w:type="dxa"/>
              <w:bottom w:w="0" w:type="dxa"/>
              <w:right w:w="0" w:type="dxa"/>
            </w:tcMar>
            <w:vAlign w:val="center"/>
          </w:tcPr>
          <w:p w14:paraId="1D037162" w14:textId="77777777" w:rsidR="00E958F6" w:rsidRPr="00997F6C"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sidRPr="00997F6C">
              <w:rPr>
                <w:rFonts w:ascii="Helvetica" w:hAnsi="Helvetica"/>
              </w:rPr>
              <w:t>Librería</w:t>
            </w:r>
          </w:p>
        </w:tc>
        <w:tc>
          <w:tcPr>
            <w:tcW w:w="5314" w:type="dxa"/>
            <w:tcBorders>
              <w:top w:val="single" w:sz="18" w:space="0" w:color="666666"/>
              <w:bottom w:val="single" w:sz="18" w:space="0" w:color="666666"/>
            </w:tcBorders>
            <w:shd w:val="clear" w:color="auto" w:fill="FFFFFF"/>
            <w:tcMar>
              <w:top w:w="0" w:type="dxa"/>
              <w:left w:w="0" w:type="dxa"/>
              <w:bottom w:w="0" w:type="dxa"/>
              <w:right w:w="0" w:type="dxa"/>
            </w:tcMar>
            <w:vAlign w:val="center"/>
          </w:tcPr>
          <w:p w14:paraId="282171A7" w14:textId="77777777" w:rsidR="00E958F6" w:rsidRPr="00997F6C"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sidRPr="00997F6C">
              <w:rPr>
                <w:rFonts w:ascii="Helvetica" w:hAnsi="Helvetica"/>
              </w:rPr>
              <w:t>Descripción</w:t>
            </w:r>
          </w:p>
        </w:tc>
      </w:tr>
      <w:tr w:rsidR="00E958F6" w14:paraId="4F6A85C6" w14:textId="77777777" w:rsidTr="00B9379C">
        <w:trPr>
          <w:cantSplit/>
          <w:trHeight w:val="391"/>
        </w:trPr>
        <w:tc>
          <w:tcPr>
            <w:tcW w:w="2298"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16870049" w14:textId="77777777" w:rsidR="00E958F6" w:rsidRDefault="00E958F6" w:rsidP="00E958F6">
            <w:pPr>
              <w:contextualSpacing/>
            </w:pPr>
            <w:r>
              <w:t xml:space="preserve">  </w:t>
            </w:r>
            <w:proofErr w:type="spellStart"/>
            <w:r>
              <w:t>dplyr</w:t>
            </w:r>
            <w:proofErr w:type="spellEnd"/>
          </w:p>
        </w:tc>
        <w:tc>
          <w:tcPr>
            <w:tcW w:w="5314"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5422A03F" w14:textId="77777777" w:rsidR="00E958F6" w:rsidRPr="000229E5" w:rsidRDefault="00E958F6" w:rsidP="00E958F6">
            <w:pPr>
              <w:rPr>
                <w:rFonts w:asciiTheme="minorHAnsi" w:hAnsiTheme="minorHAnsi" w:cstheme="minorHAnsi"/>
              </w:rPr>
            </w:pPr>
            <w:r w:rsidRPr="00FD66BD">
              <w:rPr>
                <w:rFonts w:asciiTheme="minorHAnsi" w:hAnsiTheme="minorHAnsi" w:cstheme="minorHAnsi"/>
              </w:rPr>
              <w:t>manipulación y limpieza de datos, facilitando tareas como filtrado, selección y agrupación.</w:t>
            </w:r>
          </w:p>
        </w:tc>
      </w:tr>
      <w:tr w:rsidR="00E958F6" w14:paraId="5C8DBA6E"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49AE48E"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proofErr w:type="spellStart"/>
            <w:r>
              <w:lastRenderedPageBreak/>
              <w:t>PerformanceAnalytics</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53EFD72"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Herramientas para el análisis y visualización de métricas de desempeño.</w:t>
            </w:r>
          </w:p>
        </w:tc>
      </w:tr>
      <w:tr w:rsidR="00E958F6" w14:paraId="1ED38C2C"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435FAC2"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proofErr w:type="spellStart"/>
            <w:r>
              <w:t>openxlsx</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5E1B46C"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Importación y exportación de archivos Excel.</w:t>
            </w:r>
          </w:p>
        </w:tc>
      </w:tr>
      <w:tr w:rsidR="00E958F6" w14:paraId="40E4391F"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4B52DE8"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arsenal</w:t>
            </w:r>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5AEE06B" w14:textId="77777777" w:rsidR="00E958F6" w:rsidRPr="00AA487F" w:rsidRDefault="00E958F6" w:rsidP="00E958F6">
            <w:pPr>
              <w:jc w:val="both"/>
              <w:rPr>
                <w:rFonts w:asciiTheme="minorHAnsi" w:hAnsiTheme="minorHAnsi" w:cstheme="minorHAnsi"/>
              </w:rPr>
            </w:pPr>
            <w:r>
              <w:t>Análisis descriptivos y comparativos mediante tablas personalizadas.</w:t>
            </w:r>
          </w:p>
        </w:tc>
      </w:tr>
      <w:tr w:rsidR="00E958F6" w14:paraId="4C9A9F33"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E702259"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ggplot2</w:t>
            </w:r>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EE259C4"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 xml:space="preserve">Creación de gráficos personalizados, como histogramas y gráficos de barras </w:t>
            </w:r>
            <w:r w:rsidRPr="00FD66BD">
              <w:rPr>
                <w:rFonts w:asciiTheme="minorHAnsi" w:hAnsiTheme="minorHAnsi" w:cstheme="minorHAnsi"/>
              </w:rPr>
              <w:t xml:space="preserve">y </w:t>
            </w:r>
            <w:proofErr w:type="spellStart"/>
            <w:r w:rsidRPr="00FD66BD">
              <w:rPr>
                <w:rFonts w:asciiTheme="minorHAnsi" w:hAnsiTheme="minorHAnsi" w:cstheme="minorHAnsi"/>
              </w:rPr>
              <w:t>boxplots</w:t>
            </w:r>
            <w:proofErr w:type="spellEnd"/>
            <w:r w:rsidRPr="00FD66BD">
              <w:rPr>
                <w:rFonts w:asciiTheme="minorHAnsi" w:hAnsiTheme="minorHAnsi" w:cstheme="minorHAnsi"/>
              </w:rPr>
              <w:t>.</w:t>
            </w:r>
          </w:p>
        </w:tc>
      </w:tr>
      <w:tr w:rsidR="00E958F6" w14:paraId="1E7F5840"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2DA500D"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GGally</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C3DEB78" w14:textId="77777777" w:rsidR="00E958F6" w:rsidRDefault="00E958F6" w:rsidP="00E958F6">
            <w:pPr>
              <w:contextualSpacing/>
              <w:jc w:val="both"/>
            </w:pPr>
            <w:r w:rsidRPr="00FD66BD">
              <w:rPr>
                <w:rFonts w:asciiTheme="minorHAnsi" w:hAnsiTheme="minorHAnsi" w:cstheme="minorHAnsi"/>
              </w:rPr>
              <w:t>Extensión de ggplot2, útil para generar gráficos de correlación y pares (</w:t>
            </w:r>
            <w:proofErr w:type="spellStart"/>
            <w:r w:rsidRPr="00FD66BD">
              <w:rPr>
                <w:rFonts w:asciiTheme="minorHAnsi" w:hAnsiTheme="minorHAnsi" w:cstheme="minorHAnsi"/>
              </w:rPr>
              <w:t>scatter</w:t>
            </w:r>
            <w:proofErr w:type="spellEnd"/>
            <w:r w:rsidRPr="00FD66BD">
              <w:rPr>
                <w:rFonts w:asciiTheme="minorHAnsi" w:hAnsiTheme="minorHAnsi" w:cstheme="minorHAnsi"/>
              </w:rPr>
              <w:t xml:space="preserve"> </w:t>
            </w:r>
            <w:proofErr w:type="spellStart"/>
            <w:r w:rsidRPr="00FD66BD">
              <w:rPr>
                <w:rFonts w:asciiTheme="minorHAnsi" w:hAnsiTheme="minorHAnsi" w:cstheme="minorHAnsi"/>
              </w:rPr>
              <w:t>plots</w:t>
            </w:r>
            <w:proofErr w:type="spellEnd"/>
            <w:r w:rsidRPr="00FD66BD">
              <w:rPr>
                <w:rFonts w:asciiTheme="minorHAnsi" w:hAnsiTheme="minorHAnsi" w:cstheme="minorHAnsi"/>
              </w:rPr>
              <w:t>).</w:t>
            </w:r>
          </w:p>
        </w:tc>
      </w:tr>
      <w:tr w:rsidR="00E958F6" w14:paraId="454538E7"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6695A42"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rsidRPr="00D112F5">
              <w:rPr>
                <w:rStyle w:val="CdigoHTML"/>
                <w:rFonts w:asciiTheme="minorHAnsi" w:eastAsia="Calibri" w:hAnsiTheme="minorHAnsi" w:cstheme="minorHAnsi"/>
                <w:sz w:val="22"/>
                <w:szCs w:val="22"/>
              </w:rPr>
              <w:t>scales</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2B842A2" w14:textId="77777777" w:rsidR="00E958F6" w:rsidRPr="00D112F5" w:rsidRDefault="00E958F6" w:rsidP="00E958F6">
            <w:pPr>
              <w:rPr>
                <w:rFonts w:asciiTheme="minorHAnsi" w:hAnsiTheme="minorHAnsi" w:cstheme="minorHAnsi"/>
                <w:vanish/>
              </w:rPr>
            </w:pPr>
            <w:r w:rsidRPr="00D112F5">
              <w:rPr>
                <w:rFonts w:asciiTheme="minorHAnsi" w:hAnsiTheme="minorHAnsi" w:cstheme="minorHAnsi"/>
              </w:rPr>
              <w:t xml:space="preserve">Escalado y formateo de datos numéricos y gráficos </w:t>
            </w:r>
            <w:r w:rsidRPr="00FD66BD">
              <w:rPr>
                <w:rFonts w:asciiTheme="minorHAnsi" w:hAnsiTheme="minorHAnsi" w:cstheme="minorHAnsi"/>
              </w:rPr>
              <w:t>ggplot2</w:t>
            </w:r>
            <w:r>
              <w:rPr>
                <w:rFonts w:asciiTheme="minorHAnsi" w:hAnsiTheme="minorHAnsi" w:cstheme="minorHAnsi"/>
              </w:rPr>
              <w:t xml:space="preserve">, </w:t>
            </w:r>
            <w:r w:rsidRPr="00D112F5">
              <w:rPr>
                <w:rFonts w:asciiTheme="minorHAnsi" w:hAnsiTheme="minorHAnsi" w:cstheme="minorHAnsi"/>
              </w:rPr>
              <w:t>proporciona herramientas para ajustar escalas.</w:t>
            </w:r>
          </w:p>
          <w:p w14:paraId="51E12495" w14:textId="77777777" w:rsidR="00E958F6" w:rsidRDefault="00E958F6" w:rsidP="00E958F6">
            <w:pPr>
              <w:contextualSpacing/>
              <w:jc w:val="both"/>
            </w:pPr>
          </w:p>
        </w:tc>
      </w:tr>
      <w:tr w:rsidR="00E958F6" w14:paraId="3C675CE9"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BA4C86B"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gridExtra</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BA963D2" w14:textId="77777777" w:rsidR="00E958F6" w:rsidRDefault="00E958F6" w:rsidP="00E958F6">
            <w:pPr>
              <w:contextualSpacing/>
              <w:jc w:val="both"/>
            </w:pPr>
            <w:r>
              <w:t>Combinación de múltiples gráficos en una misma figura.</w:t>
            </w:r>
          </w:p>
        </w:tc>
      </w:tr>
      <w:tr w:rsidR="00E958F6" w14:paraId="6E3926C6"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4642684"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r>
              <w:t>MASS</w:t>
            </w:r>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12687EB" w14:textId="77777777" w:rsidR="00E958F6" w:rsidRDefault="00E958F6" w:rsidP="00E958F6">
            <w:pPr>
              <w:contextualSpacing/>
              <w:jc w:val="both"/>
            </w:pPr>
            <w:r>
              <w:t>Funciones estadísticas avanzadas y modelos lineales generalizados.</w:t>
            </w:r>
          </w:p>
        </w:tc>
      </w:tr>
      <w:tr w:rsidR="00E958F6" w14:paraId="34E2051E"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191630E"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nnet</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191E3EE" w14:textId="77777777" w:rsidR="00E958F6" w:rsidRDefault="00E958F6" w:rsidP="00E958F6">
            <w:pPr>
              <w:contextualSpacing/>
              <w:jc w:val="both"/>
            </w:pPr>
            <w:r>
              <w:t>Construcción de redes neuronales.</w:t>
            </w:r>
          </w:p>
        </w:tc>
      </w:tr>
      <w:tr w:rsidR="00E958F6" w14:paraId="576F56AA"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DEB19B4"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NeuralNetTools</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F45E503" w14:textId="77777777" w:rsidR="00E958F6" w:rsidRDefault="00E958F6" w:rsidP="00E958F6">
            <w:pPr>
              <w:contextualSpacing/>
              <w:jc w:val="both"/>
            </w:pPr>
            <w:r>
              <w:t>Visualización de redes neuronales.</w:t>
            </w:r>
          </w:p>
        </w:tc>
      </w:tr>
      <w:tr w:rsidR="00E958F6" w14:paraId="58B276FF"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55CA8E6"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caret</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EC86409" w14:textId="77777777" w:rsidR="00E958F6" w:rsidRDefault="00E958F6" w:rsidP="00E958F6">
            <w:pPr>
              <w:contextualSpacing/>
              <w:jc w:val="both"/>
            </w:pPr>
            <w:r>
              <w:t>Entrenamiento de modelos de clasificación, partición de datos y validación cruzada.</w:t>
            </w:r>
          </w:p>
        </w:tc>
      </w:tr>
      <w:tr w:rsidR="00E958F6" w14:paraId="7234638D"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18C0AA6"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Hmisc</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4815F5F" w14:textId="77777777" w:rsidR="00E958F6" w:rsidRDefault="00E958F6" w:rsidP="00E958F6">
            <w:pPr>
              <w:contextualSpacing/>
              <w:jc w:val="both"/>
            </w:pPr>
            <w:r>
              <w:t>Análisis estadísticos y manejo de datos.</w:t>
            </w:r>
          </w:p>
        </w:tc>
      </w:tr>
      <w:tr w:rsidR="00E958F6" w14:paraId="062798C7"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EDC0039"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knitr</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901690B" w14:textId="77777777" w:rsidR="00E958F6" w:rsidRDefault="00E958F6" w:rsidP="00E958F6">
            <w:pPr>
              <w:contextualSpacing/>
              <w:jc w:val="both"/>
            </w:pPr>
            <w:r>
              <w:t>Generación de informes dinámicos y presentación de resultados reproducibles.</w:t>
            </w:r>
          </w:p>
        </w:tc>
      </w:tr>
      <w:tr w:rsidR="00E958F6" w14:paraId="3F1E3323"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81CAC3C"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RColorBrewer</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F085E80" w14:textId="77777777" w:rsidR="00E958F6" w:rsidRDefault="00E958F6" w:rsidP="00E958F6">
            <w:pPr>
              <w:contextualSpacing/>
              <w:jc w:val="both"/>
            </w:pPr>
            <w:r>
              <w:t>Proporciona paletas de colores estéticas para gráficos.</w:t>
            </w:r>
          </w:p>
        </w:tc>
      </w:tr>
      <w:tr w:rsidR="00E958F6" w14:paraId="3EC12847" w14:textId="77777777" w:rsidTr="00B9379C">
        <w:trPr>
          <w:cantSplit/>
          <w:trHeight w:val="391"/>
        </w:trPr>
        <w:tc>
          <w:tcPr>
            <w:tcW w:w="2298" w:type="dxa"/>
            <w:tcBorders>
              <w:top w:val="single" w:sz="4" w:space="0" w:color="auto"/>
              <w:bottom w:val="single" w:sz="18" w:space="0" w:color="666666"/>
            </w:tcBorders>
            <w:shd w:val="clear" w:color="auto" w:fill="FFFFFF"/>
            <w:tcMar>
              <w:top w:w="0" w:type="dxa"/>
              <w:left w:w="0" w:type="dxa"/>
              <w:bottom w:w="0" w:type="dxa"/>
              <w:right w:w="0" w:type="dxa"/>
            </w:tcMar>
            <w:vAlign w:val="center"/>
          </w:tcPr>
          <w:p w14:paraId="049C8901"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r>
              <w:t>car</w:t>
            </w:r>
          </w:p>
        </w:tc>
        <w:tc>
          <w:tcPr>
            <w:tcW w:w="5314" w:type="dxa"/>
            <w:tcBorders>
              <w:top w:val="single" w:sz="4" w:space="0" w:color="auto"/>
              <w:bottom w:val="single" w:sz="18" w:space="0" w:color="666666"/>
            </w:tcBorders>
            <w:shd w:val="clear" w:color="auto" w:fill="FFFFFF"/>
            <w:tcMar>
              <w:top w:w="0" w:type="dxa"/>
              <w:left w:w="0" w:type="dxa"/>
              <w:bottom w:w="0" w:type="dxa"/>
              <w:right w:w="0" w:type="dxa"/>
            </w:tcMar>
            <w:vAlign w:val="center"/>
          </w:tcPr>
          <w:p w14:paraId="0440A330" w14:textId="77777777" w:rsidR="00E958F6" w:rsidRDefault="00E958F6" w:rsidP="00E958F6">
            <w:pPr>
              <w:contextualSpacing/>
              <w:jc w:val="both"/>
            </w:pPr>
            <w:r>
              <w:t>Análisis de regresiones y verificación de supuestos estadísticos.</w:t>
            </w:r>
          </w:p>
        </w:tc>
      </w:tr>
    </w:tbl>
    <w:bookmarkStart w:id="40" w:name="_Toc180998584"/>
    <w:p w14:paraId="7F73B97D" w14:textId="1BE9D9A2" w:rsidR="009B6F67" w:rsidRDefault="00B9379C" w:rsidP="00112A9C">
      <w:pPr>
        <w:pStyle w:val="Ttulo1"/>
      </w:pPr>
      <w:r>
        <w:rPr>
          <w:noProof/>
        </w:rPr>
        <mc:AlternateContent>
          <mc:Choice Requires="wps">
            <w:drawing>
              <wp:anchor distT="0" distB="0" distL="114300" distR="114300" simplePos="0" relativeHeight="251701248" behindDoc="0" locked="0" layoutInCell="1" allowOverlap="1" wp14:anchorId="754EE068" wp14:editId="2CE40DAE">
                <wp:simplePos x="0" y="0"/>
                <wp:positionH relativeFrom="column">
                  <wp:posOffset>493786</wp:posOffset>
                </wp:positionH>
                <wp:positionV relativeFrom="paragraph">
                  <wp:posOffset>86469</wp:posOffset>
                </wp:positionV>
                <wp:extent cx="4743879" cy="3781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743879" cy="378135"/>
                        </a:xfrm>
                        <a:prstGeom prst="rect">
                          <a:avLst/>
                        </a:prstGeom>
                        <a:noFill/>
                        <a:ln w="6350">
                          <a:noFill/>
                        </a:ln>
                      </wps:spPr>
                      <wps:txbx>
                        <w:txbxContent>
                          <w:p w14:paraId="39AF0F3B" w14:textId="0A4B08F9" w:rsidR="00B9379C" w:rsidRPr="00814E6A" w:rsidRDefault="00B9379C" w:rsidP="00B9379C">
                            <w:r>
                              <w:rPr>
                                <w:i/>
                                <w:iCs/>
                                <w:sz w:val="18"/>
                                <w:szCs w:val="18"/>
                                <w:lang w:val="es-ES"/>
                              </w:rPr>
                              <w:t xml:space="preserve">Tabla </w:t>
                            </w:r>
                            <w:proofErr w:type="gramStart"/>
                            <w:r>
                              <w:rPr>
                                <w:i/>
                                <w:iCs/>
                                <w:sz w:val="18"/>
                                <w:szCs w:val="18"/>
                                <w:lang w:val="es-ES"/>
                              </w:rPr>
                              <w:t>2</w:t>
                            </w:r>
                            <w:r w:rsidRPr="00D56A76">
                              <w:rPr>
                                <w:i/>
                                <w:iCs/>
                                <w:sz w:val="18"/>
                                <w:szCs w:val="18"/>
                                <w:lang w:val="es-ES"/>
                              </w:rPr>
                              <w:t xml:space="preserve"> :</w:t>
                            </w:r>
                            <w:proofErr w:type="gramEnd"/>
                            <w:r>
                              <w:rPr>
                                <w:i/>
                                <w:iCs/>
                                <w:sz w:val="18"/>
                                <w:szCs w:val="18"/>
                                <w:lang w:val="es-ES"/>
                              </w:rPr>
                              <w:t xml:space="preserve"> Nombre y descripción de las</w:t>
                            </w:r>
                            <w:r w:rsidRPr="00D56A76">
                              <w:rPr>
                                <w:i/>
                                <w:iCs/>
                                <w:sz w:val="18"/>
                                <w:szCs w:val="18"/>
                                <w:lang w:val="es-ES"/>
                              </w:rPr>
                              <w:t xml:space="preserve"> </w:t>
                            </w:r>
                            <w:r>
                              <w:rPr>
                                <w:sz w:val="18"/>
                                <w:szCs w:val="18"/>
                              </w:rPr>
                              <w:t>Librerías que se utilizaron en R Studio para la realización del trabajo</w:t>
                            </w:r>
                          </w:p>
                          <w:p w14:paraId="0BE815BD" w14:textId="77777777" w:rsidR="00B9379C" w:rsidRPr="00D56A76" w:rsidRDefault="00B9379C" w:rsidP="00B9379C">
                            <w:pPr>
                              <w:jc w:val="both"/>
                              <w:rPr>
                                <w:i/>
                                <w:iCs/>
                                <w:sz w:val="18"/>
                                <w:szCs w:val="18"/>
                                <w:lang w:val="es-ES"/>
                              </w:rPr>
                            </w:pPr>
                          </w:p>
                          <w:p w14:paraId="6196BC30" w14:textId="77777777" w:rsidR="00B9379C" w:rsidRDefault="00B9379C" w:rsidP="00B9379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EE068" id="Cuadro de texto 54" o:spid="_x0000_s1032" type="#_x0000_t202" style="position:absolute;margin-left:38.9pt;margin-top:6.8pt;width:373.55pt;height:2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" filled="f" stroked="f" strokeweight=".5pt">
                <v:textbox>
                  <w:txbxContent>
                    <w:p w14:paraId="39AF0F3B" w14:textId="0A4B08F9" w:rsidR="00B9379C" w:rsidRPr="00814E6A" w:rsidRDefault="00B9379C" w:rsidP="00B9379C">
                      <w:r>
                        <w:rPr>
                          <w:i/>
                          <w:iCs/>
                          <w:sz w:val="18"/>
                          <w:szCs w:val="18"/>
                          <w:lang w:val="es-ES"/>
                        </w:rPr>
                        <w:t xml:space="preserve">Tabla </w:t>
                      </w:r>
                      <w:proofErr w:type="gramStart"/>
                      <w:r>
                        <w:rPr>
                          <w:i/>
                          <w:iCs/>
                          <w:sz w:val="18"/>
                          <w:szCs w:val="18"/>
                          <w:lang w:val="es-ES"/>
                        </w:rPr>
                        <w:t>2</w:t>
                      </w:r>
                      <w:r w:rsidRPr="00D56A76">
                        <w:rPr>
                          <w:i/>
                          <w:iCs/>
                          <w:sz w:val="18"/>
                          <w:szCs w:val="18"/>
                          <w:lang w:val="es-ES"/>
                        </w:rPr>
                        <w:t xml:space="preserve"> :</w:t>
                      </w:r>
                      <w:proofErr w:type="gramEnd"/>
                      <w:r>
                        <w:rPr>
                          <w:i/>
                          <w:iCs/>
                          <w:sz w:val="18"/>
                          <w:szCs w:val="18"/>
                          <w:lang w:val="es-ES"/>
                        </w:rPr>
                        <w:t xml:space="preserve"> Nombre y descripción de las</w:t>
                      </w:r>
                      <w:r w:rsidRPr="00D56A76">
                        <w:rPr>
                          <w:i/>
                          <w:iCs/>
                          <w:sz w:val="18"/>
                          <w:szCs w:val="18"/>
                          <w:lang w:val="es-ES"/>
                        </w:rPr>
                        <w:t xml:space="preserve"> </w:t>
                      </w:r>
                      <w:r>
                        <w:rPr>
                          <w:sz w:val="18"/>
                          <w:szCs w:val="18"/>
                        </w:rPr>
                        <w:t>Librerías que se utilizaron en R Studio para la realización del trabajo</w:t>
                      </w:r>
                    </w:p>
                    <w:p w14:paraId="0BE815BD" w14:textId="77777777" w:rsidR="00B9379C" w:rsidRPr="00D56A76" w:rsidRDefault="00B9379C" w:rsidP="00B9379C">
                      <w:pPr>
                        <w:jc w:val="both"/>
                        <w:rPr>
                          <w:i/>
                          <w:iCs/>
                          <w:sz w:val="18"/>
                          <w:szCs w:val="18"/>
                          <w:lang w:val="es-ES"/>
                        </w:rPr>
                      </w:pPr>
                    </w:p>
                    <w:p w14:paraId="6196BC30" w14:textId="77777777" w:rsidR="00B9379C" w:rsidRDefault="00B9379C" w:rsidP="00B9379C">
                      <w:pPr>
                        <w:jc w:val="both"/>
                      </w:pPr>
                    </w:p>
                  </w:txbxContent>
                </v:textbox>
              </v:shape>
            </w:pict>
          </mc:Fallback>
        </mc:AlternateContent>
      </w:r>
      <w:bookmarkEnd w:id="40"/>
    </w:p>
    <w:p w14:paraId="187792DF" w14:textId="77777777" w:rsidR="00B9379C" w:rsidRDefault="00B9379C" w:rsidP="00112A9C">
      <w:pPr>
        <w:pStyle w:val="Ttulo1"/>
      </w:pPr>
    </w:p>
    <w:p w14:paraId="0C55219E" w14:textId="6B1ED252" w:rsidR="00FD66BD" w:rsidRDefault="00112A9C" w:rsidP="00112A9C">
      <w:pPr>
        <w:pStyle w:val="Ttulo1"/>
      </w:pPr>
      <w:bookmarkStart w:id="41" w:name="_Toc180998585"/>
      <w:r>
        <w:t>9. Resultados</w:t>
      </w:r>
      <w:bookmarkEnd w:id="41"/>
      <w:r>
        <w:t xml:space="preserve"> </w:t>
      </w:r>
    </w:p>
    <w:p w14:paraId="04991A38" w14:textId="1BB8A535" w:rsidR="00112A9C" w:rsidRDefault="00112A9C" w:rsidP="00112A9C">
      <w:pPr>
        <w:pStyle w:val="Ttulo2"/>
      </w:pPr>
      <w:bookmarkStart w:id="42" w:name="_Toc180998586"/>
      <w:r w:rsidRPr="00112A9C">
        <w:t>Resultados del análisis descriptivo</w:t>
      </w:r>
      <w:bookmarkEnd w:id="42"/>
    </w:p>
    <w:p w14:paraId="30C5AB74" w14:textId="04AD465F" w:rsidR="00474E3C" w:rsidRDefault="00F96BD7" w:rsidP="001E0763">
      <w:pPr>
        <w:pStyle w:val="Ttulo3"/>
      </w:pPr>
      <w:bookmarkStart w:id="43" w:name="_Toc180998587"/>
      <w:r>
        <w:t>ANÁLISIS UNIVARIADO</w:t>
      </w:r>
      <w:bookmarkEnd w:id="43"/>
      <w:r>
        <w:t xml:space="preserve"> </w:t>
      </w:r>
    </w:p>
    <w:p w14:paraId="19765382" w14:textId="466017EB" w:rsidR="00474E3C" w:rsidRDefault="00474E3C" w:rsidP="00474E3C"/>
    <w:p w14:paraId="5782FB1B" w14:textId="5E7E1A3E" w:rsidR="0018343C" w:rsidRDefault="0089756C" w:rsidP="0089756C">
      <w:pPr>
        <w:ind w:left="-993"/>
      </w:pPr>
      <w:r>
        <w:rPr>
          <w:noProof/>
        </w:rPr>
        <w:lastRenderedPageBreak/>
        <w:drawing>
          <wp:inline distT="0" distB="0" distL="0" distR="0" wp14:anchorId="4B25F63F" wp14:editId="6E3D2458">
            <wp:extent cx="6840572" cy="4275358"/>
            <wp:effectExtent l="0" t="0" r="508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6">
                      <a:extLst>
                        <a:ext uri="{28A0092B-C50C-407E-A947-70E740481C1C}">
                          <a14:useLocalDpi xmlns:a14="http://schemas.microsoft.com/office/drawing/2010/main" val="0"/>
                        </a:ext>
                      </a:extLst>
                    </a:blip>
                    <a:stretch>
                      <a:fillRect/>
                    </a:stretch>
                  </pic:blipFill>
                  <pic:spPr>
                    <a:xfrm>
                      <a:off x="0" y="0"/>
                      <a:ext cx="6932030" cy="4332519"/>
                    </a:xfrm>
                    <a:prstGeom prst="rect">
                      <a:avLst/>
                    </a:prstGeom>
                  </pic:spPr>
                </pic:pic>
              </a:graphicData>
            </a:graphic>
          </wp:inline>
        </w:drawing>
      </w:r>
    </w:p>
    <w:p w14:paraId="6FEB050E" w14:textId="26C192C5" w:rsidR="002F6391" w:rsidRDefault="002F6391" w:rsidP="0089756C">
      <w:pPr>
        <w:ind w:left="-993"/>
      </w:pPr>
      <w:r>
        <w:rPr>
          <w:i/>
          <w:iCs/>
          <w:noProof/>
          <w:sz w:val="18"/>
          <w:szCs w:val="18"/>
        </w:rPr>
        <mc:AlternateContent>
          <mc:Choice Requires="wps">
            <w:drawing>
              <wp:anchor distT="0" distB="0" distL="114300" distR="114300" simplePos="0" relativeHeight="251674624" behindDoc="0" locked="0" layoutInCell="1" allowOverlap="1" wp14:anchorId="44D3455E" wp14:editId="4B548A40">
                <wp:simplePos x="0" y="0"/>
                <wp:positionH relativeFrom="column">
                  <wp:posOffset>-420887</wp:posOffset>
                </wp:positionH>
                <wp:positionV relativeFrom="paragraph">
                  <wp:posOffset>82063</wp:posOffset>
                </wp:positionV>
                <wp:extent cx="6549656" cy="723014"/>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6549656" cy="723014"/>
                        </a:xfrm>
                        <a:prstGeom prst="rect">
                          <a:avLst/>
                        </a:prstGeom>
                        <a:noFill/>
                        <a:ln w="6350">
                          <a:noFill/>
                        </a:ln>
                      </wps:spPr>
                      <wps:txbx>
                        <w:txbxContent>
                          <w:p w14:paraId="49797687" w14:textId="1BF5AD52" w:rsidR="002F6391" w:rsidRPr="00126920" w:rsidRDefault="002F6391" w:rsidP="002F6391">
                            <w:pPr>
                              <w:jc w:val="both"/>
                              <w:rPr>
                                <w:lang w:val="es-ES"/>
                              </w:rPr>
                            </w:pPr>
                            <w:r w:rsidRPr="00126920">
                              <w:rPr>
                                <w:i/>
                                <w:iCs/>
                                <w:sz w:val="18"/>
                                <w:szCs w:val="18"/>
                                <w:lang w:val="es-ES"/>
                              </w:rPr>
                              <w:t xml:space="preserve">Figura </w:t>
                            </w:r>
                            <w:r>
                              <w:rPr>
                                <w:i/>
                                <w:iCs/>
                                <w:sz w:val="18"/>
                                <w:szCs w:val="18"/>
                                <w:lang w:val="es-ES"/>
                              </w:rPr>
                              <w:t>6</w:t>
                            </w:r>
                            <w:r w:rsidRPr="00126920">
                              <w:rPr>
                                <w:i/>
                                <w:iCs/>
                                <w:sz w:val="18"/>
                                <w:szCs w:val="18"/>
                                <w:lang w:val="es-ES"/>
                              </w:rPr>
                              <w:t xml:space="preserve">: </w:t>
                            </w:r>
                            <w:r w:rsidR="004561CE">
                              <w:rPr>
                                <w:i/>
                                <w:iCs/>
                                <w:sz w:val="18"/>
                                <w:szCs w:val="18"/>
                                <w:lang w:val="es-ES"/>
                              </w:rPr>
                              <w:t>Distribución de las variables cualitativas</w:t>
                            </w:r>
                            <w:r>
                              <w:rPr>
                                <w:i/>
                                <w:iCs/>
                                <w:sz w:val="18"/>
                                <w:szCs w:val="18"/>
                                <w:lang w:val="es-ES"/>
                              </w:rPr>
                              <w:t xml:space="preserve">. 1 </w:t>
                            </w:r>
                            <w:r w:rsidR="004561CE">
                              <w:rPr>
                                <w:i/>
                                <w:iCs/>
                                <w:sz w:val="18"/>
                                <w:szCs w:val="18"/>
                                <w:lang w:val="es-ES"/>
                              </w:rPr>
                              <w:t>SEXO (F=32.4%, M=67.6%). 2 CIRUGIA (BENTALL=2.6%, BENTALL+CRM=1.4%, CIA=1.2%, CIV=0.7%, COMBINADO=14.2%, CRM=53.2%, CRVAO=13%, CRVAO+CRVM=4.8%, CRVM=5.5%, RAA=3.6%). 3 POSICION (AORTICO=67.9%, AORTICO+MITRAL= 12.8%, MITRAL=19.2%). 4 HIPOTERMIA (LEVE=92.2%, MODERADA=7.8%). 5 VALVULA (BIOLOGICO= 33.1%, MECANICO=66.9%). 6 BCIAO (CON BCIAO= 34.1%, SIN BCIAO= 66.9%). Elaboración propia</w:t>
                            </w:r>
                            <w:r>
                              <w:rPr>
                                <w:i/>
                                <w:iCs/>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3455E" id="Cuadro de texto 24" o:spid="_x0000_s1031" type="#_x0000_t202" style="position:absolute;left:0;text-align:left;margin-left:-33.15pt;margin-top:6.45pt;width:515.7pt;height:5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XxzHAIAADM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" filled="f" stroked="f" strokeweight=".5pt">
                <v:textbox>
                  <w:txbxContent>
                    <w:p w14:paraId="49797687" w14:textId="1BF5AD52" w:rsidR="002F6391" w:rsidRPr="00126920" w:rsidRDefault="002F6391" w:rsidP="002F6391">
                      <w:pPr>
                        <w:jc w:val="both"/>
                        <w:rPr>
                          <w:lang w:val="es-ES"/>
                        </w:rPr>
                      </w:pPr>
                      <w:r w:rsidRPr="00126920">
                        <w:rPr>
                          <w:i/>
                          <w:iCs/>
                          <w:sz w:val="18"/>
                          <w:szCs w:val="18"/>
                          <w:lang w:val="es-ES"/>
                        </w:rPr>
                        <w:t xml:space="preserve">Figura </w:t>
                      </w:r>
                      <w:r>
                        <w:rPr>
                          <w:i/>
                          <w:iCs/>
                          <w:sz w:val="18"/>
                          <w:szCs w:val="18"/>
                          <w:lang w:val="es-ES"/>
                        </w:rPr>
                        <w:t>6</w:t>
                      </w:r>
                      <w:r w:rsidRPr="00126920">
                        <w:rPr>
                          <w:i/>
                          <w:iCs/>
                          <w:sz w:val="18"/>
                          <w:szCs w:val="18"/>
                          <w:lang w:val="es-ES"/>
                        </w:rPr>
                        <w:t xml:space="preserve">: </w:t>
                      </w:r>
                      <w:r w:rsidR="004561CE">
                        <w:rPr>
                          <w:i/>
                          <w:iCs/>
                          <w:sz w:val="18"/>
                          <w:szCs w:val="18"/>
                          <w:lang w:val="es-ES"/>
                        </w:rPr>
                        <w:t>Distribución de las variables cualitativas</w:t>
                      </w:r>
                      <w:r>
                        <w:rPr>
                          <w:i/>
                          <w:iCs/>
                          <w:sz w:val="18"/>
                          <w:szCs w:val="18"/>
                          <w:lang w:val="es-ES"/>
                        </w:rPr>
                        <w:t xml:space="preserve">. 1 </w:t>
                      </w:r>
                      <w:r w:rsidR="004561CE">
                        <w:rPr>
                          <w:i/>
                          <w:iCs/>
                          <w:sz w:val="18"/>
                          <w:szCs w:val="18"/>
                          <w:lang w:val="es-ES"/>
                        </w:rPr>
                        <w:t>SEXO (F=32.4%, M=67.6%). 2 CIRUGIA (BENTALL=2.6%, BENTALL+CRM=1.4%, CIA=1.2%, CIV=0.7%, COMBINADO=14.2%, CRM=53.2%, CRVAO=13%, CRVAO+CRVM=4.8%, CRVM=5.5%, RAA=3.6%). 3 POSICION (AORTICO=67.9%, AORTICO+MITRAL= 12.8%, MITRAL=19.2%). 4 HIPOTERMIA (LEVE=92.2%, MODERADA=7.8%). 5 VALVULA (BIOLOGICO= 33.1%, MECANICO=66.9%). 6 BCIAO (CON BCIAO= 34.1%, SIN BCIAO= 66.9%). Elaboración propia</w:t>
                      </w:r>
                      <w:r>
                        <w:rPr>
                          <w:i/>
                          <w:iCs/>
                          <w:sz w:val="18"/>
                          <w:szCs w:val="18"/>
                          <w:lang w:val="es-ES"/>
                        </w:rPr>
                        <w:t>.</w:t>
                      </w:r>
                    </w:p>
                  </w:txbxContent>
                </v:textbox>
              </v:shape>
            </w:pict>
          </mc:Fallback>
        </mc:AlternateContent>
      </w:r>
    </w:p>
    <w:p w14:paraId="17B8FF00" w14:textId="1886EBC8" w:rsidR="002F6391" w:rsidRDefault="002F6391" w:rsidP="0089756C">
      <w:pPr>
        <w:ind w:left="-993"/>
      </w:pPr>
    </w:p>
    <w:p w14:paraId="0B102702" w14:textId="58A64AF4" w:rsidR="002F6391" w:rsidRDefault="002F6391" w:rsidP="0089756C">
      <w:pPr>
        <w:ind w:left="-993"/>
      </w:pPr>
    </w:p>
    <w:p w14:paraId="7E964941" w14:textId="77777777" w:rsidR="002F6391" w:rsidRPr="0089756C" w:rsidRDefault="002F6391" w:rsidP="0089756C">
      <w:pPr>
        <w:ind w:left="-993"/>
      </w:pPr>
    </w:p>
    <w:tbl>
      <w:tblPr>
        <w:tblW w:w="0" w:type="auto"/>
        <w:jc w:val="center"/>
        <w:tblLayout w:type="fixed"/>
        <w:tblLook w:val="0420" w:firstRow="1" w:lastRow="0" w:firstColumn="0" w:lastColumn="0" w:noHBand="0" w:noVBand="1"/>
      </w:tblPr>
      <w:tblGrid>
        <w:gridCol w:w="1938"/>
        <w:gridCol w:w="1323"/>
        <w:gridCol w:w="1559"/>
      </w:tblGrid>
      <w:tr w:rsidR="00932C16" w14:paraId="5190F749" w14:textId="77777777" w:rsidTr="00F55A33">
        <w:trPr>
          <w:cantSplit/>
          <w:trHeight w:val="378"/>
          <w:tblHeader/>
          <w:jc w:val="center"/>
        </w:trPr>
        <w:tc>
          <w:tcPr>
            <w:tcW w:w="1938" w:type="dxa"/>
            <w:tcBorders>
              <w:top w:val="single" w:sz="16" w:space="0" w:color="666666"/>
              <w:left w:val="none" w:sz="0" w:space="0" w:color="000000"/>
              <w:bottom w:val="single" w:sz="18" w:space="0" w:color="666666"/>
              <w:right w:val="none" w:sz="0" w:space="0" w:color="000000"/>
            </w:tcBorders>
            <w:shd w:val="clear" w:color="auto" w:fill="FFFFFF"/>
          </w:tcPr>
          <w:p w14:paraId="1C9619E1" w14:textId="77777777" w:rsidR="00932C16" w:rsidRDefault="00932C16" w:rsidP="00B949D7">
            <w:pPr>
              <w:keepNext/>
              <w:pBdr>
                <w:top w:val="none" w:sz="0" w:space="0" w:color="000000"/>
                <w:left w:val="none" w:sz="0" w:space="0" w:color="000000"/>
                <w:bottom w:val="none" w:sz="0" w:space="0" w:color="000000"/>
                <w:right w:val="none" w:sz="0" w:space="0" w:color="000000"/>
              </w:pBdr>
              <w:spacing w:before="100" w:after="100"/>
              <w:ind w:left="100" w:right="100"/>
              <w:jc w:val="right"/>
              <w:rPr>
                <w:rFonts w:ascii="Helvetica"/>
              </w:rPr>
            </w:pPr>
          </w:p>
        </w:tc>
        <w:tc>
          <w:tcPr>
            <w:tcW w:w="1323" w:type="dxa"/>
            <w:tcBorders>
              <w:top w:val="single" w:sz="16" w:space="0" w:color="666666"/>
              <w:left w:val="none" w:sz="0" w:space="0" w:color="000000"/>
              <w:bottom w:val="single" w:sz="18" w:space="0" w:color="666666"/>
              <w:right w:val="none" w:sz="0" w:space="0" w:color="000000"/>
            </w:tcBorders>
            <w:shd w:val="clear" w:color="auto" w:fill="FFFFFF"/>
            <w:tcMar>
              <w:top w:w="0" w:type="dxa"/>
              <w:left w:w="0" w:type="dxa"/>
              <w:bottom w:w="0" w:type="dxa"/>
              <w:right w:w="0" w:type="dxa"/>
            </w:tcMar>
            <w:vAlign w:val="center"/>
          </w:tcPr>
          <w:p w14:paraId="456B87EE" w14:textId="0FB202FA" w:rsidR="00932C16" w:rsidRDefault="00932C16"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Recuento</w:t>
            </w:r>
          </w:p>
        </w:tc>
        <w:tc>
          <w:tcPr>
            <w:tcW w:w="1559" w:type="dxa"/>
            <w:tcBorders>
              <w:top w:val="single" w:sz="16" w:space="0" w:color="666666"/>
              <w:left w:val="none" w:sz="0" w:space="0" w:color="000000"/>
              <w:bottom w:val="single" w:sz="18" w:space="0" w:color="666666"/>
              <w:right w:val="none" w:sz="0" w:space="0" w:color="000000"/>
            </w:tcBorders>
            <w:shd w:val="clear" w:color="auto" w:fill="FFFFFF"/>
            <w:tcMar>
              <w:top w:w="0" w:type="dxa"/>
              <w:left w:w="0" w:type="dxa"/>
              <w:bottom w:w="0" w:type="dxa"/>
              <w:right w:w="0" w:type="dxa"/>
            </w:tcMar>
            <w:vAlign w:val="center"/>
          </w:tcPr>
          <w:p w14:paraId="494AA255" w14:textId="542F963C" w:rsidR="00932C16" w:rsidRDefault="00932C16"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Porcentaje</w:t>
            </w:r>
          </w:p>
        </w:tc>
      </w:tr>
      <w:tr w:rsidR="00932C16" w14:paraId="3EF4BB37" w14:textId="77777777" w:rsidTr="00F55A33">
        <w:trPr>
          <w:cantSplit/>
          <w:trHeight w:val="393"/>
          <w:jc w:val="center"/>
        </w:trPr>
        <w:tc>
          <w:tcPr>
            <w:tcW w:w="1938" w:type="dxa"/>
            <w:tcBorders>
              <w:top w:val="single" w:sz="18" w:space="0" w:color="666666"/>
              <w:bottom w:val="single" w:sz="4" w:space="0" w:color="auto"/>
            </w:tcBorders>
            <w:shd w:val="clear" w:color="auto" w:fill="FFFFFF"/>
          </w:tcPr>
          <w:p w14:paraId="3015A6E2" w14:textId="70C4A750" w:rsidR="008D5DF7" w:rsidRDefault="00932C16" w:rsidP="005D7332">
            <w:pPr>
              <w:contextualSpacing/>
            </w:pPr>
            <w:r>
              <w:t>SEX</w:t>
            </w:r>
            <w:r w:rsidR="002063B6">
              <w:t>O</w:t>
            </w:r>
          </w:p>
          <w:p w14:paraId="69E69196" w14:textId="241CBC48" w:rsidR="00932C16" w:rsidRPr="00213203" w:rsidRDefault="00A77C73" w:rsidP="005D7332">
            <w:pPr>
              <w:contextualSpacing/>
              <w:rPr>
                <w:sz w:val="20"/>
                <w:szCs w:val="20"/>
              </w:rPr>
            </w:pPr>
            <w:r>
              <w:t xml:space="preserve"> </w:t>
            </w:r>
            <w:r w:rsidRPr="00213203">
              <w:rPr>
                <w:sz w:val="20"/>
                <w:szCs w:val="20"/>
              </w:rPr>
              <w:t>MASCULINO</w:t>
            </w:r>
          </w:p>
          <w:p w14:paraId="416B8D87" w14:textId="3BF8D13A" w:rsidR="00932C16" w:rsidRPr="00932C16" w:rsidRDefault="00932C16" w:rsidP="005D7332">
            <w:pPr>
              <w:contextualSpacing/>
            </w:pPr>
            <w:r w:rsidRPr="00213203">
              <w:rPr>
                <w:sz w:val="20"/>
                <w:szCs w:val="20"/>
              </w:rPr>
              <w:t xml:space="preserve"> </w:t>
            </w:r>
            <w:r w:rsidR="00A77C73" w:rsidRPr="00213203">
              <w:rPr>
                <w:sz w:val="20"/>
                <w:szCs w:val="20"/>
              </w:rPr>
              <w:t>FEMENINO</w:t>
            </w:r>
            <w:r>
              <w:t xml:space="preserve">      </w:t>
            </w:r>
          </w:p>
        </w:tc>
        <w:tc>
          <w:tcPr>
            <w:tcW w:w="1323"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70D0CE86" w14:textId="77777777" w:rsidR="002063B6" w:rsidRDefault="008D5DF7" w:rsidP="005D7332">
            <w:pPr>
              <w:contextualSpacing/>
              <w:jc w:val="right"/>
            </w:pPr>
            <w:r>
              <w:t>818</w:t>
            </w:r>
          </w:p>
          <w:p w14:paraId="56215500" w14:textId="76DBFEF4" w:rsidR="00932C16" w:rsidRDefault="008D5DF7" w:rsidP="005D7332">
            <w:pPr>
              <w:contextualSpacing/>
              <w:jc w:val="right"/>
            </w:pPr>
            <w:r>
              <w:t>392</w:t>
            </w:r>
          </w:p>
        </w:tc>
        <w:tc>
          <w:tcPr>
            <w:tcW w:w="1559"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49C37395" w14:textId="77777777" w:rsidR="008D5DF7" w:rsidRDefault="008D5DF7" w:rsidP="005D7332">
            <w:pPr>
              <w:contextualSpacing/>
              <w:jc w:val="right"/>
            </w:pPr>
          </w:p>
          <w:p w14:paraId="77D298DF" w14:textId="44370214" w:rsidR="008D5DF7" w:rsidRDefault="008D5DF7" w:rsidP="005D7332">
            <w:pPr>
              <w:contextualSpacing/>
              <w:jc w:val="right"/>
            </w:pPr>
            <w:r>
              <w:t>67.6%</w:t>
            </w:r>
          </w:p>
          <w:p w14:paraId="653F9448" w14:textId="77777777" w:rsidR="008D5DF7" w:rsidRDefault="008D5DF7" w:rsidP="005D7332">
            <w:pPr>
              <w:contextualSpacing/>
              <w:jc w:val="right"/>
            </w:pPr>
            <w:r>
              <w:t>32.4%</w:t>
            </w:r>
          </w:p>
          <w:p w14:paraId="57C6BC7C" w14:textId="70C319F1" w:rsidR="008D5DF7" w:rsidRDefault="008D5DF7" w:rsidP="005D7332">
            <w:pPr>
              <w:contextualSpacing/>
              <w:jc w:val="right"/>
            </w:pPr>
          </w:p>
        </w:tc>
      </w:tr>
      <w:tr w:rsidR="00932C16" w14:paraId="2A49BC34" w14:textId="77777777" w:rsidTr="00F55A33">
        <w:trPr>
          <w:cantSplit/>
          <w:trHeight w:val="378"/>
          <w:jc w:val="center"/>
        </w:trPr>
        <w:tc>
          <w:tcPr>
            <w:tcW w:w="1938" w:type="dxa"/>
            <w:tcBorders>
              <w:top w:val="single" w:sz="4" w:space="0" w:color="auto"/>
              <w:bottom w:val="single" w:sz="4" w:space="0" w:color="auto"/>
            </w:tcBorders>
            <w:shd w:val="clear" w:color="auto" w:fill="FFFFFF"/>
          </w:tcPr>
          <w:p w14:paraId="5091E8A6" w14:textId="59C4DDAB" w:rsidR="00932C16" w:rsidRDefault="00932C16" w:rsidP="00932C16">
            <w:pPr>
              <w:contextualSpacing/>
            </w:pPr>
            <w:r>
              <w:t>CIRUGIA</w:t>
            </w:r>
          </w:p>
          <w:p w14:paraId="089718B3" w14:textId="77777777" w:rsidR="00932C16" w:rsidRPr="00213203" w:rsidRDefault="00932C16" w:rsidP="00932C16">
            <w:pPr>
              <w:contextualSpacing/>
              <w:rPr>
                <w:sz w:val="20"/>
                <w:szCs w:val="20"/>
              </w:rPr>
            </w:pPr>
            <w:r>
              <w:t xml:space="preserve"> </w:t>
            </w:r>
            <w:r w:rsidRPr="00213203">
              <w:rPr>
                <w:sz w:val="20"/>
                <w:szCs w:val="20"/>
              </w:rPr>
              <w:t>CRM</w:t>
            </w:r>
          </w:p>
          <w:p w14:paraId="279B5030" w14:textId="77777777" w:rsidR="00932C16" w:rsidRPr="00213203" w:rsidRDefault="00932C16" w:rsidP="00932C16">
            <w:pPr>
              <w:contextualSpacing/>
              <w:rPr>
                <w:sz w:val="20"/>
                <w:szCs w:val="20"/>
              </w:rPr>
            </w:pPr>
            <w:r w:rsidRPr="00213203">
              <w:rPr>
                <w:sz w:val="20"/>
                <w:szCs w:val="20"/>
              </w:rPr>
              <w:t xml:space="preserve"> COMBINADO</w:t>
            </w:r>
          </w:p>
          <w:p w14:paraId="26C0A361" w14:textId="77777777" w:rsidR="00932C16" w:rsidRPr="00213203" w:rsidRDefault="00932C16" w:rsidP="00932C16">
            <w:pPr>
              <w:contextualSpacing/>
              <w:rPr>
                <w:sz w:val="20"/>
                <w:szCs w:val="20"/>
              </w:rPr>
            </w:pPr>
            <w:r w:rsidRPr="00213203">
              <w:rPr>
                <w:sz w:val="20"/>
                <w:szCs w:val="20"/>
              </w:rPr>
              <w:t xml:space="preserve"> CRVAO</w:t>
            </w:r>
          </w:p>
          <w:p w14:paraId="4DBEFBE1" w14:textId="47489A7D" w:rsidR="00932C16" w:rsidRPr="00932C16" w:rsidRDefault="00932C16" w:rsidP="00932C16">
            <w:pPr>
              <w:contextualSpacing/>
            </w:pPr>
            <w:r w:rsidRPr="00213203">
              <w:rPr>
                <w:sz w:val="20"/>
                <w:szCs w:val="20"/>
              </w:rPr>
              <w:t xml:space="preserve"> CRVM</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E717A36" w14:textId="77777777"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4022814E" w14:textId="75287635" w:rsidR="008D5DF7"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644</w:t>
            </w:r>
          </w:p>
          <w:p w14:paraId="26A38CD7" w14:textId="2C4BBB74"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171</w:t>
            </w:r>
          </w:p>
          <w:p w14:paraId="060FA046" w14:textId="77777777"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157</w:t>
            </w:r>
          </w:p>
          <w:p w14:paraId="32D1CAD8" w14:textId="1B06F66D"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67</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6425C49" w14:textId="77777777" w:rsidR="00790293" w:rsidRDefault="00790293" w:rsidP="00932C16">
            <w:pPr>
              <w:contextualSpacing/>
              <w:jc w:val="right"/>
            </w:pPr>
          </w:p>
          <w:p w14:paraId="1094C93C" w14:textId="626A621A" w:rsidR="00932C16" w:rsidRDefault="00932C16" w:rsidP="00932C16">
            <w:pPr>
              <w:contextualSpacing/>
              <w:jc w:val="right"/>
            </w:pPr>
            <w:r>
              <w:t>53.2%</w:t>
            </w:r>
          </w:p>
          <w:p w14:paraId="36F8B11A" w14:textId="77777777" w:rsidR="00932C16" w:rsidRDefault="00932C16" w:rsidP="00932C16">
            <w:pPr>
              <w:contextualSpacing/>
              <w:jc w:val="right"/>
            </w:pPr>
            <w:r>
              <w:t>14.1%</w:t>
            </w:r>
          </w:p>
          <w:p w14:paraId="7DAF1606" w14:textId="77777777" w:rsidR="00932C16" w:rsidRDefault="00932C16" w:rsidP="00932C16">
            <w:pPr>
              <w:contextualSpacing/>
              <w:jc w:val="right"/>
            </w:pPr>
            <w:r>
              <w:t>13%</w:t>
            </w:r>
          </w:p>
          <w:p w14:paraId="355F8DB9" w14:textId="3D20095D" w:rsidR="00932C16" w:rsidRDefault="00932C16" w:rsidP="00932C16">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5.5%</w:t>
            </w:r>
          </w:p>
        </w:tc>
      </w:tr>
      <w:tr w:rsidR="00932C16" w14:paraId="28A1B08B" w14:textId="77777777" w:rsidTr="00F55A33">
        <w:trPr>
          <w:cantSplit/>
          <w:trHeight w:val="378"/>
          <w:jc w:val="center"/>
        </w:trPr>
        <w:tc>
          <w:tcPr>
            <w:tcW w:w="1938" w:type="dxa"/>
            <w:tcBorders>
              <w:top w:val="single" w:sz="4" w:space="0" w:color="auto"/>
              <w:bottom w:val="single" w:sz="4" w:space="0" w:color="auto"/>
            </w:tcBorders>
            <w:shd w:val="clear" w:color="auto" w:fill="FFFFFF"/>
          </w:tcPr>
          <w:p w14:paraId="52ED4855" w14:textId="77777777" w:rsidR="00790293" w:rsidRDefault="00790293" w:rsidP="00932C16">
            <w:pPr>
              <w:contextualSpacing/>
            </w:pPr>
          </w:p>
          <w:p w14:paraId="748EED61" w14:textId="542963FA" w:rsidR="00932C16" w:rsidRDefault="00932C16" w:rsidP="00932C16">
            <w:pPr>
              <w:contextualSpacing/>
            </w:pPr>
            <w:r>
              <w:t>POSICION</w:t>
            </w:r>
          </w:p>
          <w:p w14:paraId="003022E6" w14:textId="77777777" w:rsidR="00932C16" w:rsidRPr="00213203" w:rsidRDefault="00932C16" w:rsidP="007D123D">
            <w:pPr>
              <w:contextualSpacing/>
              <w:rPr>
                <w:sz w:val="20"/>
                <w:szCs w:val="20"/>
              </w:rPr>
            </w:pPr>
            <w:r>
              <w:t xml:space="preserve"> </w:t>
            </w:r>
            <w:r w:rsidRPr="00213203">
              <w:rPr>
                <w:sz w:val="20"/>
                <w:szCs w:val="20"/>
              </w:rPr>
              <w:t>AÓRTICO</w:t>
            </w:r>
          </w:p>
          <w:p w14:paraId="48AF0985" w14:textId="77777777" w:rsidR="00932C16" w:rsidRPr="00213203" w:rsidRDefault="00932C16" w:rsidP="007D123D">
            <w:pPr>
              <w:contextualSpacing/>
              <w:rPr>
                <w:sz w:val="20"/>
                <w:szCs w:val="20"/>
              </w:rPr>
            </w:pPr>
            <w:r w:rsidRPr="00213203">
              <w:rPr>
                <w:sz w:val="20"/>
                <w:szCs w:val="20"/>
              </w:rPr>
              <w:t xml:space="preserve"> MITRAL</w:t>
            </w:r>
          </w:p>
          <w:p w14:paraId="69C5EBDB" w14:textId="57AB66D4" w:rsidR="00790293" w:rsidRPr="00932C16" w:rsidRDefault="00790293" w:rsidP="007D123D">
            <w:pPr>
              <w:contextualSpacing/>
            </w:pPr>
            <w:r w:rsidRPr="00213203">
              <w:rPr>
                <w:sz w:val="20"/>
                <w:szCs w:val="20"/>
              </w:rPr>
              <w:t>AORTICO+MITRAL</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8354796" w14:textId="77777777" w:rsidR="00790293"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69AA968C" w14:textId="1DC5CC24" w:rsidR="00932C16"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339</w:t>
            </w:r>
          </w:p>
          <w:p w14:paraId="17D42FE6" w14:textId="77777777" w:rsidR="00790293"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96</w:t>
            </w:r>
          </w:p>
          <w:p w14:paraId="68F63002" w14:textId="6CBB5E16" w:rsidR="00790293"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64</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6BC23D8" w14:textId="77777777" w:rsidR="007D123D" w:rsidRDefault="007D123D" w:rsidP="007D123D">
            <w:pPr>
              <w:contextualSpacing/>
            </w:pPr>
          </w:p>
          <w:p w14:paraId="4AEA5439" w14:textId="77777777" w:rsidR="007D123D" w:rsidRDefault="007D123D" w:rsidP="007D123D">
            <w:pPr>
              <w:contextualSpacing/>
              <w:jc w:val="right"/>
            </w:pPr>
            <w:r>
              <w:t>67.9%</w:t>
            </w:r>
          </w:p>
          <w:p w14:paraId="4FAC73FD" w14:textId="77777777" w:rsidR="00932C16" w:rsidRDefault="007D123D" w:rsidP="007D123D">
            <w:pPr>
              <w:contextualSpacing/>
              <w:jc w:val="right"/>
            </w:pPr>
            <w:r>
              <w:t>19.2%</w:t>
            </w:r>
          </w:p>
          <w:p w14:paraId="479CBBCE" w14:textId="1CF05B4F" w:rsidR="00790293" w:rsidRDefault="00790293" w:rsidP="007D123D">
            <w:pPr>
              <w:contextualSpacing/>
              <w:jc w:val="right"/>
            </w:pPr>
            <w:r>
              <w:t>12.8%</w:t>
            </w:r>
          </w:p>
        </w:tc>
      </w:tr>
      <w:tr w:rsidR="00932C16" w14:paraId="3AE914EA" w14:textId="77777777" w:rsidTr="00F55A33">
        <w:trPr>
          <w:cantSplit/>
          <w:trHeight w:val="378"/>
          <w:jc w:val="center"/>
        </w:trPr>
        <w:tc>
          <w:tcPr>
            <w:tcW w:w="1938" w:type="dxa"/>
            <w:tcBorders>
              <w:top w:val="single" w:sz="4" w:space="0" w:color="auto"/>
              <w:bottom w:val="single" w:sz="4" w:space="0" w:color="auto"/>
            </w:tcBorders>
            <w:shd w:val="clear" w:color="auto" w:fill="FFFFFF"/>
          </w:tcPr>
          <w:p w14:paraId="3057EFC2" w14:textId="77777777" w:rsidR="00213203" w:rsidRDefault="00213203" w:rsidP="007D123D">
            <w:pPr>
              <w:contextualSpacing/>
            </w:pPr>
          </w:p>
          <w:p w14:paraId="5A0DFA74" w14:textId="6DBE15D1" w:rsidR="007D123D" w:rsidRDefault="007D123D" w:rsidP="007D123D">
            <w:pPr>
              <w:contextualSpacing/>
            </w:pPr>
            <w:r>
              <w:t>HIPOT</w:t>
            </w:r>
          </w:p>
          <w:p w14:paraId="5959CDF5" w14:textId="77777777" w:rsidR="007D123D" w:rsidRPr="00213203" w:rsidRDefault="007D123D" w:rsidP="007D123D">
            <w:pPr>
              <w:contextualSpacing/>
              <w:rPr>
                <w:sz w:val="20"/>
                <w:szCs w:val="20"/>
              </w:rPr>
            </w:pPr>
            <w:r>
              <w:t xml:space="preserve"> </w:t>
            </w:r>
            <w:r w:rsidRPr="00213203">
              <w:rPr>
                <w:sz w:val="20"/>
                <w:szCs w:val="20"/>
              </w:rPr>
              <w:t>LEVE</w:t>
            </w:r>
          </w:p>
          <w:p w14:paraId="5DFE999D" w14:textId="653F0F76" w:rsidR="00932C16" w:rsidRPr="007D123D" w:rsidRDefault="007D123D" w:rsidP="007D123D">
            <w:pPr>
              <w:contextualSpacing/>
            </w:pPr>
            <w:r w:rsidRPr="00213203">
              <w:rPr>
                <w:sz w:val="20"/>
                <w:szCs w:val="20"/>
              </w:rPr>
              <w:t xml:space="preserve"> MODERADA</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E51D287"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0416AE68"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0339DADA" w14:textId="04066328" w:rsidR="00932C1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1116</w:t>
            </w:r>
          </w:p>
          <w:p w14:paraId="0B580311" w14:textId="1B44648A"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94</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7052989" w14:textId="30FE7796" w:rsidR="007D123D" w:rsidRDefault="007D123D" w:rsidP="007D123D">
            <w:pPr>
              <w:contextualSpacing/>
              <w:jc w:val="right"/>
            </w:pPr>
          </w:p>
          <w:p w14:paraId="627B71AC" w14:textId="77777777" w:rsidR="007D123D" w:rsidRDefault="007D123D" w:rsidP="007D123D">
            <w:pPr>
              <w:contextualSpacing/>
              <w:jc w:val="right"/>
            </w:pPr>
          </w:p>
          <w:p w14:paraId="443A5D16" w14:textId="3C173C92" w:rsidR="007D123D" w:rsidRDefault="007D123D" w:rsidP="007D123D">
            <w:pPr>
              <w:contextualSpacing/>
              <w:jc w:val="right"/>
            </w:pPr>
            <w:r>
              <w:t>92.2%</w:t>
            </w:r>
          </w:p>
          <w:p w14:paraId="4A7A4D49" w14:textId="7CC24768" w:rsidR="00932C16" w:rsidRDefault="007D123D" w:rsidP="007D123D">
            <w:pPr>
              <w:contextualSpacing/>
              <w:jc w:val="right"/>
            </w:pPr>
            <w:r>
              <w:t>7.8%</w:t>
            </w:r>
          </w:p>
        </w:tc>
      </w:tr>
      <w:tr w:rsidR="00932C16" w14:paraId="69395683" w14:textId="77777777" w:rsidTr="00F55A33">
        <w:trPr>
          <w:cantSplit/>
          <w:trHeight w:val="393"/>
          <w:jc w:val="center"/>
        </w:trPr>
        <w:tc>
          <w:tcPr>
            <w:tcW w:w="1938" w:type="dxa"/>
            <w:tcBorders>
              <w:top w:val="single" w:sz="4" w:space="0" w:color="auto"/>
              <w:bottom w:val="single" w:sz="4" w:space="0" w:color="auto"/>
            </w:tcBorders>
            <w:shd w:val="clear" w:color="auto" w:fill="FFFFFF"/>
          </w:tcPr>
          <w:p w14:paraId="52B03E83" w14:textId="062712D3" w:rsidR="007D123D" w:rsidRDefault="007D123D" w:rsidP="007D123D">
            <w:pPr>
              <w:contextualSpacing/>
            </w:pPr>
            <w:r>
              <w:lastRenderedPageBreak/>
              <w:t>VALVULA</w:t>
            </w:r>
          </w:p>
          <w:p w14:paraId="5FB4181A" w14:textId="77777777" w:rsidR="007D123D" w:rsidRPr="00213203" w:rsidRDefault="007D123D" w:rsidP="007D123D">
            <w:pPr>
              <w:contextualSpacing/>
              <w:rPr>
                <w:sz w:val="20"/>
                <w:szCs w:val="20"/>
              </w:rPr>
            </w:pPr>
            <w:r>
              <w:t xml:space="preserve"> </w:t>
            </w:r>
            <w:r w:rsidRPr="00213203">
              <w:rPr>
                <w:sz w:val="20"/>
                <w:szCs w:val="20"/>
              </w:rPr>
              <w:t>MECÁNICO</w:t>
            </w:r>
          </w:p>
          <w:p w14:paraId="1AD4264F" w14:textId="0619211C" w:rsidR="00932C16" w:rsidRPr="007D123D" w:rsidRDefault="007D123D" w:rsidP="007D123D">
            <w:pPr>
              <w:contextualSpacing/>
            </w:pPr>
            <w:r w:rsidRPr="00213203">
              <w:rPr>
                <w:sz w:val="20"/>
                <w:szCs w:val="20"/>
              </w:rPr>
              <w:t xml:space="preserve"> BIOLÓGICO</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DCCE24A"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2DBE01A2"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0A389C6C" w14:textId="38123668" w:rsidR="00932C1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334</w:t>
            </w:r>
          </w:p>
          <w:p w14:paraId="57CE66B6" w14:textId="6083651F"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165</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E860CE2" w14:textId="77777777" w:rsidR="007D123D" w:rsidRDefault="007D123D" w:rsidP="007D123D">
            <w:pPr>
              <w:contextualSpacing/>
              <w:jc w:val="right"/>
            </w:pPr>
          </w:p>
          <w:p w14:paraId="5A582E47" w14:textId="77777777" w:rsidR="007D123D" w:rsidRDefault="007D123D" w:rsidP="007D123D">
            <w:pPr>
              <w:contextualSpacing/>
              <w:jc w:val="right"/>
            </w:pPr>
          </w:p>
          <w:p w14:paraId="0A90CF92" w14:textId="03F43270" w:rsidR="007D123D" w:rsidRDefault="007D123D" w:rsidP="007D123D">
            <w:pPr>
              <w:contextualSpacing/>
              <w:jc w:val="right"/>
            </w:pPr>
            <w:r>
              <w:t>66.9%</w:t>
            </w:r>
          </w:p>
          <w:p w14:paraId="24472EEF" w14:textId="6A9FABDB" w:rsidR="00932C16" w:rsidRDefault="007D123D" w:rsidP="007D123D">
            <w:pPr>
              <w:contextualSpacing/>
              <w:jc w:val="right"/>
            </w:pPr>
            <w:r>
              <w:t>33.1%</w:t>
            </w:r>
          </w:p>
        </w:tc>
      </w:tr>
      <w:tr w:rsidR="007D123D" w14:paraId="3C8DCFD0" w14:textId="77777777" w:rsidTr="00F55A33">
        <w:trPr>
          <w:cantSplit/>
          <w:trHeight w:val="393"/>
          <w:jc w:val="center"/>
        </w:trPr>
        <w:tc>
          <w:tcPr>
            <w:tcW w:w="1938" w:type="dxa"/>
            <w:tcBorders>
              <w:top w:val="single" w:sz="4" w:space="0" w:color="auto"/>
              <w:left w:val="none" w:sz="0" w:space="0" w:color="000000"/>
              <w:bottom w:val="single" w:sz="16" w:space="0" w:color="666666"/>
              <w:right w:val="none" w:sz="0" w:space="0" w:color="000000"/>
            </w:tcBorders>
            <w:shd w:val="clear" w:color="auto" w:fill="FFFFFF"/>
          </w:tcPr>
          <w:p w14:paraId="3FD5A7BA" w14:textId="77777777" w:rsidR="007D123D" w:rsidRDefault="007D123D" w:rsidP="007D123D">
            <w:pPr>
              <w:contextualSpacing/>
            </w:pPr>
          </w:p>
          <w:p w14:paraId="276A2DEA" w14:textId="1DF44A5E" w:rsidR="007D123D" w:rsidRDefault="007D123D" w:rsidP="007D123D">
            <w:pPr>
              <w:contextualSpacing/>
            </w:pPr>
            <w:r>
              <w:t>BCIAO</w:t>
            </w:r>
          </w:p>
          <w:p w14:paraId="2F702B32" w14:textId="77777777" w:rsidR="007D123D" w:rsidRPr="00213203" w:rsidRDefault="007D123D" w:rsidP="007D123D">
            <w:pPr>
              <w:contextualSpacing/>
              <w:rPr>
                <w:sz w:val="20"/>
                <w:szCs w:val="20"/>
              </w:rPr>
            </w:pPr>
            <w:r>
              <w:t xml:space="preserve"> </w:t>
            </w:r>
            <w:r w:rsidRPr="00213203">
              <w:rPr>
                <w:sz w:val="20"/>
                <w:szCs w:val="20"/>
              </w:rPr>
              <w:t>SIN BCIAO</w:t>
            </w:r>
          </w:p>
          <w:p w14:paraId="132C31B2" w14:textId="7D35F80C" w:rsidR="007D123D" w:rsidRDefault="007D123D" w:rsidP="007D123D">
            <w:pPr>
              <w:contextualSpacing/>
            </w:pPr>
            <w:r w:rsidRPr="00213203">
              <w:rPr>
                <w:sz w:val="20"/>
                <w:szCs w:val="20"/>
              </w:rPr>
              <w:t xml:space="preserve"> CON BCIAO</w:t>
            </w:r>
          </w:p>
        </w:tc>
        <w:tc>
          <w:tcPr>
            <w:tcW w:w="1323" w:type="dxa"/>
            <w:tcBorders>
              <w:top w:val="single" w:sz="4" w:space="0" w:color="auto"/>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7CFB8E" w14:textId="77777777"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47648D24" w14:textId="77777777"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5EB910E3" w14:textId="6CCB1EAC"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797</w:t>
            </w:r>
          </w:p>
          <w:p w14:paraId="217B2D5E" w14:textId="5C607427"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413</w:t>
            </w:r>
          </w:p>
        </w:tc>
        <w:tc>
          <w:tcPr>
            <w:tcW w:w="1559" w:type="dxa"/>
            <w:tcBorders>
              <w:top w:val="single" w:sz="4" w:space="0" w:color="auto"/>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102669" w14:textId="77777777" w:rsidR="007D123D" w:rsidRDefault="007D123D" w:rsidP="007D123D">
            <w:pPr>
              <w:contextualSpacing/>
              <w:jc w:val="right"/>
            </w:pPr>
          </w:p>
          <w:p w14:paraId="796B2195" w14:textId="77777777" w:rsidR="007D123D" w:rsidRDefault="007D123D" w:rsidP="007D123D">
            <w:pPr>
              <w:contextualSpacing/>
              <w:jc w:val="right"/>
            </w:pPr>
          </w:p>
          <w:p w14:paraId="14126995" w14:textId="62A89BBA" w:rsidR="007D123D" w:rsidRDefault="007D123D" w:rsidP="007D123D">
            <w:pPr>
              <w:contextualSpacing/>
              <w:jc w:val="right"/>
            </w:pPr>
            <w:r>
              <w:t>65.9%</w:t>
            </w:r>
          </w:p>
          <w:p w14:paraId="0D882F5E" w14:textId="531CD489" w:rsidR="007D123D" w:rsidRDefault="007D123D" w:rsidP="007D123D">
            <w:pPr>
              <w:contextualSpacing/>
              <w:jc w:val="right"/>
            </w:pPr>
            <w:r>
              <w:t>34.1%</w:t>
            </w:r>
          </w:p>
        </w:tc>
      </w:tr>
    </w:tbl>
    <w:p w14:paraId="787F0880" w14:textId="19C5ADA1" w:rsidR="0055729E" w:rsidRDefault="00B9379C" w:rsidP="00B81DC3">
      <w:pPr>
        <w:jc w:val="both"/>
        <w:rPr>
          <w:color w:val="auto"/>
          <w:lang w:val="es-ES_tradnl"/>
        </w:rPr>
      </w:pPr>
      <w:r>
        <w:rPr>
          <w:noProof/>
        </w:rPr>
        <mc:AlternateContent>
          <mc:Choice Requires="wps">
            <w:drawing>
              <wp:anchor distT="0" distB="0" distL="114300" distR="114300" simplePos="0" relativeHeight="251703296" behindDoc="0" locked="0" layoutInCell="1" allowOverlap="1" wp14:anchorId="79889636" wp14:editId="0ADBF621">
                <wp:simplePos x="0" y="0"/>
                <wp:positionH relativeFrom="column">
                  <wp:posOffset>796791</wp:posOffset>
                </wp:positionH>
                <wp:positionV relativeFrom="paragraph">
                  <wp:posOffset>77408</wp:posOffset>
                </wp:positionV>
                <wp:extent cx="3960109" cy="3781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960109" cy="378135"/>
                        </a:xfrm>
                        <a:prstGeom prst="rect">
                          <a:avLst/>
                        </a:prstGeom>
                        <a:noFill/>
                        <a:ln w="6350">
                          <a:noFill/>
                        </a:ln>
                      </wps:spPr>
                      <wps:txbx>
                        <w:txbxContent>
                          <w:p w14:paraId="462514BF" w14:textId="57750FF8" w:rsidR="00B9379C" w:rsidRPr="00814E6A" w:rsidRDefault="00B9379C" w:rsidP="00B9379C">
                            <w:r>
                              <w:rPr>
                                <w:i/>
                                <w:iCs/>
                                <w:sz w:val="18"/>
                                <w:szCs w:val="18"/>
                                <w:lang w:val="es-ES"/>
                              </w:rPr>
                              <w:t xml:space="preserve">Tabla </w:t>
                            </w:r>
                            <w:proofErr w:type="gramStart"/>
                            <w:r>
                              <w:rPr>
                                <w:i/>
                                <w:iCs/>
                                <w:sz w:val="18"/>
                                <w:szCs w:val="18"/>
                                <w:lang w:val="es-ES"/>
                              </w:rPr>
                              <w:t>3</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resumen de variables categóricas donde se muestra recuento y porcentaje de las distintas categorías dentro de cada variable/</w:t>
                            </w:r>
                            <w:proofErr w:type="spellStart"/>
                            <w:r>
                              <w:rPr>
                                <w:sz w:val="18"/>
                                <w:szCs w:val="18"/>
                              </w:rPr>
                              <w:t>feature</w:t>
                            </w:r>
                            <w:proofErr w:type="spellEnd"/>
                            <w:r>
                              <w:rPr>
                                <w:sz w:val="18"/>
                                <w:szCs w:val="18"/>
                              </w:rPr>
                              <w:t xml:space="preserve">. </w:t>
                            </w:r>
                          </w:p>
                          <w:p w14:paraId="1799B044" w14:textId="77777777" w:rsidR="00B9379C" w:rsidRPr="00D56A76" w:rsidRDefault="00B9379C" w:rsidP="00B9379C">
                            <w:pPr>
                              <w:jc w:val="both"/>
                              <w:rPr>
                                <w:i/>
                                <w:iCs/>
                                <w:sz w:val="18"/>
                                <w:szCs w:val="18"/>
                                <w:lang w:val="es-ES"/>
                              </w:rPr>
                            </w:pPr>
                          </w:p>
                          <w:p w14:paraId="7E0BE21D" w14:textId="77777777" w:rsidR="00B9379C" w:rsidRDefault="00B9379C" w:rsidP="00B9379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89636" id="Cuadro de texto 55" o:spid="_x0000_s1034" type="#_x0000_t202" style="position:absolute;left:0;text-align:left;margin-left:62.75pt;margin-top:6.1pt;width:311.8pt;height:2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" filled="f" stroked="f" strokeweight=".5pt">
                <v:textbox>
                  <w:txbxContent>
                    <w:p w14:paraId="462514BF" w14:textId="57750FF8" w:rsidR="00B9379C" w:rsidRPr="00814E6A" w:rsidRDefault="00B9379C" w:rsidP="00B9379C">
                      <w:r>
                        <w:rPr>
                          <w:i/>
                          <w:iCs/>
                          <w:sz w:val="18"/>
                          <w:szCs w:val="18"/>
                          <w:lang w:val="es-ES"/>
                        </w:rPr>
                        <w:t xml:space="preserve">Tabla </w:t>
                      </w:r>
                      <w:proofErr w:type="gramStart"/>
                      <w:r>
                        <w:rPr>
                          <w:i/>
                          <w:iCs/>
                          <w:sz w:val="18"/>
                          <w:szCs w:val="18"/>
                          <w:lang w:val="es-ES"/>
                        </w:rPr>
                        <w:t>3</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w:t>
                      </w:r>
                      <w:r>
                        <w:rPr>
                          <w:sz w:val="18"/>
                          <w:szCs w:val="18"/>
                        </w:rPr>
                        <w:t>de variables categóricas donde se muestra recuento y porcentaje de las distintas categorías dentro de cada variable/</w:t>
                      </w:r>
                      <w:proofErr w:type="spellStart"/>
                      <w:r>
                        <w:rPr>
                          <w:sz w:val="18"/>
                          <w:szCs w:val="18"/>
                        </w:rPr>
                        <w:t>feature</w:t>
                      </w:r>
                      <w:proofErr w:type="spellEnd"/>
                      <w:r>
                        <w:rPr>
                          <w:sz w:val="18"/>
                          <w:szCs w:val="18"/>
                        </w:rPr>
                        <w:t xml:space="preserve">. </w:t>
                      </w:r>
                    </w:p>
                    <w:p w14:paraId="1799B044" w14:textId="77777777" w:rsidR="00B9379C" w:rsidRPr="00D56A76" w:rsidRDefault="00B9379C" w:rsidP="00B9379C">
                      <w:pPr>
                        <w:jc w:val="both"/>
                        <w:rPr>
                          <w:i/>
                          <w:iCs/>
                          <w:sz w:val="18"/>
                          <w:szCs w:val="18"/>
                          <w:lang w:val="es-ES"/>
                        </w:rPr>
                      </w:pPr>
                    </w:p>
                    <w:p w14:paraId="7E0BE21D" w14:textId="77777777" w:rsidR="00B9379C" w:rsidRDefault="00B9379C" w:rsidP="00B9379C">
                      <w:pPr>
                        <w:jc w:val="both"/>
                      </w:pPr>
                    </w:p>
                  </w:txbxContent>
                </v:textbox>
              </v:shape>
            </w:pict>
          </mc:Fallback>
        </mc:AlternateContent>
      </w:r>
    </w:p>
    <w:p w14:paraId="5C766C49" w14:textId="747724A4" w:rsidR="00B9379C" w:rsidRDefault="00B9379C" w:rsidP="00B81DC3">
      <w:pPr>
        <w:jc w:val="both"/>
        <w:rPr>
          <w:color w:val="auto"/>
          <w:lang w:val="es-ES_tradnl"/>
        </w:rPr>
      </w:pPr>
    </w:p>
    <w:p w14:paraId="0DB55651" w14:textId="77777777" w:rsidR="00AD2213" w:rsidRDefault="00AD2213" w:rsidP="00B81DC3">
      <w:pPr>
        <w:jc w:val="both"/>
        <w:rPr>
          <w:color w:val="auto"/>
          <w:lang w:val="es-ES_tradnl"/>
        </w:rPr>
      </w:pPr>
    </w:p>
    <w:p w14:paraId="4C5A8C10" w14:textId="29B7DD66" w:rsidR="00781E37" w:rsidRDefault="00B81DC3" w:rsidP="00B81DC3">
      <w:pPr>
        <w:jc w:val="both"/>
        <w:rPr>
          <w:color w:val="auto"/>
          <w:lang w:val="es-ES_tradnl"/>
        </w:rPr>
      </w:pPr>
      <w:r w:rsidRPr="005070A7">
        <w:rPr>
          <w:color w:val="auto"/>
          <w:lang w:val="es-ES_tradnl"/>
        </w:rPr>
        <w:t>Esta distribución muestra una mayor representación de pacientes masculinos en el conjunto de datos.</w:t>
      </w:r>
      <w:r w:rsidR="005070A7" w:rsidRPr="005070A7">
        <w:rPr>
          <w:color w:val="auto"/>
          <w:lang w:val="es-ES_tradnl"/>
        </w:rPr>
        <w:t xml:space="preserve"> </w:t>
      </w:r>
    </w:p>
    <w:p w14:paraId="7704C2D3" w14:textId="0CB30F31" w:rsidR="00781E37" w:rsidRDefault="00B81DC3" w:rsidP="00B81DC3">
      <w:pPr>
        <w:jc w:val="both"/>
        <w:rPr>
          <w:color w:val="auto"/>
          <w:lang w:val="es-ES_tradnl"/>
        </w:rPr>
      </w:pPr>
      <w:r w:rsidRPr="005070A7">
        <w:rPr>
          <w:color w:val="auto"/>
          <w:lang w:val="es-ES_tradnl"/>
        </w:rPr>
        <w:t xml:space="preserve">La revascularización coronaria (CRM) y las intervenciones en posición aórtica son las más frecuentes. Otras categorías, </w:t>
      </w:r>
      <w:r w:rsidR="005070A7" w:rsidRPr="005070A7">
        <w:rPr>
          <w:color w:val="auto"/>
          <w:lang w:val="es-ES_tradnl"/>
        </w:rPr>
        <w:t xml:space="preserve">como CRVM (5.5%), CRAVAO+CRVM 4.6% y </w:t>
      </w:r>
      <w:r w:rsidRPr="005070A7">
        <w:rPr>
          <w:color w:val="auto"/>
          <w:lang w:val="es-ES_tradnl"/>
        </w:rPr>
        <w:t>RAA (3.6%), muestran menor representación. Algunas intervenciones más específicas, como BENTALL</w:t>
      </w:r>
      <w:r w:rsidR="005070A7" w:rsidRPr="005070A7">
        <w:rPr>
          <w:color w:val="auto"/>
          <w:lang w:val="es-ES_tradnl"/>
        </w:rPr>
        <w:t>, BENTALL+CRM, CIA</w:t>
      </w:r>
      <w:r w:rsidRPr="005070A7">
        <w:rPr>
          <w:color w:val="auto"/>
          <w:lang w:val="es-ES_tradnl"/>
        </w:rPr>
        <w:t xml:space="preserve"> y CIV, tienen una frecuencia inferior al 3%.</w:t>
      </w:r>
    </w:p>
    <w:p w14:paraId="1A19D3DD" w14:textId="2CBF237B" w:rsidR="00781E37" w:rsidRPr="00781E37" w:rsidRDefault="00B81DC3" w:rsidP="0089756C">
      <w:pPr>
        <w:jc w:val="both"/>
        <w:rPr>
          <w:lang w:val="es-ES_tradnl"/>
        </w:rPr>
      </w:pPr>
      <w:r w:rsidRPr="00B81DC3">
        <w:rPr>
          <w:lang w:val="es-ES_tradnl"/>
        </w:rPr>
        <w:t xml:space="preserve">Esto indica que los procedimientos más comunes en el conjunto de </w:t>
      </w:r>
      <w:r w:rsidR="00781E37" w:rsidRPr="00B81DC3">
        <w:rPr>
          <w:lang w:val="es-ES_tradnl"/>
        </w:rPr>
        <w:t>datos</w:t>
      </w:r>
      <w:r w:rsidR="00781E37">
        <w:rPr>
          <w:lang w:val="es-ES_tradnl"/>
        </w:rPr>
        <w:t xml:space="preserve">, exceptuando la CRM, </w:t>
      </w:r>
      <w:r w:rsidR="00781E37" w:rsidRPr="00B81DC3">
        <w:rPr>
          <w:lang w:val="es-ES_tradnl"/>
        </w:rPr>
        <w:t>se</w:t>
      </w:r>
      <w:r w:rsidRPr="00B81DC3">
        <w:rPr>
          <w:lang w:val="es-ES_tradnl"/>
        </w:rPr>
        <w:t xml:space="preserve"> concentran en la posición aórtica</w:t>
      </w:r>
      <w:r w:rsidR="00781E37">
        <w:rPr>
          <w:lang w:val="es-ES_tradnl"/>
        </w:rPr>
        <w:t>. Y cuando la cirugía implica una CRVAO el</w:t>
      </w:r>
      <w:r w:rsidR="00781E37" w:rsidRPr="00B81DC3">
        <w:rPr>
          <w:lang w:val="es-ES_tradnl"/>
        </w:rPr>
        <w:t xml:space="preserve"> uso de válvulas mecánicas es preferido sobre las biológicas.</w:t>
      </w:r>
    </w:p>
    <w:p w14:paraId="6CA241B8" w14:textId="77777777" w:rsidR="0089756C" w:rsidRDefault="00B81DC3" w:rsidP="00B81DC3">
      <w:pPr>
        <w:jc w:val="both"/>
        <w:rPr>
          <w:lang w:val="es-ES_tradnl"/>
        </w:rPr>
      </w:pPr>
      <w:r w:rsidRPr="00B81DC3">
        <w:rPr>
          <w:lang w:val="es-ES_tradnl"/>
        </w:rPr>
        <w:t xml:space="preserve">La gran mayoría de los casos de hipotermia son leves. No se observa ninguna categoría con hipotermia severa ya que las </w:t>
      </w:r>
      <w:r w:rsidR="00CE4F4F" w:rsidRPr="00B81DC3">
        <w:rPr>
          <w:lang w:val="es-ES_tradnl"/>
        </w:rPr>
        <w:t>cirugías</w:t>
      </w:r>
      <w:r w:rsidRPr="00B81DC3">
        <w:rPr>
          <w:lang w:val="es-ES_tradnl"/>
        </w:rPr>
        <w:t xml:space="preserve"> que requieren hipotermia severa no han sido </w:t>
      </w:r>
      <w:r w:rsidR="00615DEC" w:rsidRPr="00B81DC3">
        <w:rPr>
          <w:lang w:val="es-ES_tradnl"/>
        </w:rPr>
        <w:t>incluidas</w:t>
      </w:r>
      <w:r w:rsidRPr="00B81DC3">
        <w:rPr>
          <w:lang w:val="es-ES_tradnl"/>
        </w:rPr>
        <w:t xml:space="preserve"> en el presente trabajo</w:t>
      </w:r>
      <w:r w:rsidR="00781E37">
        <w:rPr>
          <w:lang w:val="es-ES_tradnl"/>
        </w:rPr>
        <w:t xml:space="preserve"> como los trasplantes cardíacos, cirugía del arco aórtico, aorta torácica, etc. </w:t>
      </w:r>
    </w:p>
    <w:p w14:paraId="1FA285E9" w14:textId="1D3FE34A" w:rsidR="00B81DC3" w:rsidRDefault="0089756C" w:rsidP="00B81DC3">
      <w:pPr>
        <w:jc w:val="both"/>
        <w:rPr>
          <w:lang w:val="es-ES_tradnl"/>
        </w:rPr>
      </w:pPr>
      <w:r w:rsidRPr="0089756C">
        <w:rPr>
          <w:lang w:val="es-ES_tradnl"/>
        </w:rPr>
        <w:t>Un porcentaje importante de pacientes no requiere soporte de balón intraaórtico, aunque lo que si lo hacen son en una proporción significativa.</w:t>
      </w:r>
    </w:p>
    <w:p w14:paraId="36FF433C" w14:textId="5581379D" w:rsidR="00AB29D9" w:rsidRDefault="00AB29D9" w:rsidP="00B81DC3">
      <w:pPr>
        <w:jc w:val="both"/>
        <w:rPr>
          <w:lang w:val="es-ES_tradnl"/>
        </w:rPr>
      </w:pPr>
    </w:p>
    <w:p w14:paraId="593F76C6" w14:textId="5EC85B15" w:rsidR="00AB29D9" w:rsidRPr="00B81DC3" w:rsidRDefault="001F74E3" w:rsidP="001F74E3">
      <w:pPr>
        <w:ind w:left="-851"/>
        <w:jc w:val="both"/>
        <w:rPr>
          <w:lang w:val="es-ES_tradnl"/>
        </w:rPr>
      </w:pPr>
      <w:r>
        <w:rPr>
          <w:noProof/>
          <w:lang w:val="es-ES_tradnl"/>
        </w:rPr>
        <w:lastRenderedPageBreak/>
        <w:drawing>
          <wp:inline distT="0" distB="0" distL="0" distR="0" wp14:anchorId="4E7A82EC" wp14:editId="6C27D653">
            <wp:extent cx="6592475" cy="412058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7">
                      <a:extLst>
                        <a:ext uri="{28A0092B-C50C-407E-A947-70E740481C1C}">
                          <a14:useLocalDpi xmlns:a14="http://schemas.microsoft.com/office/drawing/2010/main" val="0"/>
                        </a:ext>
                      </a:extLst>
                    </a:blip>
                    <a:stretch>
                      <a:fillRect/>
                    </a:stretch>
                  </pic:blipFill>
                  <pic:spPr>
                    <a:xfrm>
                      <a:off x="0" y="0"/>
                      <a:ext cx="6656253" cy="4160451"/>
                    </a:xfrm>
                    <a:prstGeom prst="rect">
                      <a:avLst/>
                    </a:prstGeom>
                  </pic:spPr>
                </pic:pic>
              </a:graphicData>
            </a:graphic>
          </wp:inline>
        </w:drawing>
      </w:r>
    </w:p>
    <w:p w14:paraId="47697295" w14:textId="475B12F7" w:rsidR="0089756C" w:rsidRDefault="004561CE" w:rsidP="0089756C">
      <w:pPr>
        <w:ind w:left="-1134"/>
        <w:jc w:val="both"/>
        <w:rPr>
          <w:lang w:val="es-ES_tradnl"/>
        </w:rPr>
      </w:pPr>
      <w:r>
        <w:rPr>
          <w:i/>
          <w:iCs/>
          <w:noProof/>
          <w:sz w:val="18"/>
          <w:szCs w:val="18"/>
        </w:rPr>
        <mc:AlternateContent>
          <mc:Choice Requires="wps">
            <w:drawing>
              <wp:anchor distT="0" distB="0" distL="114300" distR="114300" simplePos="0" relativeHeight="251676672" behindDoc="0" locked="0" layoutInCell="1" allowOverlap="1" wp14:anchorId="01862AC3" wp14:editId="17518A4B">
                <wp:simplePos x="0" y="0"/>
                <wp:positionH relativeFrom="column">
                  <wp:posOffset>-413242</wp:posOffset>
                </wp:positionH>
                <wp:positionV relativeFrom="paragraph">
                  <wp:posOffset>105429</wp:posOffset>
                </wp:positionV>
                <wp:extent cx="6549656" cy="508764"/>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6549656" cy="508764"/>
                        </a:xfrm>
                        <a:prstGeom prst="rect">
                          <a:avLst/>
                        </a:prstGeom>
                        <a:noFill/>
                        <a:ln w="6350">
                          <a:noFill/>
                        </a:ln>
                      </wps:spPr>
                      <wps:txbx>
                        <w:txbxContent>
                          <w:p w14:paraId="538541D2" w14:textId="3B4F1D25" w:rsidR="004561CE" w:rsidRPr="00126920" w:rsidRDefault="004561CE" w:rsidP="004561CE">
                            <w:pPr>
                              <w:jc w:val="both"/>
                              <w:rPr>
                                <w:lang w:val="es-ES"/>
                              </w:rPr>
                            </w:pPr>
                            <w:r w:rsidRPr="00126920">
                              <w:rPr>
                                <w:i/>
                                <w:iCs/>
                                <w:sz w:val="18"/>
                                <w:szCs w:val="18"/>
                                <w:lang w:val="es-ES"/>
                              </w:rPr>
                              <w:t xml:space="preserve">Figura </w:t>
                            </w:r>
                            <w:r>
                              <w:rPr>
                                <w:i/>
                                <w:iCs/>
                                <w:sz w:val="18"/>
                                <w:szCs w:val="18"/>
                                <w:lang w:val="es-ES"/>
                              </w:rPr>
                              <w:t>7</w:t>
                            </w:r>
                            <w:r w:rsidRPr="00126920">
                              <w:rPr>
                                <w:i/>
                                <w:iCs/>
                                <w:sz w:val="18"/>
                                <w:szCs w:val="18"/>
                                <w:lang w:val="es-ES"/>
                              </w:rPr>
                              <w:t xml:space="preserve">: </w:t>
                            </w:r>
                            <w:r w:rsidR="00DF760A">
                              <w:rPr>
                                <w:i/>
                                <w:iCs/>
                                <w:sz w:val="18"/>
                                <w:szCs w:val="18"/>
                                <w:lang w:val="es-ES"/>
                              </w:rPr>
                              <w:t xml:space="preserve">Distribución de </w:t>
                            </w:r>
                            <w:r w:rsidR="00694556">
                              <w:rPr>
                                <w:i/>
                                <w:iCs/>
                                <w:sz w:val="18"/>
                                <w:szCs w:val="18"/>
                                <w:lang w:val="es-ES"/>
                              </w:rPr>
                              <w:t>las variables cuantitativas</w:t>
                            </w:r>
                            <w:r>
                              <w:rPr>
                                <w:i/>
                                <w:iCs/>
                                <w:sz w:val="18"/>
                                <w:szCs w:val="18"/>
                                <w:lang w:val="es-ES"/>
                              </w:rPr>
                              <w:t xml:space="preserve">. 1 EDAD (P </w:t>
                            </w:r>
                            <w:proofErr w:type="spellStart"/>
                            <w:r>
                              <w:rPr>
                                <w:i/>
                                <w:iCs/>
                                <w:sz w:val="18"/>
                                <w:szCs w:val="18"/>
                                <w:lang w:val="es-ES"/>
                              </w:rPr>
                              <w:t>value</w:t>
                            </w:r>
                            <w:proofErr w:type="spellEnd"/>
                            <w:r>
                              <w:rPr>
                                <w:i/>
                                <w:iCs/>
                                <w:sz w:val="18"/>
                                <w:szCs w:val="18"/>
                                <w:lang w:val="es-ES"/>
                              </w:rPr>
                              <w:t xml:space="preserve"> 3.2e-18). 2 FEY (P </w:t>
                            </w:r>
                            <w:proofErr w:type="spellStart"/>
                            <w:r>
                              <w:rPr>
                                <w:i/>
                                <w:iCs/>
                                <w:sz w:val="18"/>
                                <w:szCs w:val="18"/>
                                <w:lang w:val="es-ES"/>
                              </w:rPr>
                              <w:t>value</w:t>
                            </w:r>
                            <w:proofErr w:type="spellEnd"/>
                            <w:r>
                              <w:rPr>
                                <w:i/>
                                <w:iCs/>
                                <w:sz w:val="18"/>
                                <w:szCs w:val="18"/>
                                <w:lang w:val="es-ES"/>
                              </w:rPr>
                              <w:t xml:space="preserve"> 1e-08). 3 </w:t>
                            </w:r>
                            <w:proofErr w:type="gramStart"/>
                            <w:r>
                              <w:rPr>
                                <w:i/>
                                <w:iCs/>
                                <w:sz w:val="18"/>
                                <w:szCs w:val="18"/>
                                <w:lang w:val="es-ES"/>
                              </w:rPr>
                              <w:t>T.CLAMP</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2.8e-24). 4 </w:t>
                            </w:r>
                            <w:proofErr w:type="gramStart"/>
                            <w:r>
                              <w:rPr>
                                <w:i/>
                                <w:iCs/>
                                <w:sz w:val="18"/>
                                <w:szCs w:val="18"/>
                                <w:lang w:val="es-ES"/>
                              </w:rPr>
                              <w:t>T.BOMB</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4.8e-18). 5 DIFF (P </w:t>
                            </w:r>
                            <w:proofErr w:type="spellStart"/>
                            <w:r>
                              <w:rPr>
                                <w:i/>
                                <w:iCs/>
                                <w:sz w:val="18"/>
                                <w:szCs w:val="18"/>
                                <w:lang w:val="es-ES"/>
                              </w:rPr>
                              <w:t>value</w:t>
                            </w:r>
                            <w:proofErr w:type="spellEnd"/>
                            <w:r>
                              <w:rPr>
                                <w:i/>
                                <w:iCs/>
                                <w:sz w:val="18"/>
                                <w:szCs w:val="18"/>
                                <w:lang w:val="es-ES"/>
                              </w:rPr>
                              <w:t xml:space="preserve"> 9.8e-25). ELABORACION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62AC3" id="Cuadro de texto 38" o:spid="_x0000_s1032" type="#_x0000_t202" style="position:absolute;left:0;text-align:left;margin-left:-32.55pt;margin-top:8.3pt;width:515.7pt;height:4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" filled="f" stroked="f" strokeweight=".5pt">
                <v:textbox>
                  <w:txbxContent>
                    <w:p w14:paraId="538541D2" w14:textId="3B4F1D25" w:rsidR="004561CE" w:rsidRPr="00126920" w:rsidRDefault="004561CE" w:rsidP="004561CE">
                      <w:pPr>
                        <w:jc w:val="both"/>
                        <w:rPr>
                          <w:lang w:val="es-ES"/>
                        </w:rPr>
                      </w:pPr>
                      <w:r w:rsidRPr="00126920">
                        <w:rPr>
                          <w:i/>
                          <w:iCs/>
                          <w:sz w:val="18"/>
                          <w:szCs w:val="18"/>
                          <w:lang w:val="es-ES"/>
                        </w:rPr>
                        <w:t xml:space="preserve">Figura </w:t>
                      </w:r>
                      <w:r>
                        <w:rPr>
                          <w:i/>
                          <w:iCs/>
                          <w:sz w:val="18"/>
                          <w:szCs w:val="18"/>
                          <w:lang w:val="es-ES"/>
                        </w:rPr>
                        <w:t>7</w:t>
                      </w:r>
                      <w:r w:rsidRPr="00126920">
                        <w:rPr>
                          <w:i/>
                          <w:iCs/>
                          <w:sz w:val="18"/>
                          <w:szCs w:val="18"/>
                          <w:lang w:val="es-ES"/>
                        </w:rPr>
                        <w:t xml:space="preserve">: </w:t>
                      </w:r>
                      <w:r w:rsidR="00DF760A">
                        <w:rPr>
                          <w:i/>
                          <w:iCs/>
                          <w:sz w:val="18"/>
                          <w:szCs w:val="18"/>
                          <w:lang w:val="es-ES"/>
                        </w:rPr>
                        <w:t xml:space="preserve">Distribución de </w:t>
                      </w:r>
                      <w:r w:rsidR="00694556">
                        <w:rPr>
                          <w:i/>
                          <w:iCs/>
                          <w:sz w:val="18"/>
                          <w:szCs w:val="18"/>
                          <w:lang w:val="es-ES"/>
                        </w:rPr>
                        <w:t>las variables cuantitativas</w:t>
                      </w:r>
                      <w:r>
                        <w:rPr>
                          <w:i/>
                          <w:iCs/>
                          <w:sz w:val="18"/>
                          <w:szCs w:val="18"/>
                          <w:lang w:val="es-ES"/>
                        </w:rPr>
                        <w:t xml:space="preserve">. 1 </w:t>
                      </w:r>
                      <w:r>
                        <w:rPr>
                          <w:i/>
                          <w:iCs/>
                          <w:sz w:val="18"/>
                          <w:szCs w:val="18"/>
                          <w:lang w:val="es-ES"/>
                        </w:rPr>
                        <w:t>EDAD</w:t>
                      </w:r>
                      <w:r>
                        <w:rPr>
                          <w:i/>
                          <w:iCs/>
                          <w:sz w:val="18"/>
                          <w:szCs w:val="18"/>
                          <w:lang w:val="es-ES"/>
                        </w:rPr>
                        <w:t xml:space="preserve"> (</w:t>
                      </w:r>
                      <w:r>
                        <w:rPr>
                          <w:i/>
                          <w:iCs/>
                          <w:sz w:val="18"/>
                          <w:szCs w:val="18"/>
                          <w:lang w:val="es-ES"/>
                        </w:rPr>
                        <w:t xml:space="preserve">P </w:t>
                      </w:r>
                      <w:proofErr w:type="spellStart"/>
                      <w:r>
                        <w:rPr>
                          <w:i/>
                          <w:iCs/>
                          <w:sz w:val="18"/>
                          <w:szCs w:val="18"/>
                          <w:lang w:val="es-ES"/>
                        </w:rPr>
                        <w:t>value</w:t>
                      </w:r>
                      <w:proofErr w:type="spellEnd"/>
                      <w:r>
                        <w:rPr>
                          <w:i/>
                          <w:iCs/>
                          <w:sz w:val="18"/>
                          <w:szCs w:val="18"/>
                          <w:lang w:val="es-ES"/>
                        </w:rPr>
                        <w:t xml:space="preserve"> 3.2e-18)</w:t>
                      </w:r>
                      <w:r>
                        <w:rPr>
                          <w:i/>
                          <w:iCs/>
                          <w:sz w:val="18"/>
                          <w:szCs w:val="18"/>
                          <w:lang w:val="es-ES"/>
                        </w:rPr>
                        <w:t xml:space="preserve">. 2 </w:t>
                      </w:r>
                      <w:r>
                        <w:rPr>
                          <w:i/>
                          <w:iCs/>
                          <w:sz w:val="18"/>
                          <w:szCs w:val="18"/>
                          <w:lang w:val="es-ES"/>
                        </w:rPr>
                        <w:t>FEY</w:t>
                      </w:r>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w:t>
                      </w:r>
                      <w:r>
                        <w:rPr>
                          <w:i/>
                          <w:iCs/>
                          <w:sz w:val="18"/>
                          <w:szCs w:val="18"/>
                          <w:lang w:val="es-ES"/>
                        </w:rPr>
                        <w:t>1</w:t>
                      </w:r>
                      <w:r>
                        <w:rPr>
                          <w:i/>
                          <w:iCs/>
                          <w:sz w:val="18"/>
                          <w:szCs w:val="18"/>
                          <w:lang w:val="es-ES"/>
                        </w:rPr>
                        <w:t>e-</w:t>
                      </w:r>
                      <w:r>
                        <w:rPr>
                          <w:i/>
                          <w:iCs/>
                          <w:sz w:val="18"/>
                          <w:szCs w:val="18"/>
                          <w:lang w:val="es-ES"/>
                        </w:rPr>
                        <w:t>0</w:t>
                      </w:r>
                      <w:r>
                        <w:rPr>
                          <w:i/>
                          <w:iCs/>
                          <w:sz w:val="18"/>
                          <w:szCs w:val="18"/>
                          <w:lang w:val="es-ES"/>
                        </w:rPr>
                        <w:t xml:space="preserve">8). 3 </w:t>
                      </w:r>
                      <w:proofErr w:type="gramStart"/>
                      <w:r>
                        <w:rPr>
                          <w:i/>
                          <w:iCs/>
                          <w:sz w:val="18"/>
                          <w:szCs w:val="18"/>
                          <w:lang w:val="es-ES"/>
                        </w:rPr>
                        <w:t>T.CLAMP</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2</w:t>
                      </w:r>
                      <w:r>
                        <w:rPr>
                          <w:i/>
                          <w:iCs/>
                          <w:sz w:val="18"/>
                          <w:szCs w:val="18"/>
                          <w:lang w:val="es-ES"/>
                        </w:rPr>
                        <w:t>.8</w:t>
                      </w:r>
                      <w:r>
                        <w:rPr>
                          <w:i/>
                          <w:iCs/>
                          <w:sz w:val="18"/>
                          <w:szCs w:val="18"/>
                          <w:lang w:val="es-ES"/>
                        </w:rPr>
                        <w:t>e-</w:t>
                      </w:r>
                      <w:r>
                        <w:rPr>
                          <w:i/>
                          <w:iCs/>
                          <w:sz w:val="18"/>
                          <w:szCs w:val="18"/>
                          <w:lang w:val="es-ES"/>
                        </w:rPr>
                        <w:t>24</w:t>
                      </w:r>
                      <w:r>
                        <w:rPr>
                          <w:i/>
                          <w:iCs/>
                          <w:sz w:val="18"/>
                          <w:szCs w:val="18"/>
                          <w:lang w:val="es-ES"/>
                        </w:rPr>
                        <w:t xml:space="preserve">). 4 </w:t>
                      </w:r>
                      <w:proofErr w:type="gramStart"/>
                      <w:r>
                        <w:rPr>
                          <w:i/>
                          <w:iCs/>
                          <w:sz w:val="18"/>
                          <w:szCs w:val="18"/>
                          <w:lang w:val="es-ES"/>
                        </w:rPr>
                        <w:t>T.BOMB</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w:t>
                      </w:r>
                      <w:r>
                        <w:rPr>
                          <w:i/>
                          <w:iCs/>
                          <w:sz w:val="18"/>
                          <w:szCs w:val="18"/>
                          <w:lang w:val="es-ES"/>
                        </w:rPr>
                        <w:t>4.8</w:t>
                      </w:r>
                      <w:r>
                        <w:rPr>
                          <w:i/>
                          <w:iCs/>
                          <w:sz w:val="18"/>
                          <w:szCs w:val="18"/>
                          <w:lang w:val="es-ES"/>
                        </w:rPr>
                        <w:t xml:space="preserve">e-18). 5 </w:t>
                      </w:r>
                      <w:r>
                        <w:rPr>
                          <w:i/>
                          <w:iCs/>
                          <w:sz w:val="18"/>
                          <w:szCs w:val="18"/>
                          <w:lang w:val="es-ES"/>
                        </w:rPr>
                        <w:t>DIFF</w:t>
                      </w:r>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w:t>
                      </w:r>
                      <w:r>
                        <w:rPr>
                          <w:i/>
                          <w:iCs/>
                          <w:sz w:val="18"/>
                          <w:szCs w:val="18"/>
                          <w:lang w:val="es-ES"/>
                        </w:rPr>
                        <w:t>9.</w:t>
                      </w:r>
                      <w:r>
                        <w:rPr>
                          <w:i/>
                          <w:iCs/>
                          <w:sz w:val="18"/>
                          <w:szCs w:val="18"/>
                          <w:lang w:val="es-ES"/>
                        </w:rPr>
                        <w:t>8</w:t>
                      </w:r>
                      <w:r>
                        <w:rPr>
                          <w:i/>
                          <w:iCs/>
                          <w:sz w:val="18"/>
                          <w:szCs w:val="18"/>
                          <w:lang w:val="es-ES"/>
                        </w:rPr>
                        <w:t>e-25</w:t>
                      </w:r>
                      <w:r>
                        <w:rPr>
                          <w:i/>
                          <w:iCs/>
                          <w:sz w:val="18"/>
                          <w:szCs w:val="18"/>
                          <w:lang w:val="es-ES"/>
                        </w:rPr>
                        <w:t>). ELABORACION PROPIA.</w:t>
                      </w:r>
                    </w:p>
                  </w:txbxContent>
                </v:textbox>
              </v:shape>
            </w:pict>
          </mc:Fallback>
        </mc:AlternateContent>
      </w:r>
    </w:p>
    <w:p w14:paraId="6C803174" w14:textId="53EF8EDA" w:rsidR="004561CE" w:rsidRDefault="004561CE" w:rsidP="0089756C">
      <w:pPr>
        <w:ind w:left="-1134"/>
        <w:jc w:val="both"/>
        <w:rPr>
          <w:lang w:val="es-ES_tradnl"/>
        </w:rPr>
      </w:pPr>
    </w:p>
    <w:p w14:paraId="567B4EA7" w14:textId="77777777" w:rsidR="004561CE" w:rsidRDefault="004561CE" w:rsidP="0089756C">
      <w:pPr>
        <w:ind w:left="-1134"/>
        <w:jc w:val="both"/>
        <w:rPr>
          <w:lang w:val="es-ES_tradnl"/>
        </w:rPr>
      </w:pPr>
    </w:p>
    <w:p w14:paraId="45DBDDB8" w14:textId="75522F1C" w:rsidR="00323354" w:rsidRDefault="00323354" w:rsidP="00267DA7">
      <w:pPr>
        <w:jc w:val="both"/>
      </w:pPr>
      <w:r>
        <w:t>En el análisis de las variables cuantitativas, se evaluaron las distribuciones de edad (EDAD), fracción de eyección (FEY), tiempo de pinzamiento aórtico (T.CLAMP), tiempo de bomba (T.BOMB) y la variable DIFF. A continuación, se presentan los principales hallazgos:</w:t>
      </w:r>
    </w:p>
    <w:p w14:paraId="1ED5B5C3" w14:textId="77777777" w:rsidR="00323354" w:rsidRDefault="00323354" w:rsidP="00267DA7">
      <w:pPr>
        <w:jc w:val="both"/>
      </w:pPr>
      <w:r>
        <w:t>Distribuciones de las Variables Cuantitativas</w:t>
      </w:r>
    </w:p>
    <w:p w14:paraId="07AAAC1F" w14:textId="77777777" w:rsidR="00323354" w:rsidRDefault="00323354" w:rsidP="00267DA7">
      <w:pPr>
        <w:jc w:val="both"/>
      </w:pPr>
      <w:r>
        <w:t>1. Edad (EDAD):</w:t>
      </w:r>
    </w:p>
    <w:p w14:paraId="3999D02B" w14:textId="53312849" w:rsidR="00323354" w:rsidRDefault="00323354" w:rsidP="00267DA7">
      <w:pPr>
        <w:jc w:val="both"/>
      </w:pPr>
      <w:r>
        <w:t>Los datos de edad muestran una distribución sesgada a la izquierda con una mayor concentración de individuos en el rango de 56 a 70 años. El rango observado va desde los 17 hasta los 88 años. La mediana es de 65 años.</w:t>
      </w:r>
      <w:r w:rsidR="00EF5437" w:rsidRPr="00EF5437">
        <w:t xml:space="preserve"> </w:t>
      </w:r>
      <w:r w:rsidR="00EF5437">
        <w:t>Shapiro-Wilk (p = 3.2e-18)</w:t>
      </w:r>
    </w:p>
    <w:p w14:paraId="44E7E2F0" w14:textId="77777777" w:rsidR="00323354" w:rsidRDefault="00323354" w:rsidP="00267DA7">
      <w:pPr>
        <w:jc w:val="both"/>
      </w:pPr>
      <w:r>
        <w:t>2. Fracción de Eyección (FEY):</w:t>
      </w:r>
    </w:p>
    <w:p w14:paraId="0EF9EEED" w14:textId="32DEBAB3" w:rsidR="00323354" w:rsidRDefault="00323354" w:rsidP="00267DA7">
      <w:pPr>
        <w:jc w:val="both"/>
      </w:pPr>
      <w:r>
        <w:t>La fracción de eyección tiene un rango entre 20 y 70%, con una mediana de 46%. La mayor concentración de pacientes se observa entre el 39% y 52%.</w:t>
      </w:r>
      <w:r w:rsidR="00EF5437" w:rsidRPr="00EF5437">
        <w:t xml:space="preserve"> </w:t>
      </w:r>
      <w:r w:rsidR="00EF5437">
        <w:t>Shapiro-Wilk (p = 1e-08)</w:t>
      </w:r>
    </w:p>
    <w:p w14:paraId="7E18C2AE" w14:textId="6B85C404" w:rsidR="00323354" w:rsidRDefault="00323354" w:rsidP="00267DA7">
      <w:pPr>
        <w:jc w:val="both"/>
      </w:pPr>
      <w:r>
        <w:t xml:space="preserve">3. Tiempo de </w:t>
      </w:r>
      <w:proofErr w:type="spellStart"/>
      <w:r w:rsidR="00237EAA">
        <w:t>Clampeo</w:t>
      </w:r>
      <w:proofErr w:type="spellEnd"/>
      <w:r w:rsidR="00237EAA">
        <w:t xml:space="preserve"> </w:t>
      </w:r>
      <w:r>
        <w:t>Aórtico (T.CLAMP):</w:t>
      </w:r>
    </w:p>
    <w:p w14:paraId="16F19549" w14:textId="5DA6EBBB" w:rsidR="00323354" w:rsidRDefault="00323354" w:rsidP="00267DA7">
      <w:pPr>
        <w:jc w:val="both"/>
      </w:pPr>
      <w:r>
        <w:t xml:space="preserve">Los tiempos de </w:t>
      </w:r>
      <w:proofErr w:type="spellStart"/>
      <w:r w:rsidR="00237EAA">
        <w:t>clampeo</w:t>
      </w:r>
      <w:proofErr w:type="spellEnd"/>
      <w:r w:rsidR="00237EAA">
        <w:t xml:space="preserve"> </w:t>
      </w:r>
      <w:r>
        <w:t>aórtico presentan una distribución que también se aparta de la normalidad, con un rango desde 20 hasta 165 minutos y una mediana de 60 minutos.</w:t>
      </w:r>
      <w:r w:rsidR="00EF5437" w:rsidRPr="00EF5437">
        <w:t xml:space="preserve"> </w:t>
      </w:r>
      <w:r w:rsidR="00EF5437">
        <w:t>Shapiro-Wilk (p = 2.8e-24)</w:t>
      </w:r>
    </w:p>
    <w:p w14:paraId="7DDB459E" w14:textId="77777777" w:rsidR="00323354" w:rsidRDefault="00323354" w:rsidP="00267DA7">
      <w:pPr>
        <w:jc w:val="both"/>
      </w:pPr>
      <w:r>
        <w:t>4. Tiempo de Bomba (T.BOMB):</w:t>
      </w:r>
    </w:p>
    <w:p w14:paraId="600AB3F6" w14:textId="04477427" w:rsidR="00323354" w:rsidRDefault="00323354" w:rsidP="00267DA7">
      <w:pPr>
        <w:jc w:val="both"/>
      </w:pPr>
      <w:r>
        <w:t>El tiempo de bomba varía entre 45 y 220 minutos, con una mediana de 95 minutos. Los valores se distribuyen principalmente entre los 80 y 120 minutos.</w:t>
      </w:r>
      <w:r w:rsidR="00EF5437" w:rsidRPr="00EF5437">
        <w:t xml:space="preserve"> </w:t>
      </w:r>
      <w:r w:rsidR="00EF5437">
        <w:t>Shapiro-Wilk (p = 4.8-18)</w:t>
      </w:r>
    </w:p>
    <w:p w14:paraId="38D6092F" w14:textId="38E98A77" w:rsidR="00323354" w:rsidRDefault="00323354" w:rsidP="00267DA7">
      <w:pPr>
        <w:jc w:val="both"/>
      </w:pPr>
      <w:r>
        <w:lastRenderedPageBreak/>
        <w:t>5. DIFF (Variable Diferencia):</w:t>
      </w:r>
    </w:p>
    <w:p w14:paraId="3248004E" w14:textId="38960337" w:rsidR="00323354" w:rsidRDefault="00323354" w:rsidP="00267DA7">
      <w:pPr>
        <w:jc w:val="both"/>
      </w:pPr>
      <w:r>
        <w:t xml:space="preserve">La variable DIFF presenta un rango entre </w:t>
      </w:r>
      <w:r w:rsidR="00F61145">
        <w:t>10</w:t>
      </w:r>
      <w:r>
        <w:t xml:space="preserve"> y 140, con una mediana de 35. La mayor concentración de observaciones se encuentra entre 25 y 46.</w:t>
      </w:r>
      <w:r w:rsidR="00EF5437">
        <w:t xml:space="preserve"> </w:t>
      </w:r>
      <w:r>
        <w:t xml:space="preserve">Shapiro-Wilk  </w:t>
      </w:r>
      <w:r w:rsidR="00EF5437">
        <w:t>(</w:t>
      </w:r>
      <w:r>
        <w:t xml:space="preserve">p = </w:t>
      </w:r>
      <w:r w:rsidR="00825C6A">
        <w:t>9.8</w:t>
      </w:r>
      <w:r>
        <w:t>e-2</w:t>
      </w:r>
      <w:r w:rsidR="00825C6A">
        <w:t>5</w:t>
      </w:r>
      <w:r w:rsidR="00EF5437">
        <w:t>)</w:t>
      </w:r>
    </w:p>
    <w:p w14:paraId="61A5F172" w14:textId="27A5D2CF" w:rsidR="00213203" w:rsidRDefault="00213203" w:rsidP="00267DA7">
      <w:pPr>
        <w:jc w:val="both"/>
      </w:pPr>
      <w:r>
        <w:t xml:space="preserve">Todas las variables cuantitativas fueron analizadas con el test de Shapiro-Wilk obteniéndose valores de significación (P &lt;0.05) </w:t>
      </w:r>
      <w:r w:rsidR="00EF5437">
        <w:t>por lo que se determina</w:t>
      </w:r>
      <w:r>
        <w:t xml:space="preserve"> que ninguna de las variables tiene una distribución normal.</w:t>
      </w:r>
    </w:p>
    <w:p w14:paraId="7D2B246C" w14:textId="194FEBF8" w:rsidR="00557600" w:rsidRDefault="00557600" w:rsidP="00267DA7">
      <w:pPr>
        <w:jc w:val="both"/>
      </w:pPr>
      <w:r>
        <w:t>Dado que la las variables no siguen una distribución normal se decide presentar en la siguiente tabla  medidas no paramétricas como mediana</w:t>
      </w:r>
      <w:r w:rsidR="00D26128">
        <w:t>,</w:t>
      </w:r>
      <w:r>
        <w:t xml:space="preserve"> primer y tercer cuartil</w:t>
      </w:r>
      <w:r w:rsidR="00D26128">
        <w:t xml:space="preserve">, valores </w:t>
      </w:r>
      <w:r>
        <w:t>máximo y mínimos</w:t>
      </w:r>
      <w:r w:rsidR="00D26128">
        <w:t>.</w:t>
      </w:r>
      <w:r w:rsidR="00CA26C4" w:rsidRPr="00CA26C4">
        <w:t xml:space="preserve"> </w:t>
      </w:r>
      <w:r w:rsidR="00CA26C4">
        <w:t>L</w:t>
      </w:r>
      <w:r w:rsidR="00CA26C4" w:rsidRPr="00A66881">
        <w:t xml:space="preserve">os análisis estadísticos posteriores </w:t>
      </w:r>
      <w:r w:rsidR="00CA26C4">
        <w:t>se realizar</w:t>
      </w:r>
      <w:r w:rsidR="002E4FDC">
        <w:t>á</w:t>
      </w:r>
      <w:r w:rsidR="00CA26C4">
        <w:t>n con</w:t>
      </w:r>
      <w:r w:rsidR="00CA26C4" w:rsidRPr="00A66881">
        <w:t xml:space="preserve"> pruebas no paramétricas</w:t>
      </w:r>
    </w:p>
    <w:p w14:paraId="0A98FDBA" w14:textId="0A12CF5E" w:rsidR="00323354" w:rsidRDefault="00323354" w:rsidP="00323354"/>
    <w:tbl>
      <w:tblPr>
        <w:tblW w:w="0" w:type="auto"/>
        <w:jc w:val="center"/>
        <w:tblLayout w:type="fixed"/>
        <w:tblLook w:val="0420" w:firstRow="1" w:lastRow="0" w:firstColumn="0" w:lastColumn="0" w:noHBand="0" w:noVBand="1"/>
      </w:tblPr>
      <w:tblGrid>
        <w:gridCol w:w="1371"/>
        <w:gridCol w:w="1022"/>
        <w:gridCol w:w="1022"/>
        <w:gridCol w:w="1022"/>
        <w:gridCol w:w="1022"/>
        <w:gridCol w:w="1022"/>
      </w:tblGrid>
      <w:tr w:rsidR="00323354" w14:paraId="49D2E3DF" w14:textId="77777777" w:rsidTr="00A66881">
        <w:trPr>
          <w:cantSplit/>
          <w:trHeight w:val="378"/>
          <w:tblHeader/>
          <w:jc w:val="center"/>
        </w:trPr>
        <w:tc>
          <w:tcPr>
            <w:tcW w:w="1371" w:type="dxa"/>
            <w:tcBorders>
              <w:top w:val="single" w:sz="16" w:space="0" w:color="666666"/>
              <w:left w:val="none" w:sz="0" w:space="0" w:color="000000"/>
              <w:bottom w:val="single" w:sz="16" w:space="0" w:color="666666"/>
              <w:right w:val="none" w:sz="0" w:space="0" w:color="000000"/>
            </w:tcBorders>
            <w:shd w:val="clear" w:color="auto" w:fill="FFFFFF"/>
          </w:tcPr>
          <w:p w14:paraId="1F5AB6FE"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rPr>
                <w:rFonts w:ascii="Helvetica"/>
              </w:rPr>
            </w:pP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2AE438"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Min</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82302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1st.Qu.</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7E3318"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Median</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37ADAEA"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3rd.Qu</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B2D0984"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Max</w:t>
            </w:r>
          </w:p>
        </w:tc>
      </w:tr>
      <w:tr w:rsidR="00323354" w14:paraId="76926934" w14:textId="77777777" w:rsidTr="00A66881">
        <w:trPr>
          <w:cantSplit/>
          <w:trHeight w:val="393"/>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3A7CB07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EDAD</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A7F8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B1DA8"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56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D980B"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65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E8195"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70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E3C0C"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88</w:t>
            </w:r>
          </w:p>
        </w:tc>
      </w:tr>
      <w:tr w:rsidR="00323354" w14:paraId="6B24BFA1" w14:textId="77777777" w:rsidTr="00A66881">
        <w:trPr>
          <w:cantSplit/>
          <w:trHeight w:val="378"/>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69DAEFB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FEY</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3B31"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A7602"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39</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DEED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46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065DA"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52</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03B6F"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70</w:t>
            </w:r>
          </w:p>
        </w:tc>
      </w:tr>
      <w:tr w:rsidR="00323354" w14:paraId="4BFD13CE" w14:textId="77777777" w:rsidTr="00A66881">
        <w:trPr>
          <w:cantSplit/>
          <w:trHeight w:val="378"/>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7BD86711"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T.CLAMP</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E073"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D7D90"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50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6B25D"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60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5645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80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72D2D"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165</w:t>
            </w:r>
          </w:p>
        </w:tc>
      </w:tr>
      <w:tr w:rsidR="00323354" w14:paraId="5D7C98F8" w14:textId="77777777" w:rsidTr="00A66881">
        <w:trPr>
          <w:cantSplit/>
          <w:trHeight w:val="378"/>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46ED9470"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T.BOMB</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54EC"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45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991B"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80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8391"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95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4149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120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6A034"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220</w:t>
            </w:r>
          </w:p>
        </w:tc>
      </w:tr>
      <w:tr w:rsidR="00323354" w14:paraId="1A9F8AA8" w14:textId="77777777" w:rsidTr="00A66881">
        <w:trPr>
          <w:cantSplit/>
          <w:trHeight w:val="393"/>
          <w:jc w:val="center"/>
        </w:trPr>
        <w:tc>
          <w:tcPr>
            <w:tcW w:w="1371" w:type="dxa"/>
            <w:tcBorders>
              <w:top w:val="none" w:sz="0" w:space="0" w:color="000000"/>
              <w:left w:val="none" w:sz="0" w:space="0" w:color="000000"/>
              <w:bottom w:val="single" w:sz="16" w:space="0" w:color="666666"/>
              <w:right w:val="none" w:sz="0" w:space="0" w:color="000000"/>
            </w:tcBorders>
            <w:shd w:val="clear" w:color="auto" w:fill="FFFFFF"/>
          </w:tcPr>
          <w:p w14:paraId="10055723"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DIFF</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EC828D" w14:textId="10BBED95" w:rsidR="00323354" w:rsidRDefault="001E6C3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10</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5934D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25</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44CD8E0"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35</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328C8C4"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46</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AAD44F"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140</w:t>
            </w:r>
          </w:p>
        </w:tc>
      </w:tr>
    </w:tbl>
    <w:p w14:paraId="081817EE" w14:textId="094EC549" w:rsidR="00323354" w:rsidRDefault="00B9379C" w:rsidP="00323354">
      <w:r>
        <w:rPr>
          <w:noProof/>
        </w:rPr>
        <mc:AlternateContent>
          <mc:Choice Requires="wps">
            <w:drawing>
              <wp:anchor distT="0" distB="0" distL="114300" distR="114300" simplePos="0" relativeHeight="251705344" behindDoc="0" locked="0" layoutInCell="1" allowOverlap="1" wp14:anchorId="2DF34315" wp14:editId="2B3F8719">
                <wp:simplePos x="0" y="0"/>
                <wp:positionH relativeFrom="column">
                  <wp:posOffset>549380</wp:posOffset>
                </wp:positionH>
                <wp:positionV relativeFrom="paragraph">
                  <wp:posOffset>109831</wp:posOffset>
                </wp:positionV>
                <wp:extent cx="4372619" cy="3781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4372619" cy="378135"/>
                        </a:xfrm>
                        <a:prstGeom prst="rect">
                          <a:avLst/>
                        </a:prstGeom>
                        <a:noFill/>
                        <a:ln w="6350">
                          <a:noFill/>
                        </a:ln>
                      </wps:spPr>
                      <wps:txbx>
                        <w:txbxContent>
                          <w:p w14:paraId="4F0E34B5" w14:textId="44EC4662" w:rsidR="00B9379C" w:rsidRPr="00814E6A" w:rsidRDefault="00B9379C" w:rsidP="00B9379C">
                            <w:r>
                              <w:rPr>
                                <w:i/>
                                <w:iCs/>
                                <w:sz w:val="18"/>
                                <w:szCs w:val="18"/>
                                <w:lang w:val="es-ES"/>
                              </w:rPr>
                              <w:t xml:space="preserve">Tabla </w:t>
                            </w:r>
                            <w:proofErr w:type="gramStart"/>
                            <w:r>
                              <w:rPr>
                                <w:i/>
                                <w:iCs/>
                                <w:sz w:val="18"/>
                                <w:szCs w:val="18"/>
                                <w:lang w:val="es-ES"/>
                              </w:rPr>
                              <w:t>4</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resumen de variables cuantitativas donde se muestra</w:t>
                            </w:r>
                            <w:r w:rsidR="0059062B">
                              <w:rPr>
                                <w:sz w:val="18"/>
                                <w:szCs w:val="18"/>
                              </w:rPr>
                              <w:t xml:space="preserve"> máximo, mínimo, mediana, 1º y 3º cuartil. Elaboración propia. </w:t>
                            </w:r>
                          </w:p>
                          <w:p w14:paraId="6F08D3ED" w14:textId="77777777" w:rsidR="00B9379C" w:rsidRPr="00D56A76" w:rsidRDefault="00B9379C" w:rsidP="00B9379C">
                            <w:pPr>
                              <w:jc w:val="both"/>
                              <w:rPr>
                                <w:i/>
                                <w:iCs/>
                                <w:sz w:val="18"/>
                                <w:szCs w:val="18"/>
                                <w:lang w:val="es-ES"/>
                              </w:rPr>
                            </w:pPr>
                          </w:p>
                          <w:p w14:paraId="40B71293" w14:textId="77777777" w:rsidR="00B9379C" w:rsidRDefault="00B9379C" w:rsidP="00B9379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4315" id="Cuadro de texto 56" o:spid="_x0000_s1036" type="#_x0000_t202" style="position:absolute;margin-left:43.25pt;margin-top:8.65pt;width:344.3pt;height:2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" filled="f" stroked="f" strokeweight=".5pt">
                <v:textbox>
                  <w:txbxContent>
                    <w:p w14:paraId="4F0E34B5" w14:textId="44EC4662" w:rsidR="00B9379C" w:rsidRPr="00814E6A" w:rsidRDefault="00B9379C" w:rsidP="00B9379C">
                      <w:r>
                        <w:rPr>
                          <w:i/>
                          <w:iCs/>
                          <w:sz w:val="18"/>
                          <w:szCs w:val="18"/>
                          <w:lang w:val="es-ES"/>
                        </w:rPr>
                        <w:t xml:space="preserve">Tabla </w:t>
                      </w:r>
                      <w:proofErr w:type="gramStart"/>
                      <w:r>
                        <w:rPr>
                          <w:i/>
                          <w:iCs/>
                          <w:sz w:val="18"/>
                          <w:szCs w:val="18"/>
                          <w:lang w:val="es-ES"/>
                        </w:rPr>
                        <w:t>4</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w:t>
                      </w:r>
                      <w:r>
                        <w:rPr>
                          <w:sz w:val="18"/>
                          <w:szCs w:val="18"/>
                        </w:rPr>
                        <w:t>de variables cuantitativas donde se muestra</w:t>
                      </w:r>
                      <w:r w:rsidR="0059062B">
                        <w:rPr>
                          <w:sz w:val="18"/>
                          <w:szCs w:val="18"/>
                        </w:rPr>
                        <w:t xml:space="preserve"> máximo, </w:t>
                      </w:r>
                      <w:r w:rsidR="0059062B">
                        <w:rPr>
                          <w:sz w:val="18"/>
                          <w:szCs w:val="18"/>
                        </w:rPr>
                        <w:t>mínimo</w:t>
                      </w:r>
                      <w:r w:rsidR="0059062B">
                        <w:rPr>
                          <w:sz w:val="18"/>
                          <w:szCs w:val="18"/>
                        </w:rPr>
                        <w:t xml:space="preserve">, mediana, 1º y 3º cuartil. Elaboración propia. </w:t>
                      </w:r>
                    </w:p>
                    <w:p w14:paraId="6F08D3ED" w14:textId="77777777" w:rsidR="00B9379C" w:rsidRPr="00D56A76" w:rsidRDefault="00B9379C" w:rsidP="00B9379C">
                      <w:pPr>
                        <w:jc w:val="both"/>
                        <w:rPr>
                          <w:i/>
                          <w:iCs/>
                          <w:sz w:val="18"/>
                          <w:szCs w:val="18"/>
                          <w:lang w:val="es-ES"/>
                        </w:rPr>
                      </w:pPr>
                    </w:p>
                    <w:p w14:paraId="40B71293" w14:textId="77777777" w:rsidR="00B9379C" w:rsidRDefault="00B9379C" w:rsidP="00B9379C">
                      <w:pPr>
                        <w:jc w:val="both"/>
                      </w:pPr>
                    </w:p>
                  </w:txbxContent>
                </v:textbox>
              </v:shape>
            </w:pict>
          </mc:Fallback>
        </mc:AlternateContent>
      </w:r>
    </w:p>
    <w:p w14:paraId="049CBACD" w14:textId="0BB70DB0" w:rsidR="00B9379C" w:rsidRDefault="00B9379C" w:rsidP="00323354"/>
    <w:p w14:paraId="0894C9CB" w14:textId="77777777" w:rsidR="00B9379C" w:rsidRDefault="00B9379C" w:rsidP="00323354"/>
    <w:p w14:paraId="774FD43D" w14:textId="56605ACA" w:rsidR="00CA26C4" w:rsidRDefault="00CA26C4" w:rsidP="00CA26C4">
      <w:pPr>
        <w:ind w:left="-709"/>
      </w:pPr>
      <w:r>
        <w:rPr>
          <w:noProof/>
        </w:rPr>
        <w:drawing>
          <wp:inline distT="0" distB="0" distL="0" distR="0" wp14:anchorId="0912A32E" wp14:editId="681846A5">
            <wp:extent cx="6604874" cy="412804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6671697" cy="4169811"/>
                    </a:xfrm>
                    <a:prstGeom prst="rect">
                      <a:avLst/>
                    </a:prstGeom>
                  </pic:spPr>
                </pic:pic>
              </a:graphicData>
            </a:graphic>
          </wp:inline>
        </w:drawing>
      </w:r>
    </w:p>
    <w:p w14:paraId="02AB5EF1" w14:textId="4987E71A" w:rsidR="00A66881" w:rsidRDefault="00AD2213" w:rsidP="003E1F02">
      <w:r>
        <w:rPr>
          <w:i/>
          <w:iCs/>
          <w:noProof/>
          <w:sz w:val="18"/>
          <w:szCs w:val="18"/>
        </w:rPr>
        <w:lastRenderedPageBreak/>
        <mc:AlternateContent>
          <mc:Choice Requires="wps">
            <w:drawing>
              <wp:anchor distT="0" distB="0" distL="114300" distR="114300" simplePos="0" relativeHeight="251678720" behindDoc="0" locked="0" layoutInCell="1" allowOverlap="1" wp14:anchorId="44FC4D38" wp14:editId="307E8F87">
                <wp:simplePos x="0" y="0"/>
                <wp:positionH relativeFrom="column">
                  <wp:posOffset>-451826</wp:posOffset>
                </wp:positionH>
                <wp:positionV relativeFrom="paragraph">
                  <wp:posOffset>-325112</wp:posOffset>
                </wp:positionV>
                <wp:extent cx="6549656" cy="508764"/>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6549656" cy="508764"/>
                        </a:xfrm>
                        <a:prstGeom prst="rect">
                          <a:avLst/>
                        </a:prstGeom>
                        <a:noFill/>
                        <a:ln w="6350">
                          <a:noFill/>
                        </a:ln>
                      </wps:spPr>
                      <wps:txbx>
                        <w:txbxContent>
                          <w:p w14:paraId="0AFD8308" w14:textId="16E82E91" w:rsidR="00DF760A" w:rsidRPr="00126920" w:rsidRDefault="00DF760A" w:rsidP="00DF760A">
                            <w:pPr>
                              <w:jc w:val="both"/>
                              <w:rPr>
                                <w:lang w:val="es-ES"/>
                              </w:rPr>
                            </w:pPr>
                            <w:r w:rsidRPr="00126920">
                              <w:rPr>
                                <w:i/>
                                <w:iCs/>
                                <w:sz w:val="18"/>
                                <w:szCs w:val="18"/>
                                <w:lang w:val="es-ES"/>
                              </w:rPr>
                              <w:t xml:space="preserve">Figura </w:t>
                            </w:r>
                            <w:r>
                              <w:rPr>
                                <w:i/>
                                <w:iCs/>
                                <w:sz w:val="18"/>
                                <w:szCs w:val="18"/>
                                <w:lang w:val="es-ES"/>
                              </w:rPr>
                              <w:t>8</w:t>
                            </w:r>
                            <w:r w:rsidRPr="00126920">
                              <w:rPr>
                                <w:i/>
                                <w:iCs/>
                                <w:sz w:val="18"/>
                                <w:szCs w:val="18"/>
                                <w:lang w:val="es-ES"/>
                              </w:rPr>
                              <w:t xml:space="preserve">: </w:t>
                            </w:r>
                            <w:r>
                              <w:rPr>
                                <w:i/>
                                <w:iCs/>
                                <w:sz w:val="18"/>
                                <w:szCs w:val="18"/>
                                <w:lang w:val="es-ES"/>
                              </w:rPr>
                              <w:t xml:space="preserve">distribución de </w:t>
                            </w:r>
                            <w:r w:rsidR="00694556">
                              <w:rPr>
                                <w:i/>
                                <w:iCs/>
                                <w:sz w:val="18"/>
                                <w:szCs w:val="18"/>
                                <w:lang w:val="es-ES"/>
                              </w:rPr>
                              <w:t>las variables cuantitativas</w:t>
                            </w:r>
                            <w:r>
                              <w:rPr>
                                <w:i/>
                                <w:iCs/>
                                <w:sz w:val="18"/>
                                <w:szCs w:val="18"/>
                                <w:lang w:val="es-ES"/>
                              </w:rPr>
                              <w:t xml:space="preserve">. </w:t>
                            </w:r>
                            <w:proofErr w:type="spellStart"/>
                            <w:r>
                              <w:rPr>
                                <w:i/>
                                <w:iCs/>
                                <w:sz w:val="18"/>
                                <w:szCs w:val="18"/>
                                <w:lang w:val="es-ES"/>
                              </w:rPr>
                              <w:t>Boxplot</w:t>
                            </w:r>
                            <w:proofErr w:type="spellEnd"/>
                            <w:r>
                              <w:rPr>
                                <w:i/>
                                <w:iCs/>
                                <w:sz w:val="18"/>
                                <w:szCs w:val="18"/>
                                <w:lang w:val="es-ES"/>
                              </w:rPr>
                              <w:t xml:space="preserve"> para evaluación de </w:t>
                            </w:r>
                            <w:proofErr w:type="spellStart"/>
                            <w:r>
                              <w:rPr>
                                <w:i/>
                                <w:iCs/>
                                <w:sz w:val="18"/>
                                <w:szCs w:val="18"/>
                                <w:lang w:val="es-ES"/>
                              </w:rPr>
                              <w:t>outliers</w:t>
                            </w:r>
                            <w:proofErr w:type="spellEnd"/>
                            <w:r>
                              <w:rPr>
                                <w:i/>
                                <w:iCs/>
                                <w:sz w:val="18"/>
                                <w:szCs w:val="18"/>
                                <w:lang w:val="es-ES"/>
                              </w:rPr>
                              <w:t xml:space="preserve">.  1 EDAD (P </w:t>
                            </w:r>
                            <w:proofErr w:type="spellStart"/>
                            <w:r>
                              <w:rPr>
                                <w:i/>
                                <w:iCs/>
                                <w:sz w:val="18"/>
                                <w:szCs w:val="18"/>
                                <w:lang w:val="es-ES"/>
                              </w:rPr>
                              <w:t>value</w:t>
                            </w:r>
                            <w:proofErr w:type="spellEnd"/>
                            <w:r>
                              <w:rPr>
                                <w:i/>
                                <w:iCs/>
                                <w:sz w:val="18"/>
                                <w:szCs w:val="18"/>
                                <w:lang w:val="es-ES"/>
                              </w:rPr>
                              <w:t xml:space="preserve"> 3.2e-18). 2 FEY (P </w:t>
                            </w:r>
                            <w:proofErr w:type="spellStart"/>
                            <w:r>
                              <w:rPr>
                                <w:i/>
                                <w:iCs/>
                                <w:sz w:val="18"/>
                                <w:szCs w:val="18"/>
                                <w:lang w:val="es-ES"/>
                              </w:rPr>
                              <w:t>value</w:t>
                            </w:r>
                            <w:proofErr w:type="spellEnd"/>
                            <w:r>
                              <w:rPr>
                                <w:i/>
                                <w:iCs/>
                                <w:sz w:val="18"/>
                                <w:szCs w:val="18"/>
                                <w:lang w:val="es-ES"/>
                              </w:rPr>
                              <w:t xml:space="preserve"> 1e-08). 3 </w:t>
                            </w:r>
                            <w:proofErr w:type="gramStart"/>
                            <w:r>
                              <w:rPr>
                                <w:i/>
                                <w:iCs/>
                                <w:sz w:val="18"/>
                                <w:szCs w:val="18"/>
                                <w:lang w:val="es-ES"/>
                              </w:rPr>
                              <w:t>T.CLAMP</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2.8e-24). 4 </w:t>
                            </w:r>
                            <w:proofErr w:type="gramStart"/>
                            <w:r>
                              <w:rPr>
                                <w:i/>
                                <w:iCs/>
                                <w:sz w:val="18"/>
                                <w:szCs w:val="18"/>
                                <w:lang w:val="es-ES"/>
                              </w:rPr>
                              <w:t>T.BOMB</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4.8e-18). 5 DIFF (P </w:t>
                            </w:r>
                            <w:proofErr w:type="spellStart"/>
                            <w:r>
                              <w:rPr>
                                <w:i/>
                                <w:iCs/>
                                <w:sz w:val="18"/>
                                <w:szCs w:val="18"/>
                                <w:lang w:val="es-ES"/>
                              </w:rPr>
                              <w:t>value</w:t>
                            </w:r>
                            <w:proofErr w:type="spellEnd"/>
                            <w:r>
                              <w:rPr>
                                <w:i/>
                                <w:iCs/>
                                <w:sz w:val="18"/>
                                <w:szCs w:val="18"/>
                                <w:lang w:val="es-ES"/>
                              </w:rPr>
                              <w:t xml:space="preserve"> 9.8e-25). ELABORACION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C4D38" id="_x0000_t202" coordsize="21600,21600" o:spt="202" path="m,l,21600r21600,l21600,xe">
                <v:stroke joinstyle="miter"/>
                <v:path gradientshapeok="t" o:connecttype="rect"/>
              </v:shapetype>
              <v:shape id="Cuadro de texto 39" o:spid="_x0000_s1037" type="#_x0000_t202" style="position:absolute;margin-left:-35.6pt;margin-top:-25.6pt;width:515.7pt;height:40.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" filled="f" stroked="f" strokeweight=".5pt">
                <v:textbox>
                  <w:txbxContent>
                    <w:p w14:paraId="0AFD8308" w14:textId="16E82E91" w:rsidR="00DF760A" w:rsidRPr="00126920" w:rsidRDefault="00DF760A" w:rsidP="00DF760A">
                      <w:pPr>
                        <w:jc w:val="both"/>
                        <w:rPr>
                          <w:lang w:val="es-ES"/>
                        </w:rPr>
                      </w:pPr>
                      <w:r w:rsidRPr="00126920">
                        <w:rPr>
                          <w:i/>
                          <w:iCs/>
                          <w:sz w:val="18"/>
                          <w:szCs w:val="18"/>
                          <w:lang w:val="es-ES"/>
                        </w:rPr>
                        <w:t xml:space="preserve">Figura </w:t>
                      </w:r>
                      <w:r>
                        <w:rPr>
                          <w:i/>
                          <w:iCs/>
                          <w:sz w:val="18"/>
                          <w:szCs w:val="18"/>
                          <w:lang w:val="es-ES"/>
                        </w:rPr>
                        <w:t>8</w:t>
                      </w:r>
                      <w:r w:rsidRPr="00126920">
                        <w:rPr>
                          <w:i/>
                          <w:iCs/>
                          <w:sz w:val="18"/>
                          <w:szCs w:val="18"/>
                          <w:lang w:val="es-ES"/>
                        </w:rPr>
                        <w:t xml:space="preserve">: </w:t>
                      </w:r>
                      <w:r>
                        <w:rPr>
                          <w:i/>
                          <w:iCs/>
                          <w:sz w:val="18"/>
                          <w:szCs w:val="18"/>
                          <w:lang w:val="es-ES"/>
                        </w:rPr>
                        <w:t xml:space="preserve">distribución de </w:t>
                      </w:r>
                      <w:r w:rsidR="00694556">
                        <w:rPr>
                          <w:i/>
                          <w:iCs/>
                          <w:sz w:val="18"/>
                          <w:szCs w:val="18"/>
                          <w:lang w:val="es-ES"/>
                        </w:rPr>
                        <w:t>las variables cuantitativas</w:t>
                      </w:r>
                      <w:r>
                        <w:rPr>
                          <w:i/>
                          <w:iCs/>
                          <w:sz w:val="18"/>
                          <w:szCs w:val="18"/>
                          <w:lang w:val="es-ES"/>
                        </w:rPr>
                        <w:t xml:space="preserve">. </w:t>
                      </w:r>
                      <w:proofErr w:type="spellStart"/>
                      <w:r>
                        <w:rPr>
                          <w:i/>
                          <w:iCs/>
                          <w:sz w:val="18"/>
                          <w:szCs w:val="18"/>
                          <w:lang w:val="es-ES"/>
                        </w:rPr>
                        <w:t>Boxplot</w:t>
                      </w:r>
                      <w:proofErr w:type="spellEnd"/>
                      <w:r>
                        <w:rPr>
                          <w:i/>
                          <w:iCs/>
                          <w:sz w:val="18"/>
                          <w:szCs w:val="18"/>
                          <w:lang w:val="es-ES"/>
                        </w:rPr>
                        <w:t xml:space="preserve"> para evaluación de </w:t>
                      </w:r>
                      <w:proofErr w:type="spellStart"/>
                      <w:r>
                        <w:rPr>
                          <w:i/>
                          <w:iCs/>
                          <w:sz w:val="18"/>
                          <w:szCs w:val="18"/>
                          <w:lang w:val="es-ES"/>
                        </w:rPr>
                        <w:t>outliers</w:t>
                      </w:r>
                      <w:proofErr w:type="spellEnd"/>
                      <w:r>
                        <w:rPr>
                          <w:i/>
                          <w:iCs/>
                          <w:sz w:val="18"/>
                          <w:szCs w:val="18"/>
                          <w:lang w:val="es-ES"/>
                        </w:rPr>
                        <w:t xml:space="preserve">.  1 EDAD (P </w:t>
                      </w:r>
                      <w:proofErr w:type="spellStart"/>
                      <w:r>
                        <w:rPr>
                          <w:i/>
                          <w:iCs/>
                          <w:sz w:val="18"/>
                          <w:szCs w:val="18"/>
                          <w:lang w:val="es-ES"/>
                        </w:rPr>
                        <w:t>value</w:t>
                      </w:r>
                      <w:proofErr w:type="spellEnd"/>
                      <w:r>
                        <w:rPr>
                          <w:i/>
                          <w:iCs/>
                          <w:sz w:val="18"/>
                          <w:szCs w:val="18"/>
                          <w:lang w:val="es-ES"/>
                        </w:rPr>
                        <w:t xml:space="preserve"> 3.2e-18). 2 FEY (P </w:t>
                      </w:r>
                      <w:proofErr w:type="spellStart"/>
                      <w:r>
                        <w:rPr>
                          <w:i/>
                          <w:iCs/>
                          <w:sz w:val="18"/>
                          <w:szCs w:val="18"/>
                          <w:lang w:val="es-ES"/>
                        </w:rPr>
                        <w:t>value</w:t>
                      </w:r>
                      <w:proofErr w:type="spellEnd"/>
                      <w:r>
                        <w:rPr>
                          <w:i/>
                          <w:iCs/>
                          <w:sz w:val="18"/>
                          <w:szCs w:val="18"/>
                          <w:lang w:val="es-ES"/>
                        </w:rPr>
                        <w:t xml:space="preserve"> 1e-08). 3 </w:t>
                      </w:r>
                      <w:proofErr w:type="gramStart"/>
                      <w:r>
                        <w:rPr>
                          <w:i/>
                          <w:iCs/>
                          <w:sz w:val="18"/>
                          <w:szCs w:val="18"/>
                          <w:lang w:val="es-ES"/>
                        </w:rPr>
                        <w:t>T.CLAMP</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2.8e-24). 4 </w:t>
                      </w:r>
                      <w:proofErr w:type="gramStart"/>
                      <w:r>
                        <w:rPr>
                          <w:i/>
                          <w:iCs/>
                          <w:sz w:val="18"/>
                          <w:szCs w:val="18"/>
                          <w:lang w:val="es-ES"/>
                        </w:rPr>
                        <w:t>T.BOMB</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4.8e-18). 5 DIFF (P </w:t>
                      </w:r>
                      <w:proofErr w:type="spellStart"/>
                      <w:r>
                        <w:rPr>
                          <w:i/>
                          <w:iCs/>
                          <w:sz w:val="18"/>
                          <w:szCs w:val="18"/>
                          <w:lang w:val="es-ES"/>
                        </w:rPr>
                        <w:t>value</w:t>
                      </w:r>
                      <w:proofErr w:type="spellEnd"/>
                      <w:r>
                        <w:rPr>
                          <w:i/>
                          <w:iCs/>
                          <w:sz w:val="18"/>
                          <w:szCs w:val="18"/>
                          <w:lang w:val="es-ES"/>
                        </w:rPr>
                        <w:t xml:space="preserve"> 9.8e-25). ELABORACION PROPIA.</w:t>
                      </w:r>
                    </w:p>
                  </w:txbxContent>
                </v:textbox>
              </v:shape>
            </w:pict>
          </mc:Fallback>
        </mc:AlternateContent>
      </w:r>
    </w:p>
    <w:p w14:paraId="74E32F91" w14:textId="77777777" w:rsidR="00694556" w:rsidRDefault="00694556" w:rsidP="00677D3C">
      <w:pPr>
        <w:jc w:val="both"/>
      </w:pPr>
    </w:p>
    <w:p w14:paraId="718B8569" w14:textId="64914E50" w:rsidR="00CA26C4" w:rsidRDefault="00CA26C4" w:rsidP="00677D3C">
      <w:pPr>
        <w:jc w:val="both"/>
      </w:pPr>
      <w:r>
        <w:t xml:space="preserve">Del análisis </w:t>
      </w:r>
      <w:proofErr w:type="spellStart"/>
      <w:r w:rsidR="00F94425">
        <w:t>B</w:t>
      </w:r>
      <w:r>
        <w:t>ox</w:t>
      </w:r>
      <w:r w:rsidR="00F94425">
        <w:t>p</w:t>
      </w:r>
      <w:r>
        <w:t>lot</w:t>
      </w:r>
      <w:proofErr w:type="spellEnd"/>
      <w:r>
        <w:t xml:space="preserve"> de las variables cuantitativas edad, tiempo de campeo, tiempo de bomba, diferencia se pueden identificar valores </w:t>
      </w:r>
      <w:proofErr w:type="spellStart"/>
      <w:r>
        <w:t>outliers</w:t>
      </w:r>
      <w:proofErr w:type="spellEnd"/>
      <w:r>
        <w:t xml:space="preserve"> (n=87). En el script del presente trabajo </w:t>
      </w:r>
      <w:r w:rsidR="00986A6E">
        <w:t xml:space="preserve">se </w:t>
      </w:r>
      <w:proofErr w:type="spellStart"/>
      <w:r w:rsidR="00986A6E">
        <w:t>ralizó</w:t>
      </w:r>
      <w:proofErr w:type="spellEnd"/>
      <w:r w:rsidR="00986A6E">
        <w:t xml:space="preserve"> </w:t>
      </w:r>
      <w:r>
        <w:t xml:space="preserve">la visualización de los mismos creando un nuevo </w:t>
      </w:r>
      <w:proofErr w:type="spellStart"/>
      <w:r>
        <w:t>DataFrame</w:t>
      </w:r>
      <w:proofErr w:type="spellEnd"/>
      <w:r>
        <w:t xml:space="preserve"> </w:t>
      </w:r>
      <w:r w:rsidR="00986A6E">
        <w:t xml:space="preserve">que </w:t>
      </w:r>
      <w:r>
        <w:t xml:space="preserve">identifica la primera columna como una variable cuantitativa donde se hayan dicho </w:t>
      </w:r>
      <w:proofErr w:type="spellStart"/>
      <w:r>
        <w:t>outliers</w:t>
      </w:r>
      <w:proofErr w:type="spellEnd"/>
      <w:r>
        <w:t>.</w:t>
      </w:r>
    </w:p>
    <w:p w14:paraId="641E93C1" w14:textId="04174B01" w:rsidR="00CA26C4" w:rsidRDefault="00CA26C4" w:rsidP="003E1F02"/>
    <w:p w14:paraId="0CA50A75" w14:textId="18A7A0C8" w:rsidR="00CA26C4" w:rsidRDefault="00CA26C4" w:rsidP="00CA26C4">
      <w:pPr>
        <w:ind w:left="-993"/>
      </w:pPr>
      <w:r>
        <w:rPr>
          <w:noProof/>
        </w:rPr>
        <w:drawing>
          <wp:inline distT="0" distB="0" distL="0" distR="0" wp14:anchorId="7CE1AA02" wp14:editId="21AF35E2">
            <wp:extent cx="6908048" cy="1230679"/>
            <wp:effectExtent l="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9">
                      <a:extLst>
                        <a:ext uri="{28A0092B-C50C-407E-A947-70E740481C1C}">
                          <a14:useLocalDpi xmlns:a14="http://schemas.microsoft.com/office/drawing/2010/main" val="0"/>
                        </a:ext>
                      </a:extLst>
                    </a:blip>
                    <a:stretch>
                      <a:fillRect/>
                    </a:stretch>
                  </pic:blipFill>
                  <pic:spPr>
                    <a:xfrm>
                      <a:off x="0" y="0"/>
                      <a:ext cx="7076458" cy="1260681"/>
                    </a:xfrm>
                    <a:prstGeom prst="rect">
                      <a:avLst/>
                    </a:prstGeom>
                  </pic:spPr>
                </pic:pic>
              </a:graphicData>
            </a:graphic>
          </wp:inline>
        </w:drawing>
      </w:r>
    </w:p>
    <w:p w14:paraId="7769D43E" w14:textId="71CFE202" w:rsidR="00A66881" w:rsidRPr="003E1F02" w:rsidRDefault="00BC09BB" w:rsidP="003E1F02">
      <w:r>
        <w:rPr>
          <w:noProof/>
        </w:rPr>
        <mc:AlternateContent>
          <mc:Choice Requires="wps">
            <w:drawing>
              <wp:anchor distT="0" distB="0" distL="114300" distR="114300" simplePos="0" relativeHeight="251672576" behindDoc="0" locked="0" layoutInCell="1" allowOverlap="1" wp14:anchorId="3B362338" wp14:editId="2D6CC539">
                <wp:simplePos x="0" y="0"/>
                <wp:positionH relativeFrom="column">
                  <wp:posOffset>38909</wp:posOffset>
                </wp:positionH>
                <wp:positionV relativeFrom="paragraph">
                  <wp:posOffset>33655</wp:posOffset>
                </wp:positionV>
                <wp:extent cx="5798398" cy="3746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5798398" cy="374650"/>
                        </a:xfrm>
                        <a:prstGeom prst="rect">
                          <a:avLst/>
                        </a:prstGeom>
                        <a:noFill/>
                        <a:ln w="6350">
                          <a:noFill/>
                        </a:ln>
                      </wps:spPr>
                      <wps:txbx>
                        <w:txbxContent>
                          <w:p w14:paraId="64FDF5E4" w14:textId="605091FE" w:rsidR="00BC09BB" w:rsidRPr="00126920" w:rsidRDefault="00BC09BB" w:rsidP="00BC09BB">
                            <w:pPr>
                              <w:jc w:val="both"/>
                              <w:rPr>
                                <w:i/>
                                <w:iCs/>
                                <w:sz w:val="18"/>
                                <w:szCs w:val="18"/>
                                <w:lang w:val="es-ES"/>
                              </w:rPr>
                            </w:pPr>
                            <w:r w:rsidRPr="00126920">
                              <w:rPr>
                                <w:i/>
                                <w:iCs/>
                                <w:sz w:val="18"/>
                                <w:szCs w:val="18"/>
                                <w:lang w:val="es-ES"/>
                              </w:rPr>
                              <w:t>Figura</w:t>
                            </w:r>
                            <w:r w:rsidR="00694556">
                              <w:rPr>
                                <w:i/>
                                <w:iCs/>
                                <w:sz w:val="18"/>
                                <w:szCs w:val="18"/>
                                <w:lang w:val="es-ES"/>
                              </w:rPr>
                              <w:t xml:space="preserve"> </w:t>
                            </w:r>
                            <w:proofErr w:type="gramStart"/>
                            <w:r w:rsidR="00694556">
                              <w:rPr>
                                <w:i/>
                                <w:iCs/>
                                <w:sz w:val="18"/>
                                <w:szCs w:val="18"/>
                                <w:lang w:val="es-ES"/>
                              </w:rPr>
                              <w:t>9</w:t>
                            </w:r>
                            <w:r w:rsidRPr="00126920">
                              <w:rPr>
                                <w:i/>
                                <w:iCs/>
                                <w:sz w:val="18"/>
                                <w:szCs w:val="18"/>
                                <w:lang w:val="es-ES"/>
                              </w:rPr>
                              <w:t xml:space="preserve"> :</w:t>
                            </w:r>
                            <w:proofErr w:type="gramEnd"/>
                            <w:r w:rsidRPr="00126920">
                              <w:rPr>
                                <w:i/>
                                <w:iCs/>
                                <w:sz w:val="18"/>
                                <w:szCs w:val="18"/>
                                <w:lang w:val="es-ES"/>
                              </w:rPr>
                              <w:t xml:space="preserve"> </w:t>
                            </w:r>
                            <w:r w:rsidRPr="00BC09BB">
                              <w:rPr>
                                <w:i/>
                                <w:iCs/>
                                <w:sz w:val="18"/>
                                <w:szCs w:val="18"/>
                              </w:rPr>
                              <w:t xml:space="preserve">extracto de salida de R sonde se visualizan los registros </w:t>
                            </w:r>
                            <w:proofErr w:type="spellStart"/>
                            <w:r w:rsidRPr="00BC09BB">
                              <w:rPr>
                                <w:i/>
                                <w:iCs/>
                                <w:sz w:val="18"/>
                                <w:szCs w:val="18"/>
                              </w:rPr>
                              <w:t>outliers</w:t>
                            </w:r>
                            <w:proofErr w:type="spellEnd"/>
                            <w:r w:rsidRPr="00BC09BB">
                              <w:rPr>
                                <w:i/>
                                <w:iCs/>
                                <w:sz w:val="18"/>
                                <w:szCs w:val="18"/>
                              </w:rPr>
                              <w:t>, la primera columna "variable</w:t>
                            </w:r>
                            <w:r>
                              <w:rPr>
                                <w:i/>
                                <w:iCs/>
                                <w:sz w:val="18"/>
                                <w:szCs w:val="18"/>
                              </w:rPr>
                              <w:t>"</w:t>
                            </w:r>
                            <w:r w:rsidRPr="00BC09BB">
                              <w:rPr>
                                <w:i/>
                                <w:iCs/>
                                <w:sz w:val="18"/>
                                <w:szCs w:val="18"/>
                              </w:rPr>
                              <w:t xml:space="preserve"> indica a que variable cuantitativa corresponden dichos </w:t>
                            </w:r>
                            <w:proofErr w:type="spellStart"/>
                            <w:r w:rsidRPr="00BC09BB">
                              <w:rPr>
                                <w:i/>
                                <w:iCs/>
                                <w:sz w:val="18"/>
                                <w:szCs w:val="18"/>
                              </w:rPr>
                              <w:t>outliers</w:t>
                            </w:r>
                            <w:proofErr w:type="spellEnd"/>
                            <w:r w:rsidRPr="00BC09BB">
                              <w:rPr>
                                <w:i/>
                                <w:iCs/>
                                <w:sz w:val="18"/>
                                <w:szCs w:val="18"/>
                              </w:rPr>
                              <w:t>.</w:t>
                            </w:r>
                            <w:r>
                              <w:t xml:space="preserve"> </w:t>
                            </w:r>
                          </w:p>
                          <w:p w14:paraId="706B3744" w14:textId="7DCF1BFE" w:rsidR="00BC09BB" w:rsidRDefault="00BC09BB" w:rsidP="00BC09B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62338" id="Cuadro de texto 25" o:spid="_x0000_s1034" type="#_x0000_t202" style="position:absolute;margin-left:3.05pt;margin-top:2.65pt;width:456.55pt;height: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" filled="f" stroked="f" strokeweight=".5pt">
                <v:textbox>
                  <w:txbxContent>
                    <w:p w14:paraId="64FDF5E4" w14:textId="605091FE" w:rsidR="00BC09BB" w:rsidRPr="00126920" w:rsidRDefault="00BC09BB" w:rsidP="00BC09BB">
                      <w:pPr>
                        <w:jc w:val="both"/>
                        <w:rPr>
                          <w:i/>
                          <w:iCs/>
                          <w:sz w:val="18"/>
                          <w:szCs w:val="18"/>
                          <w:lang w:val="es-ES"/>
                        </w:rPr>
                      </w:pPr>
                      <w:r w:rsidRPr="00126920">
                        <w:rPr>
                          <w:i/>
                          <w:iCs/>
                          <w:sz w:val="18"/>
                          <w:szCs w:val="18"/>
                          <w:lang w:val="es-ES"/>
                        </w:rPr>
                        <w:t>Figura</w:t>
                      </w:r>
                      <w:r w:rsidR="00694556">
                        <w:rPr>
                          <w:i/>
                          <w:iCs/>
                          <w:sz w:val="18"/>
                          <w:szCs w:val="18"/>
                          <w:lang w:val="es-ES"/>
                        </w:rPr>
                        <w:t xml:space="preserve"> </w:t>
                      </w:r>
                      <w:proofErr w:type="gramStart"/>
                      <w:r w:rsidR="00694556">
                        <w:rPr>
                          <w:i/>
                          <w:iCs/>
                          <w:sz w:val="18"/>
                          <w:szCs w:val="18"/>
                          <w:lang w:val="es-ES"/>
                        </w:rPr>
                        <w:t>9</w:t>
                      </w:r>
                      <w:r w:rsidRPr="00126920">
                        <w:rPr>
                          <w:i/>
                          <w:iCs/>
                          <w:sz w:val="18"/>
                          <w:szCs w:val="18"/>
                          <w:lang w:val="es-ES"/>
                        </w:rPr>
                        <w:t xml:space="preserve"> :</w:t>
                      </w:r>
                      <w:proofErr w:type="gramEnd"/>
                      <w:r w:rsidRPr="00126920">
                        <w:rPr>
                          <w:i/>
                          <w:iCs/>
                          <w:sz w:val="18"/>
                          <w:szCs w:val="18"/>
                          <w:lang w:val="es-ES"/>
                        </w:rPr>
                        <w:t xml:space="preserve"> </w:t>
                      </w:r>
                      <w:r w:rsidRPr="00BC09BB">
                        <w:rPr>
                          <w:i/>
                          <w:iCs/>
                          <w:sz w:val="18"/>
                          <w:szCs w:val="18"/>
                        </w:rPr>
                        <w:t xml:space="preserve">extracto de salida de R sonde se visualizan los registros </w:t>
                      </w:r>
                      <w:proofErr w:type="spellStart"/>
                      <w:r w:rsidRPr="00BC09BB">
                        <w:rPr>
                          <w:i/>
                          <w:iCs/>
                          <w:sz w:val="18"/>
                          <w:szCs w:val="18"/>
                        </w:rPr>
                        <w:t>outliers</w:t>
                      </w:r>
                      <w:proofErr w:type="spellEnd"/>
                      <w:r w:rsidRPr="00BC09BB">
                        <w:rPr>
                          <w:i/>
                          <w:iCs/>
                          <w:sz w:val="18"/>
                          <w:szCs w:val="18"/>
                        </w:rPr>
                        <w:t>, la primera columna "variable</w:t>
                      </w:r>
                      <w:r>
                        <w:rPr>
                          <w:i/>
                          <w:iCs/>
                          <w:sz w:val="18"/>
                          <w:szCs w:val="18"/>
                        </w:rPr>
                        <w:t>"</w:t>
                      </w:r>
                      <w:r w:rsidRPr="00BC09BB">
                        <w:rPr>
                          <w:i/>
                          <w:iCs/>
                          <w:sz w:val="18"/>
                          <w:szCs w:val="18"/>
                        </w:rPr>
                        <w:t xml:space="preserve"> indica a que variable cuantitativa corresponden dichos </w:t>
                      </w:r>
                      <w:proofErr w:type="spellStart"/>
                      <w:r w:rsidRPr="00BC09BB">
                        <w:rPr>
                          <w:i/>
                          <w:iCs/>
                          <w:sz w:val="18"/>
                          <w:szCs w:val="18"/>
                        </w:rPr>
                        <w:t>outliers</w:t>
                      </w:r>
                      <w:proofErr w:type="spellEnd"/>
                      <w:r w:rsidRPr="00BC09BB">
                        <w:rPr>
                          <w:i/>
                          <w:iCs/>
                          <w:sz w:val="18"/>
                          <w:szCs w:val="18"/>
                        </w:rPr>
                        <w:t>.</w:t>
                      </w:r>
                      <w:r>
                        <w:t xml:space="preserve"> </w:t>
                      </w:r>
                    </w:p>
                    <w:p w14:paraId="706B3744" w14:textId="7DCF1BFE" w:rsidR="00BC09BB" w:rsidRDefault="00BC09BB" w:rsidP="00BC09BB">
                      <w:pPr>
                        <w:jc w:val="both"/>
                      </w:pPr>
                    </w:p>
                  </w:txbxContent>
                </v:textbox>
              </v:shape>
            </w:pict>
          </mc:Fallback>
        </mc:AlternateContent>
      </w:r>
    </w:p>
    <w:p w14:paraId="72D52D9C" w14:textId="77777777" w:rsidR="00BC09BB" w:rsidRDefault="00BC09BB" w:rsidP="00112A9C">
      <w:pPr>
        <w:pStyle w:val="Ttulo2"/>
      </w:pPr>
    </w:p>
    <w:p w14:paraId="7A6A0D20" w14:textId="0337C6D5" w:rsidR="00BC09BB" w:rsidRDefault="00BC09BB" w:rsidP="00112A9C">
      <w:pPr>
        <w:pStyle w:val="Ttulo2"/>
      </w:pPr>
    </w:p>
    <w:p w14:paraId="0DD38152" w14:textId="0614D327" w:rsidR="001E0B61" w:rsidRDefault="001E0B61" w:rsidP="001E0B61"/>
    <w:p w14:paraId="0B7CB4A9" w14:textId="46B4A7EE" w:rsidR="00ED774C" w:rsidRDefault="00ED774C" w:rsidP="009C5BF2">
      <w:pPr>
        <w:pStyle w:val="Ttulo3"/>
      </w:pPr>
      <w:bookmarkStart w:id="44" w:name="_Toc180998588"/>
      <w:r>
        <w:t>AN</w:t>
      </w:r>
      <w:r w:rsidR="00F96BD7">
        <w:t>Á</w:t>
      </w:r>
      <w:r>
        <w:t>LISIS BIVARIADO</w:t>
      </w:r>
      <w:bookmarkEnd w:id="44"/>
      <w:r>
        <w:t xml:space="preserve"> </w:t>
      </w:r>
    </w:p>
    <w:p w14:paraId="1B9B2470" w14:textId="7D9D05B7" w:rsidR="00B5082D" w:rsidRDefault="00B5082D" w:rsidP="00B5082D">
      <w:pPr>
        <w:jc w:val="both"/>
      </w:pPr>
      <w:r>
        <w:t>En el análisis bivariado se compara la variable respuesta (</w:t>
      </w:r>
      <w:proofErr w:type="spellStart"/>
      <w:r>
        <w:t>label</w:t>
      </w:r>
      <w:proofErr w:type="spellEnd"/>
      <w:r>
        <w:t xml:space="preserve">) </w:t>
      </w:r>
      <w:r w:rsidR="002F295C">
        <w:t xml:space="preserve">BCIAO </w:t>
      </w:r>
      <w:r>
        <w:t>con la distintas variable de control (</w:t>
      </w:r>
      <w:proofErr w:type="spellStart"/>
      <w:r>
        <w:t>features</w:t>
      </w:r>
      <w:proofErr w:type="spellEnd"/>
      <w:r>
        <w:t xml:space="preserve">), entre las cuales la variable DIFF (variable explicativa) representa la diferencia entre el tiempo de bomba y el tiempo de </w:t>
      </w:r>
      <w:proofErr w:type="spellStart"/>
      <w:r>
        <w:t>clampeo</w:t>
      </w:r>
      <w:proofErr w:type="spellEnd"/>
      <w:r>
        <w:t xml:space="preserve"> representando una medida de dificultad para la salida de bomba, es de suponer que cuando mayor sea la variable DIFF mayor es la probabilidad de requerir BCIAO.</w:t>
      </w:r>
    </w:p>
    <w:p w14:paraId="28EA2B66" w14:textId="561D2970" w:rsidR="006C2F94" w:rsidRDefault="006C2F94" w:rsidP="00B5082D">
      <w:pPr>
        <w:jc w:val="both"/>
      </w:pPr>
      <w:r>
        <w:t xml:space="preserve">Se realizó la comparación entre la variable DIFF y BCIAO utilizando el </w:t>
      </w:r>
      <w:r w:rsidRPr="006C2F94">
        <w:t>Wilcoxon-Mann-Whitney</w:t>
      </w:r>
      <w:r>
        <w:t xml:space="preserve"> entre la mediana de DIFF para los pacientes con balón y sin balón.</w:t>
      </w:r>
      <w:r w:rsidR="00B5082D">
        <w:t xml:space="preserve"> </w:t>
      </w:r>
    </w:p>
    <w:p w14:paraId="10888913" w14:textId="77777777" w:rsidR="001371AE" w:rsidRDefault="001371AE" w:rsidP="00B5082D">
      <w:pPr>
        <w:jc w:val="both"/>
      </w:pPr>
    </w:p>
    <w:p w14:paraId="6CC1C757" w14:textId="60FF4F81" w:rsidR="00506635" w:rsidRDefault="002F295C" w:rsidP="00B5082D">
      <w:pPr>
        <w:jc w:val="both"/>
      </w:pPr>
      <w:r>
        <w:t>DIFF vs BCIAO</w:t>
      </w:r>
    </w:p>
    <w:p w14:paraId="5714D2B3" w14:textId="4EB45806" w:rsidR="00F96BD7" w:rsidRDefault="006C2F94" w:rsidP="00FD51A1">
      <w:pPr>
        <w:jc w:val="center"/>
      </w:pPr>
      <w:r>
        <w:rPr>
          <w:noProof/>
        </w:rPr>
        <w:lastRenderedPageBreak/>
        <w:drawing>
          <wp:inline distT="0" distB="0" distL="0" distR="0" wp14:anchorId="77A1B013" wp14:editId="5E35ADA5">
            <wp:extent cx="3362318" cy="3059459"/>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0">
                      <a:extLst>
                        <a:ext uri="{28A0092B-C50C-407E-A947-70E740481C1C}">
                          <a14:useLocalDpi xmlns:a14="http://schemas.microsoft.com/office/drawing/2010/main" val="0"/>
                        </a:ext>
                      </a:extLst>
                    </a:blip>
                    <a:stretch>
                      <a:fillRect/>
                    </a:stretch>
                  </pic:blipFill>
                  <pic:spPr>
                    <a:xfrm>
                      <a:off x="0" y="0"/>
                      <a:ext cx="3465940" cy="3153748"/>
                    </a:xfrm>
                    <a:prstGeom prst="rect">
                      <a:avLst/>
                    </a:prstGeom>
                  </pic:spPr>
                </pic:pic>
              </a:graphicData>
            </a:graphic>
          </wp:inline>
        </w:drawing>
      </w:r>
    </w:p>
    <w:p w14:paraId="0F3923A3" w14:textId="7A7F2CAD" w:rsidR="00ED774C" w:rsidRDefault="00694556" w:rsidP="00ED774C">
      <w:r>
        <w:rPr>
          <w:noProof/>
        </w:rPr>
        <mc:AlternateContent>
          <mc:Choice Requires="wps">
            <w:drawing>
              <wp:anchor distT="0" distB="0" distL="114300" distR="114300" simplePos="0" relativeHeight="251680768" behindDoc="0" locked="0" layoutInCell="1" allowOverlap="1" wp14:anchorId="7BE1F08A" wp14:editId="093221AD">
                <wp:simplePos x="0" y="0"/>
                <wp:positionH relativeFrom="column">
                  <wp:posOffset>568874</wp:posOffset>
                </wp:positionH>
                <wp:positionV relativeFrom="paragraph">
                  <wp:posOffset>107730</wp:posOffset>
                </wp:positionV>
                <wp:extent cx="4503248" cy="3746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4503248" cy="374650"/>
                        </a:xfrm>
                        <a:prstGeom prst="rect">
                          <a:avLst/>
                        </a:prstGeom>
                        <a:noFill/>
                        <a:ln w="6350">
                          <a:noFill/>
                        </a:ln>
                      </wps:spPr>
                      <wps:txbx>
                        <w:txbxContent>
                          <w:p w14:paraId="642A5BB7" w14:textId="0AAB9426" w:rsidR="00694556" w:rsidRPr="00126920" w:rsidRDefault="00694556" w:rsidP="00694556">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10</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 xml:space="preserve">Distribución de la variable DIFF según BCIAO. Test de Wilcoxon (P </w:t>
                            </w:r>
                            <w:proofErr w:type="spellStart"/>
                            <w:r w:rsidRPr="00694556">
                              <w:rPr>
                                <w:i/>
                                <w:iCs/>
                                <w:sz w:val="18"/>
                                <w:szCs w:val="18"/>
                              </w:rPr>
                              <w:t>value</w:t>
                            </w:r>
                            <w:proofErr w:type="spellEnd"/>
                            <w:r w:rsidRPr="00694556">
                              <w:rPr>
                                <w:i/>
                                <w:iCs/>
                                <w:sz w:val="18"/>
                                <w:szCs w:val="18"/>
                              </w:rPr>
                              <w:t xml:space="preserve">=  </w:t>
                            </w:r>
                            <w:r w:rsidRPr="00694556">
                              <w:rPr>
                                <w:sz w:val="18"/>
                                <w:szCs w:val="18"/>
                              </w:rPr>
                              <w:t>2.2e-16)</w:t>
                            </w:r>
                            <w:r>
                              <w:rPr>
                                <w:sz w:val="18"/>
                                <w:szCs w:val="18"/>
                              </w:rPr>
                              <w:t>,</w:t>
                            </w:r>
                            <w:r w:rsidRPr="00694556">
                              <w:rPr>
                                <w:sz w:val="18"/>
                                <w:szCs w:val="18"/>
                              </w:rPr>
                              <w:t xml:space="preserve"> IC  95% (28 - 30).</w:t>
                            </w:r>
                            <w:r>
                              <w:rPr>
                                <w:sz w:val="18"/>
                                <w:szCs w:val="18"/>
                              </w:rPr>
                              <w:t xml:space="preserve"> Elaboración propia.</w:t>
                            </w:r>
                          </w:p>
                          <w:p w14:paraId="480D5924" w14:textId="77777777" w:rsidR="00694556" w:rsidRDefault="00694556" w:rsidP="0069455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F08A" id="Cuadro de texto 40" o:spid="_x0000_s1035" type="#_x0000_t202" style="position:absolute;margin-left:44.8pt;margin-top:8.5pt;width:354.6pt;height:2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" filled="f" stroked="f" strokeweight=".5pt">
                <v:textbox>
                  <w:txbxContent>
                    <w:p w14:paraId="642A5BB7" w14:textId="0AAB9426" w:rsidR="00694556" w:rsidRPr="00126920" w:rsidRDefault="00694556" w:rsidP="00694556">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10</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 xml:space="preserve">Distribución de la variable DIFF según BCIAO. Test de Wilcoxon (P </w:t>
                      </w:r>
                      <w:proofErr w:type="spellStart"/>
                      <w:r w:rsidRPr="00694556">
                        <w:rPr>
                          <w:i/>
                          <w:iCs/>
                          <w:sz w:val="18"/>
                          <w:szCs w:val="18"/>
                        </w:rPr>
                        <w:t>value</w:t>
                      </w:r>
                      <w:proofErr w:type="spellEnd"/>
                      <w:r w:rsidRPr="00694556">
                        <w:rPr>
                          <w:i/>
                          <w:iCs/>
                          <w:sz w:val="18"/>
                          <w:szCs w:val="18"/>
                        </w:rPr>
                        <w:t xml:space="preserve">=  </w:t>
                      </w:r>
                      <w:r w:rsidRPr="00694556">
                        <w:rPr>
                          <w:sz w:val="18"/>
                          <w:szCs w:val="18"/>
                        </w:rPr>
                        <w:t>2.2e-16</w:t>
                      </w:r>
                      <w:r w:rsidRPr="00694556">
                        <w:rPr>
                          <w:sz w:val="18"/>
                          <w:szCs w:val="18"/>
                        </w:rPr>
                        <w:t>)</w:t>
                      </w:r>
                      <w:r>
                        <w:rPr>
                          <w:sz w:val="18"/>
                          <w:szCs w:val="18"/>
                        </w:rPr>
                        <w:t>,</w:t>
                      </w:r>
                      <w:r w:rsidRPr="00694556">
                        <w:rPr>
                          <w:sz w:val="18"/>
                          <w:szCs w:val="18"/>
                        </w:rPr>
                        <w:t xml:space="preserve"> IC </w:t>
                      </w:r>
                      <w:r w:rsidRPr="00694556">
                        <w:rPr>
                          <w:sz w:val="18"/>
                          <w:szCs w:val="18"/>
                        </w:rPr>
                        <w:t xml:space="preserve"> 95% (28 - 30).</w:t>
                      </w:r>
                      <w:r>
                        <w:rPr>
                          <w:sz w:val="18"/>
                          <w:szCs w:val="18"/>
                        </w:rPr>
                        <w:t xml:space="preserve"> Elaboración propia.</w:t>
                      </w:r>
                    </w:p>
                    <w:p w14:paraId="480D5924" w14:textId="77777777" w:rsidR="00694556" w:rsidRDefault="00694556" w:rsidP="00694556">
                      <w:pPr>
                        <w:jc w:val="both"/>
                      </w:pPr>
                    </w:p>
                  </w:txbxContent>
                </v:textbox>
              </v:shape>
            </w:pict>
          </mc:Fallback>
        </mc:AlternateContent>
      </w:r>
    </w:p>
    <w:p w14:paraId="327240BD" w14:textId="77777777" w:rsidR="00694556" w:rsidRDefault="00694556" w:rsidP="00ED774C"/>
    <w:p w14:paraId="24A881DD" w14:textId="77777777" w:rsidR="00694556" w:rsidRDefault="00694556" w:rsidP="009C5BF2">
      <w:pPr>
        <w:jc w:val="both"/>
      </w:pPr>
    </w:p>
    <w:p w14:paraId="1245A9BA" w14:textId="1E7D409E" w:rsidR="00BC09BB" w:rsidRPr="009C5BF2" w:rsidRDefault="006D0D38" w:rsidP="009C5BF2">
      <w:pPr>
        <w:jc w:val="both"/>
      </w:pPr>
      <w:r w:rsidRPr="009C5BF2">
        <w:t xml:space="preserve">Los resultados de la prueba de Wilcoxon sugieren que existe una diferencia significativa entre los grupos definidos por BCIAO en la variable DIFF, con un valor </w:t>
      </w:r>
      <w:r w:rsidR="006D5B60">
        <w:t xml:space="preserve">P </w:t>
      </w:r>
      <w:proofErr w:type="spellStart"/>
      <w:r w:rsidR="006D5B60">
        <w:t>value</w:t>
      </w:r>
      <w:proofErr w:type="spellEnd"/>
      <w:r w:rsidRPr="009C5BF2">
        <w:t xml:space="preserve"> </w:t>
      </w:r>
      <w:r w:rsidR="001E0B61" w:rsidRPr="009C5BF2">
        <w:t>=</w:t>
      </w:r>
      <w:r w:rsidRPr="009C5BF2">
        <w:t xml:space="preserve"> 2.2e-16, lo que indica evidencia estadística muy fuerte para rechazar la hipótesis nula. La estimación de que la mediana de una de las muestras es 30 unidades mayor que la otra está respaldada por un IC 95% (28 - 30). Este intervalo proporciona un rango en el que es probable que se encuentre esta diferencia real.</w:t>
      </w:r>
    </w:p>
    <w:p w14:paraId="3C5AEDC5" w14:textId="07607975" w:rsidR="006D0D38" w:rsidRDefault="006D0D38" w:rsidP="006D0D38"/>
    <w:p w14:paraId="5AE2F72E" w14:textId="610956AE" w:rsidR="002F295C" w:rsidRDefault="002F295C" w:rsidP="002F295C">
      <w:r>
        <w:t>SEX vs BCIAO</w:t>
      </w:r>
    </w:p>
    <w:p w14:paraId="5EC48343" w14:textId="1F74D099" w:rsidR="001C7A3B" w:rsidRDefault="00506635" w:rsidP="00217402">
      <w:pPr>
        <w:jc w:val="both"/>
      </w:pPr>
      <w:r>
        <w:t xml:space="preserve">Para comparar BCIAO </w:t>
      </w:r>
      <w:r w:rsidR="006D5B60">
        <w:t>según</w:t>
      </w:r>
      <w:r>
        <w:t xml:space="preserve"> sexo se utilizó el test de Chi  Cuadrado bajo los supuestos de </w:t>
      </w:r>
      <w:r w:rsidR="00217402">
        <w:t xml:space="preserve">tamaño suficiente e </w:t>
      </w:r>
      <w:r w:rsidR="001C7A3B">
        <w:t>in</w:t>
      </w:r>
      <w:r>
        <w:t>dependencia</w:t>
      </w:r>
      <w:r w:rsidR="00217402">
        <w:t xml:space="preserve"> de la muestra</w:t>
      </w:r>
      <w:r w:rsidR="00C40698">
        <w:t xml:space="preserve">, </w:t>
      </w:r>
      <w:r>
        <w:t>categoría mutuamente excluyente</w:t>
      </w:r>
      <w:r w:rsidR="00217402">
        <w:t xml:space="preserve"> y </w:t>
      </w:r>
      <w:r>
        <w:t xml:space="preserve">tamaño esperado de </w:t>
      </w:r>
      <w:r w:rsidR="00C40698">
        <w:t>valores</w:t>
      </w:r>
      <w:r>
        <w:t xml:space="preserve"> </w:t>
      </w:r>
      <w:r w:rsidR="00C40698">
        <w:t xml:space="preserve">mayor a 5 </w:t>
      </w:r>
      <w:r>
        <w:t xml:space="preserve"> en </w:t>
      </w:r>
      <w:r w:rsidR="00986A6E">
        <w:t>el 80% de las</w:t>
      </w:r>
      <w:r>
        <w:t xml:space="preserve"> celdas</w:t>
      </w:r>
      <w:r w:rsidR="00986A6E">
        <w:t xml:space="preserve"> y ninguno igual a 0.</w:t>
      </w:r>
    </w:p>
    <w:p w14:paraId="3A576D4E" w14:textId="3957F718" w:rsidR="001C7A3B" w:rsidRDefault="001C7A3B" w:rsidP="001E4E7C">
      <w:pPr>
        <w:ind w:left="-709" w:right="-567"/>
      </w:pPr>
      <w:r>
        <w:rPr>
          <w:noProof/>
        </w:rPr>
        <w:lastRenderedPageBreak/>
        <w:drawing>
          <wp:inline distT="0" distB="0" distL="0" distR="0" wp14:anchorId="649547E0" wp14:editId="3E7EC935">
            <wp:extent cx="3208867" cy="3232638"/>
            <wp:effectExtent l="0" t="0" r="444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1">
                      <a:extLst>
                        <a:ext uri="{28A0092B-C50C-407E-A947-70E740481C1C}">
                          <a14:useLocalDpi xmlns:a14="http://schemas.microsoft.com/office/drawing/2010/main" val="0"/>
                        </a:ext>
                      </a:extLst>
                    </a:blip>
                    <a:stretch>
                      <a:fillRect/>
                    </a:stretch>
                  </pic:blipFill>
                  <pic:spPr>
                    <a:xfrm>
                      <a:off x="0" y="0"/>
                      <a:ext cx="3384401" cy="3409473"/>
                    </a:xfrm>
                    <a:prstGeom prst="rect">
                      <a:avLst/>
                    </a:prstGeom>
                  </pic:spPr>
                </pic:pic>
              </a:graphicData>
            </a:graphic>
          </wp:inline>
        </w:drawing>
      </w:r>
      <w:r w:rsidR="000E23BE">
        <w:rPr>
          <w:noProof/>
        </w:rPr>
        <w:drawing>
          <wp:inline distT="0" distB="0" distL="0" distR="0" wp14:anchorId="4CC4D360" wp14:editId="6DB1E8B6">
            <wp:extent cx="2997200" cy="119782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2">
                      <a:extLst>
                        <a:ext uri="{28A0092B-C50C-407E-A947-70E740481C1C}">
                          <a14:useLocalDpi xmlns:a14="http://schemas.microsoft.com/office/drawing/2010/main" val="0"/>
                        </a:ext>
                      </a:extLst>
                    </a:blip>
                    <a:stretch>
                      <a:fillRect/>
                    </a:stretch>
                  </pic:blipFill>
                  <pic:spPr>
                    <a:xfrm>
                      <a:off x="0" y="0"/>
                      <a:ext cx="3042015" cy="1215732"/>
                    </a:xfrm>
                    <a:prstGeom prst="rect">
                      <a:avLst/>
                    </a:prstGeom>
                  </pic:spPr>
                </pic:pic>
              </a:graphicData>
            </a:graphic>
          </wp:inline>
        </w:drawing>
      </w:r>
    </w:p>
    <w:p w14:paraId="77AC44BC" w14:textId="7EAF2D2E" w:rsidR="001C7A3B" w:rsidRDefault="001371AE" w:rsidP="001C7A3B">
      <w:pPr>
        <w:ind w:left="708" w:right="-143"/>
      </w:pPr>
      <w:r>
        <w:rPr>
          <w:noProof/>
        </w:rPr>
        <mc:AlternateContent>
          <mc:Choice Requires="wps">
            <w:drawing>
              <wp:anchor distT="0" distB="0" distL="114300" distR="114300" simplePos="0" relativeHeight="251682816" behindDoc="0" locked="0" layoutInCell="1" allowOverlap="1" wp14:anchorId="158F1D09" wp14:editId="113E40DC">
                <wp:simplePos x="0" y="0"/>
                <wp:positionH relativeFrom="column">
                  <wp:posOffset>322403</wp:posOffset>
                </wp:positionH>
                <wp:positionV relativeFrom="paragraph">
                  <wp:posOffset>44488</wp:posOffset>
                </wp:positionV>
                <wp:extent cx="4977636" cy="433137"/>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4977636" cy="433137"/>
                        </a:xfrm>
                        <a:prstGeom prst="rect">
                          <a:avLst/>
                        </a:prstGeom>
                        <a:noFill/>
                        <a:ln w="6350">
                          <a:noFill/>
                        </a:ln>
                      </wps:spPr>
                      <wps:txbx>
                        <w:txbxContent>
                          <w:p w14:paraId="74BE4137" w14:textId="6E3BA3D6"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11</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sexo</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Pr>
                                <w:i/>
                                <w:iCs/>
                                <w:sz w:val="18"/>
                                <w:szCs w:val="18"/>
                              </w:rPr>
                              <w:t xml:space="preserve">con </w:t>
                            </w:r>
                            <w:proofErr w:type="spellStart"/>
                            <w:r>
                              <w:rPr>
                                <w:i/>
                                <w:iCs/>
                                <w:sz w:val="18"/>
                                <w:szCs w:val="18"/>
                              </w:rPr>
                              <w:t>correción</w:t>
                            </w:r>
                            <w:proofErr w:type="spellEnd"/>
                            <w:r>
                              <w:rPr>
                                <w:i/>
                                <w:iCs/>
                                <w:sz w:val="18"/>
                                <w:szCs w:val="18"/>
                              </w:rPr>
                              <w:t xml:space="preserve"> de continuidad de Yates</w:t>
                            </w:r>
                            <w:r w:rsidRPr="00694556">
                              <w:rPr>
                                <w:i/>
                                <w:iCs/>
                                <w:sz w:val="18"/>
                                <w:szCs w:val="18"/>
                              </w:rPr>
                              <w:t xml:space="preserve"> (P </w:t>
                            </w:r>
                            <w:proofErr w:type="spellStart"/>
                            <w:r w:rsidRPr="00694556">
                              <w:rPr>
                                <w:i/>
                                <w:iCs/>
                                <w:sz w:val="18"/>
                                <w:szCs w:val="18"/>
                              </w:rPr>
                              <w:t>value</w:t>
                            </w:r>
                            <w:proofErr w:type="spellEnd"/>
                            <w:r w:rsidRPr="00694556">
                              <w:rPr>
                                <w:i/>
                                <w:iCs/>
                                <w:sz w:val="18"/>
                                <w:szCs w:val="18"/>
                              </w:rPr>
                              <w:t xml:space="preserve">= </w:t>
                            </w:r>
                            <w:r>
                              <w:rPr>
                                <w:i/>
                                <w:iCs/>
                                <w:sz w:val="18"/>
                                <w:szCs w:val="18"/>
                              </w:rPr>
                              <w:t>5.077e-11</w:t>
                            </w:r>
                            <w:r w:rsidRPr="00694556">
                              <w:rPr>
                                <w:sz w:val="18"/>
                                <w:szCs w:val="18"/>
                              </w:rPr>
                              <w:t>)</w:t>
                            </w:r>
                            <w:r>
                              <w:rPr>
                                <w:sz w:val="18"/>
                                <w:szCs w:val="18"/>
                              </w:rPr>
                              <w:t>,</w:t>
                            </w:r>
                            <w:r w:rsidRPr="00694556">
                              <w:rPr>
                                <w:sz w:val="18"/>
                                <w:szCs w:val="18"/>
                              </w:rPr>
                              <w:t xml:space="preserve"> </w:t>
                            </w:r>
                            <w:r>
                              <w:rPr>
                                <w:sz w:val="18"/>
                                <w:szCs w:val="18"/>
                              </w:rPr>
                              <w:t>Elaboración propia.</w:t>
                            </w:r>
                          </w:p>
                          <w:p w14:paraId="41D8CE85" w14:textId="77777777" w:rsidR="001371AE" w:rsidRDefault="001371AE" w:rsidP="001371AE">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F1D09" id="Cuadro de texto 41" o:spid="_x0000_s1036" type="#_x0000_t202" style="position:absolute;left:0;text-align:left;margin-left:25.4pt;margin-top:3.5pt;width:391.95pt;height:3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" filled="f" stroked="f" strokeweight=".5pt">
                <v:textbox>
                  <w:txbxContent>
                    <w:p w14:paraId="74BE4137" w14:textId="6E3BA3D6"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w:t>
                      </w:r>
                      <w:r>
                        <w:rPr>
                          <w:i/>
                          <w:iCs/>
                          <w:sz w:val="18"/>
                          <w:szCs w:val="18"/>
                          <w:lang w:val="es-ES"/>
                        </w:rPr>
                        <w:t>1</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sexo</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Pr>
                          <w:i/>
                          <w:iCs/>
                          <w:sz w:val="18"/>
                          <w:szCs w:val="18"/>
                        </w:rPr>
                        <w:t xml:space="preserve">con </w:t>
                      </w:r>
                      <w:proofErr w:type="spellStart"/>
                      <w:r>
                        <w:rPr>
                          <w:i/>
                          <w:iCs/>
                          <w:sz w:val="18"/>
                          <w:szCs w:val="18"/>
                        </w:rPr>
                        <w:t>correción</w:t>
                      </w:r>
                      <w:proofErr w:type="spellEnd"/>
                      <w:r>
                        <w:rPr>
                          <w:i/>
                          <w:iCs/>
                          <w:sz w:val="18"/>
                          <w:szCs w:val="18"/>
                        </w:rPr>
                        <w:t xml:space="preserve"> de continuidad de Yates</w:t>
                      </w:r>
                      <w:r w:rsidRPr="00694556">
                        <w:rPr>
                          <w:i/>
                          <w:iCs/>
                          <w:sz w:val="18"/>
                          <w:szCs w:val="18"/>
                        </w:rPr>
                        <w:t xml:space="preserve"> (P </w:t>
                      </w:r>
                      <w:proofErr w:type="spellStart"/>
                      <w:r w:rsidRPr="00694556">
                        <w:rPr>
                          <w:i/>
                          <w:iCs/>
                          <w:sz w:val="18"/>
                          <w:szCs w:val="18"/>
                        </w:rPr>
                        <w:t>value</w:t>
                      </w:r>
                      <w:proofErr w:type="spellEnd"/>
                      <w:r w:rsidRPr="00694556">
                        <w:rPr>
                          <w:i/>
                          <w:iCs/>
                          <w:sz w:val="18"/>
                          <w:szCs w:val="18"/>
                        </w:rPr>
                        <w:t xml:space="preserve">= </w:t>
                      </w:r>
                      <w:r>
                        <w:rPr>
                          <w:i/>
                          <w:iCs/>
                          <w:sz w:val="18"/>
                          <w:szCs w:val="18"/>
                        </w:rPr>
                        <w:t>5.077e-11</w:t>
                      </w:r>
                      <w:r w:rsidRPr="00694556">
                        <w:rPr>
                          <w:sz w:val="18"/>
                          <w:szCs w:val="18"/>
                        </w:rPr>
                        <w:t>)</w:t>
                      </w:r>
                      <w:r>
                        <w:rPr>
                          <w:sz w:val="18"/>
                          <w:szCs w:val="18"/>
                        </w:rPr>
                        <w:t>,</w:t>
                      </w:r>
                      <w:r w:rsidRPr="00694556">
                        <w:rPr>
                          <w:sz w:val="18"/>
                          <w:szCs w:val="18"/>
                        </w:rPr>
                        <w:t xml:space="preserve"> </w:t>
                      </w:r>
                      <w:r>
                        <w:rPr>
                          <w:sz w:val="18"/>
                          <w:szCs w:val="18"/>
                        </w:rPr>
                        <w:t>Elaboración propia.</w:t>
                      </w:r>
                    </w:p>
                    <w:p w14:paraId="41D8CE85" w14:textId="77777777" w:rsidR="001371AE" w:rsidRDefault="001371AE" w:rsidP="001371AE">
                      <w:pPr>
                        <w:jc w:val="both"/>
                      </w:pPr>
                    </w:p>
                  </w:txbxContent>
                </v:textbox>
              </v:shape>
            </w:pict>
          </mc:Fallback>
        </mc:AlternateContent>
      </w:r>
    </w:p>
    <w:p w14:paraId="1038E854" w14:textId="7235A120" w:rsidR="001371AE" w:rsidRDefault="001371AE" w:rsidP="001C7A3B">
      <w:pPr>
        <w:ind w:left="708" w:right="-143"/>
      </w:pPr>
    </w:p>
    <w:p w14:paraId="0E7334D3" w14:textId="77777777" w:rsidR="001371AE" w:rsidRDefault="001371AE" w:rsidP="001C7A3B">
      <w:pPr>
        <w:ind w:left="708" w:right="-143"/>
      </w:pPr>
    </w:p>
    <w:p w14:paraId="0772A6AA" w14:textId="4F189E4F" w:rsidR="00C40698" w:rsidRDefault="00C124E4" w:rsidP="00D35765">
      <w:pPr>
        <w:jc w:val="both"/>
      </w:pPr>
      <w:r w:rsidRPr="00C124E4">
        <w:t>Dado que el p-valor es extremadamente bajo</w:t>
      </w:r>
      <w:r>
        <w:t xml:space="preserve"> (</w:t>
      </w:r>
      <w:r w:rsidR="00506D3D">
        <w:t>X-</w:t>
      </w:r>
      <w:proofErr w:type="spellStart"/>
      <w:r w:rsidR="00506D3D">
        <w:t>squared</w:t>
      </w:r>
      <w:proofErr w:type="spellEnd"/>
      <w:r w:rsidR="00506D3D">
        <w:t xml:space="preserve"> = 43.147, </w:t>
      </w:r>
      <w:proofErr w:type="spellStart"/>
      <w:r w:rsidR="00506D3D">
        <w:t>df</w:t>
      </w:r>
      <w:proofErr w:type="spellEnd"/>
      <w:r w:rsidR="00506D3D">
        <w:t xml:space="preserve"> = 1, </w:t>
      </w:r>
      <w:r w:rsidRPr="00C124E4">
        <w:t>p-</w:t>
      </w:r>
      <w:proofErr w:type="spellStart"/>
      <w:r w:rsidRPr="00C124E4">
        <w:t>value</w:t>
      </w:r>
      <w:proofErr w:type="spellEnd"/>
      <w:r w:rsidRPr="00C124E4">
        <w:t xml:space="preserve"> = 5.077e-11</w:t>
      </w:r>
      <w:r>
        <w:t xml:space="preserve">) </w:t>
      </w:r>
      <w:r w:rsidRPr="00C124E4">
        <w:t xml:space="preserve">podemos rechazar la hipótesis nula de </w:t>
      </w:r>
      <w:r>
        <w:t>independencia</w:t>
      </w:r>
      <w:r w:rsidR="00D35765">
        <w:t xml:space="preserve"> entre</w:t>
      </w:r>
      <w:r>
        <w:t xml:space="preserve"> las variables </w:t>
      </w:r>
      <w:r w:rsidRPr="00C124E4">
        <w:t>sexo (SEXO) y la variable BCIAO. Esto significa que hay una relación significativa entre estas dos variables.</w:t>
      </w:r>
      <w:r w:rsidR="00D35765">
        <w:t xml:space="preserve"> En este caso las mujeres requirieron mayormente BCIAO. </w:t>
      </w:r>
    </w:p>
    <w:p w14:paraId="2A3A26C6" w14:textId="77777777" w:rsidR="001F1378" w:rsidRDefault="001F1378" w:rsidP="002F295C"/>
    <w:p w14:paraId="69DB8931" w14:textId="5BDAA9A7" w:rsidR="002F295C" w:rsidRDefault="008E4404" w:rsidP="002F295C">
      <w:r>
        <w:t>CIRUGIA vs BCIAO</w:t>
      </w:r>
    </w:p>
    <w:p w14:paraId="40578A77" w14:textId="5778EA2E" w:rsidR="00294375" w:rsidRDefault="003C7EAD" w:rsidP="00986A6E">
      <w:pPr>
        <w:jc w:val="both"/>
      </w:pPr>
      <w:r>
        <w:t>En este caso se intentó realizar test de Chi Cuadrado, pero al observar las frecuencias esperadas</w:t>
      </w:r>
      <w:r w:rsidR="009D742A">
        <w:t>,</w:t>
      </w:r>
      <w:r>
        <w:t xml:space="preserve"> </w:t>
      </w:r>
      <w:r w:rsidR="00294375">
        <w:t>algunas de ellas</w:t>
      </w:r>
      <w:r w:rsidR="009D742A">
        <w:t>,</w:t>
      </w:r>
      <w:r w:rsidR="00294375">
        <w:t xml:space="preserve"> son menores </w:t>
      </w:r>
      <w:r>
        <w:t>o próximas a</w:t>
      </w:r>
      <w:r w:rsidR="00294375">
        <w:t xml:space="preserve"> 5</w:t>
      </w:r>
      <w:r>
        <w:t xml:space="preserve"> lo cual hace que las condiciones no se cumplan adecuadamente.</w:t>
      </w:r>
    </w:p>
    <w:p w14:paraId="3EDB89BD" w14:textId="7C3840AB" w:rsidR="009D742A" w:rsidRDefault="009D742A" w:rsidP="009D742A">
      <w:pPr>
        <w:ind w:left="2124"/>
      </w:pPr>
      <w:r>
        <w:rPr>
          <w:noProof/>
        </w:rPr>
        <w:drawing>
          <wp:inline distT="0" distB="0" distL="0" distR="0" wp14:anchorId="0C9B89C8" wp14:editId="5A10C8C6">
            <wp:extent cx="1777479" cy="1519264"/>
            <wp:effectExtent l="0" t="0" r="635"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23">
                      <a:extLst>
                        <a:ext uri="{28A0092B-C50C-407E-A947-70E740481C1C}">
                          <a14:useLocalDpi xmlns:a14="http://schemas.microsoft.com/office/drawing/2010/main" val="0"/>
                        </a:ext>
                      </a:extLst>
                    </a:blip>
                    <a:stretch>
                      <a:fillRect/>
                    </a:stretch>
                  </pic:blipFill>
                  <pic:spPr>
                    <a:xfrm>
                      <a:off x="0" y="0"/>
                      <a:ext cx="1810029" cy="1547085"/>
                    </a:xfrm>
                    <a:prstGeom prst="rect">
                      <a:avLst/>
                    </a:prstGeom>
                  </pic:spPr>
                </pic:pic>
              </a:graphicData>
            </a:graphic>
          </wp:inline>
        </w:drawing>
      </w:r>
    </w:p>
    <w:p w14:paraId="55E71E64" w14:textId="7A0221E7" w:rsidR="003C7EAD" w:rsidRDefault="003C7EAD" w:rsidP="003C7EAD">
      <w:r>
        <w:t>En estos casos de utiliza el test exacto de Fischer pero dado que la tabla es demasiado grande o tiene muchas combinaciones</w:t>
      </w:r>
      <w:r w:rsidR="00986A6E">
        <w:t xml:space="preserve"> y </w:t>
      </w:r>
      <w:r>
        <w:t>el algoritmo puede encontrar dificultades al calcular todas las posibles distribuciones.</w:t>
      </w:r>
    </w:p>
    <w:p w14:paraId="718502BB" w14:textId="7DB9A39D" w:rsidR="00986A6E" w:rsidRDefault="003C7EAD" w:rsidP="00986A6E">
      <w:pPr>
        <w:jc w:val="both"/>
      </w:pPr>
      <w:r>
        <w:t xml:space="preserve">Para resolver este inconveniente se utilizó el test exacto de Fisher con  </w:t>
      </w:r>
      <w:r w:rsidRPr="003C7EAD">
        <w:t>simulación de Monte Carlo</w:t>
      </w:r>
      <w:r>
        <w:t>. E</w:t>
      </w:r>
      <w:r w:rsidR="00294375">
        <w:t>l valor p fue calculado utilizando simulación, con un total de 100,000 réplicas. Esto es útil cuando el tamaño de la tabla es grande y no se pueden calcular exactamente todas las distribuciones posibles.</w:t>
      </w:r>
    </w:p>
    <w:p w14:paraId="1CF43D87" w14:textId="5C0E7A90" w:rsidR="008E4404" w:rsidRDefault="000753F9" w:rsidP="000753F9">
      <w:pPr>
        <w:ind w:left="-851"/>
      </w:pPr>
      <w:r>
        <w:rPr>
          <w:noProof/>
        </w:rPr>
        <w:lastRenderedPageBreak/>
        <w:drawing>
          <wp:inline distT="0" distB="0" distL="0" distR="0" wp14:anchorId="11D276D0" wp14:editId="29540E71">
            <wp:extent cx="6847355" cy="4279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4">
                      <a:extLst>
                        <a:ext uri="{28A0092B-C50C-407E-A947-70E740481C1C}">
                          <a14:useLocalDpi xmlns:a14="http://schemas.microsoft.com/office/drawing/2010/main" val="0"/>
                        </a:ext>
                      </a:extLst>
                    </a:blip>
                    <a:stretch>
                      <a:fillRect/>
                    </a:stretch>
                  </pic:blipFill>
                  <pic:spPr>
                    <a:xfrm>
                      <a:off x="0" y="0"/>
                      <a:ext cx="6907909" cy="4317749"/>
                    </a:xfrm>
                    <a:prstGeom prst="rect">
                      <a:avLst/>
                    </a:prstGeom>
                  </pic:spPr>
                </pic:pic>
              </a:graphicData>
            </a:graphic>
          </wp:inline>
        </w:drawing>
      </w:r>
    </w:p>
    <w:p w14:paraId="0F2EB425" w14:textId="3280DE33" w:rsidR="000753F9" w:rsidRDefault="00B151EE" w:rsidP="002F295C">
      <w:pPr>
        <w:rPr>
          <w:rFonts w:ascii="AppleSystemUIFont" w:eastAsiaTheme="minorHAnsi" w:hAnsi="AppleSystemUIFont" w:cs="AppleSystemUIFont"/>
          <w:color w:val="auto"/>
          <w:sz w:val="24"/>
          <w:szCs w:val="24"/>
          <w:lang w:val="es-ES_tradnl" w:eastAsia="en-US"/>
        </w:rPr>
      </w:pPr>
      <w:r>
        <w:rPr>
          <w:noProof/>
        </w:rPr>
        <mc:AlternateContent>
          <mc:Choice Requires="wps">
            <w:drawing>
              <wp:anchor distT="0" distB="0" distL="114300" distR="114300" simplePos="0" relativeHeight="251684864" behindDoc="0" locked="0" layoutInCell="1" allowOverlap="1" wp14:anchorId="7B728986" wp14:editId="19277EDD">
                <wp:simplePos x="0" y="0"/>
                <wp:positionH relativeFrom="column">
                  <wp:posOffset>191884</wp:posOffset>
                </wp:positionH>
                <wp:positionV relativeFrom="paragraph">
                  <wp:posOffset>107950</wp:posOffset>
                </wp:positionV>
                <wp:extent cx="5073889" cy="52251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073889" cy="522515"/>
                        </a:xfrm>
                        <a:prstGeom prst="rect">
                          <a:avLst/>
                        </a:prstGeom>
                        <a:noFill/>
                        <a:ln w="6350">
                          <a:noFill/>
                        </a:ln>
                      </wps:spPr>
                      <wps:txbx>
                        <w:txbxContent>
                          <w:p w14:paraId="5A1D2CEA" w14:textId="28EB7C50"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11</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w:t>
                            </w:r>
                            <w:r w:rsidR="00B151EE">
                              <w:rPr>
                                <w:i/>
                                <w:iCs/>
                                <w:sz w:val="18"/>
                                <w:szCs w:val="18"/>
                              </w:rPr>
                              <w:t>CIRUGIA</w:t>
                            </w:r>
                            <w:r w:rsidRPr="00694556">
                              <w:rPr>
                                <w:i/>
                                <w:iCs/>
                                <w:sz w:val="18"/>
                                <w:szCs w:val="18"/>
                              </w:rPr>
                              <w:t xml:space="preserve">. Test </w:t>
                            </w:r>
                            <w:r>
                              <w:rPr>
                                <w:i/>
                                <w:iCs/>
                                <w:sz w:val="18"/>
                                <w:szCs w:val="18"/>
                              </w:rPr>
                              <w:t>de</w:t>
                            </w:r>
                            <w:r w:rsidR="00B151EE">
                              <w:rPr>
                                <w:i/>
                                <w:iCs/>
                                <w:sz w:val="18"/>
                                <w:szCs w:val="18"/>
                              </w:rPr>
                              <w:t xml:space="preserve"> Fisher con simulación de Monte Carlo</w:t>
                            </w:r>
                            <w:r>
                              <w:rPr>
                                <w:i/>
                                <w:iCs/>
                                <w:sz w:val="18"/>
                                <w:szCs w:val="18"/>
                              </w:rPr>
                              <w:t xml:space="preserve">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sidR="00B151EE">
                              <w:rPr>
                                <w:i/>
                                <w:iCs/>
                                <w:sz w:val="18"/>
                                <w:szCs w:val="18"/>
                              </w:rPr>
                              <w:t>1</w:t>
                            </w:r>
                            <w:r>
                              <w:rPr>
                                <w:i/>
                                <w:iCs/>
                                <w:sz w:val="18"/>
                                <w:szCs w:val="18"/>
                              </w:rPr>
                              <w:t>e-</w:t>
                            </w:r>
                            <w:r w:rsidR="00B151EE">
                              <w:rPr>
                                <w:i/>
                                <w:iCs/>
                                <w:sz w:val="18"/>
                                <w:szCs w:val="18"/>
                              </w:rPr>
                              <w:t>05</w:t>
                            </w:r>
                            <w:r w:rsidRPr="00694556">
                              <w:rPr>
                                <w:sz w:val="18"/>
                                <w:szCs w:val="18"/>
                              </w:rPr>
                              <w:t>)</w:t>
                            </w:r>
                            <w:r>
                              <w:rPr>
                                <w:sz w:val="18"/>
                                <w:szCs w:val="18"/>
                              </w:rPr>
                              <w:t>,</w:t>
                            </w:r>
                            <w:r w:rsidRPr="00694556">
                              <w:rPr>
                                <w:sz w:val="18"/>
                                <w:szCs w:val="18"/>
                              </w:rPr>
                              <w:t xml:space="preserve"> </w:t>
                            </w:r>
                            <w:r>
                              <w:rPr>
                                <w:sz w:val="18"/>
                                <w:szCs w:val="18"/>
                              </w:rPr>
                              <w:t>Elaboración propia.</w:t>
                            </w:r>
                          </w:p>
                          <w:p w14:paraId="2C510259" w14:textId="77777777" w:rsidR="001371AE" w:rsidRDefault="001371AE" w:rsidP="001371AE">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28986" id="Cuadro de texto 42" o:spid="_x0000_s1037" type="#_x0000_t202" style="position:absolute;margin-left:15.1pt;margin-top:8.5pt;width:399.5pt;height:4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" filled="f" stroked="f" strokeweight=".5pt">
                <v:textbox>
                  <w:txbxContent>
                    <w:p w14:paraId="5A1D2CEA" w14:textId="28EB7C50"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11</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w:t>
                      </w:r>
                      <w:r w:rsidR="00B151EE">
                        <w:rPr>
                          <w:i/>
                          <w:iCs/>
                          <w:sz w:val="18"/>
                          <w:szCs w:val="18"/>
                        </w:rPr>
                        <w:t>CIRUGIA</w:t>
                      </w:r>
                      <w:r w:rsidRPr="00694556">
                        <w:rPr>
                          <w:i/>
                          <w:iCs/>
                          <w:sz w:val="18"/>
                          <w:szCs w:val="18"/>
                        </w:rPr>
                        <w:t xml:space="preserve">. Test </w:t>
                      </w:r>
                      <w:r>
                        <w:rPr>
                          <w:i/>
                          <w:iCs/>
                          <w:sz w:val="18"/>
                          <w:szCs w:val="18"/>
                        </w:rPr>
                        <w:t>de</w:t>
                      </w:r>
                      <w:r w:rsidR="00B151EE">
                        <w:rPr>
                          <w:i/>
                          <w:iCs/>
                          <w:sz w:val="18"/>
                          <w:szCs w:val="18"/>
                        </w:rPr>
                        <w:t xml:space="preserve"> Fisher con simulación de Monte Carlo</w:t>
                      </w:r>
                      <w:r>
                        <w:rPr>
                          <w:i/>
                          <w:iCs/>
                          <w:sz w:val="18"/>
                          <w:szCs w:val="18"/>
                        </w:rPr>
                        <w:t xml:space="preserve">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sidR="00B151EE">
                        <w:rPr>
                          <w:i/>
                          <w:iCs/>
                          <w:sz w:val="18"/>
                          <w:szCs w:val="18"/>
                        </w:rPr>
                        <w:t>1</w:t>
                      </w:r>
                      <w:r>
                        <w:rPr>
                          <w:i/>
                          <w:iCs/>
                          <w:sz w:val="18"/>
                          <w:szCs w:val="18"/>
                        </w:rPr>
                        <w:t>e-</w:t>
                      </w:r>
                      <w:r w:rsidR="00B151EE">
                        <w:rPr>
                          <w:i/>
                          <w:iCs/>
                          <w:sz w:val="18"/>
                          <w:szCs w:val="18"/>
                        </w:rPr>
                        <w:t>05</w:t>
                      </w:r>
                      <w:r w:rsidRPr="00694556">
                        <w:rPr>
                          <w:sz w:val="18"/>
                          <w:szCs w:val="18"/>
                        </w:rPr>
                        <w:t>)</w:t>
                      </w:r>
                      <w:r>
                        <w:rPr>
                          <w:sz w:val="18"/>
                          <w:szCs w:val="18"/>
                        </w:rPr>
                        <w:t>,</w:t>
                      </w:r>
                      <w:r w:rsidRPr="00694556">
                        <w:rPr>
                          <w:sz w:val="18"/>
                          <w:szCs w:val="18"/>
                        </w:rPr>
                        <w:t xml:space="preserve"> </w:t>
                      </w:r>
                      <w:r>
                        <w:rPr>
                          <w:sz w:val="18"/>
                          <w:szCs w:val="18"/>
                        </w:rPr>
                        <w:t>Elaboración propia.</w:t>
                      </w:r>
                    </w:p>
                    <w:p w14:paraId="2C510259" w14:textId="77777777" w:rsidR="001371AE" w:rsidRDefault="001371AE" w:rsidP="001371AE">
                      <w:pPr>
                        <w:jc w:val="both"/>
                      </w:pPr>
                    </w:p>
                  </w:txbxContent>
                </v:textbox>
              </v:shape>
            </w:pict>
          </mc:Fallback>
        </mc:AlternateContent>
      </w:r>
    </w:p>
    <w:p w14:paraId="0105E48A" w14:textId="55703EA0" w:rsidR="001371AE" w:rsidRDefault="001371AE" w:rsidP="002F295C">
      <w:pPr>
        <w:rPr>
          <w:rFonts w:ascii="AppleSystemUIFont" w:eastAsiaTheme="minorHAnsi" w:hAnsi="AppleSystemUIFont" w:cs="AppleSystemUIFont"/>
          <w:color w:val="auto"/>
          <w:sz w:val="24"/>
          <w:szCs w:val="24"/>
          <w:lang w:val="es-ES_tradnl" w:eastAsia="en-US"/>
        </w:rPr>
      </w:pPr>
    </w:p>
    <w:p w14:paraId="0AAF8BED" w14:textId="77777777" w:rsidR="001371AE" w:rsidRDefault="001371AE" w:rsidP="00986A6E">
      <w:pPr>
        <w:jc w:val="both"/>
      </w:pPr>
    </w:p>
    <w:p w14:paraId="6FE57811" w14:textId="25F031B4" w:rsidR="00986A6E" w:rsidRDefault="00986A6E" w:rsidP="00986A6E">
      <w:pPr>
        <w:jc w:val="both"/>
      </w:pPr>
      <w:r>
        <w:t>El resultado de la prueba de Fisher indica que hay fuerte evidencia de asociación significativa (</w:t>
      </w:r>
      <w:r w:rsidRPr="00A942AF">
        <w:t>p-</w:t>
      </w:r>
      <w:proofErr w:type="spellStart"/>
      <w:r w:rsidRPr="00A942AF">
        <w:t>value</w:t>
      </w:r>
      <w:proofErr w:type="spellEnd"/>
      <w:r w:rsidRPr="00A942AF">
        <w:t xml:space="preserve"> = 1e-05</w:t>
      </w:r>
      <w:r>
        <w:t>) entre el tipo de cirugía y la variable BCIAO.</w:t>
      </w:r>
    </w:p>
    <w:p w14:paraId="0D078347" w14:textId="2900C485" w:rsidR="002F295C" w:rsidRDefault="002F295C" w:rsidP="002F295C"/>
    <w:p w14:paraId="1D7FF87D" w14:textId="36356819" w:rsidR="002C56C9" w:rsidRDefault="002C56C9" w:rsidP="002F295C">
      <w:r>
        <w:t>VALVULA vs BCIAO</w:t>
      </w:r>
    </w:p>
    <w:p w14:paraId="39E765B8" w14:textId="2B0577C9" w:rsidR="002C56C9" w:rsidRDefault="002C56C9" w:rsidP="002C56C9">
      <w:pPr>
        <w:ind w:left="-567" w:right="-567"/>
      </w:pPr>
      <w:r>
        <w:rPr>
          <w:noProof/>
        </w:rPr>
        <w:lastRenderedPageBreak/>
        <w:drawing>
          <wp:inline distT="0" distB="0" distL="0" distR="0" wp14:anchorId="5D91A889" wp14:editId="06B55482">
            <wp:extent cx="3110242" cy="3144981"/>
            <wp:effectExtent l="0" t="0" r="127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5">
                      <a:extLst>
                        <a:ext uri="{28A0092B-C50C-407E-A947-70E740481C1C}">
                          <a14:useLocalDpi xmlns:a14="http://schemas.microsoft.com/office/drawing/2010/main" val="0"/>
                        </a:ext>
                      </a:extLst>
                    </a:blip>
                    <a:stretch>
                      <a:fillRect/>
                    </a:stretch>
                  </pic:blipFill>
                  <pic:spPr>
                    <a:xfrm>
                      <a:off x="0" y="0"/>
                      <a:ext cx="3208244" cy="3244078"/>
                    </a:xfrm>
                    <a:prstGeom prst="rect">
                      <a:avLst/>
                    </a:prstGeom>
                  </pic:spPr>
                </pic:pic>
              </a:graphicData>
            </a:graphic>
          </wp:inline>
        </w:drawing>
      </w:r>
      <w:r>
        <w:rPr>
          <w:noProof/>
        </w:rPr>
        <w:drawing>
          <wp:inline distT="0" distB="0" distL="0" distR="0" wp14:anchorId="67657C16" wp14:editId="7D46E9A2">
            <wp:extent cx="2998800" cy="118859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6">
                      <a:extLst>
                        <a:ext uri="{28A0092B-C50C-407E-A947-70E740481C1C}">
                          <a14:useLocalDpi xmlns:a14="http://schemas.microsoft.com/office/drawing/2010/main" val="0"/>
                        </a:ext>
                      </a:extLst>
                    </a:blip>
                    <a:stretch>
                      <a:fillRect/>
                    </a:stretch>
                  </pic:blipFill>
                  <pic:spPr>
                    <a:xfrm>
                      <a:off x="0" y="0"/>
                      <a:ext cx="2998800" cy="1188590"/>
                    </a:xfrm>
                    <a:prstGeom prst="rect">
                      <a:avLst/>
                    </a:prstGeom>
                  </pic:spPr>
                </pic:pic>
              </a:graphicData>
            </a:graphic>
          </wp:inline>
        </w:drawing>
      </w:r>
    </w:p>
    <w:p w14:paraId="6BB14EE7" w14:textId="0BD12ACC" w:rsidR="002F295C" w:rsidRDefault="00133F05" w:rsidP="002F295C">
      <w:r>
        <w:rPr>
          <w:noProof/>
        </w:rPr>
        <mc:AlternateContent>
          <mc:Choice Requires="wps">
            <w:drawing>
              <wp:anchor distT="0" distB="0" distL="114300" distR="114300" simplePos="0" relativeHeight="251686912" behindDoc="0" locked="0" layoutInCell="1" allowOverlap="1" wp14:anchorId="2E3A0E1D" wp14:editId="75799546">
                <wp:simplePos x="0" y="0"/>
                <wp:positionH relativeFrom="column">
                  <wp:posOffset>295060</wp:posOffset>
                </wp:positionH>
                <wp:positionV relativeFrom="paragraph">
                  <wp:posOffset>40640</wp:posOffset>
                </wp:positionV>
                <wp:extent cx="5060139" cy="52197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5060139" cy="521970"/>
                        </a:xfrm>
                        <a:prstGeom prst="rect">
                          <a:avLst/>
                        </a:prstGeom>
                        <a:noFill/>
                        <a:ln w="6350">
                          <a:noFill/>
                        </a:ln>
                      </wps:spPr>
                      <wps:txbx>
                        <w:txbxContent>
                          <w:p w14:paraId="0694181E" w14:textId="19B21B69"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12</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VALVULA</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con corrección por continuidad de Yates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Pr>
                                <w:i/>
                                <w:iCs/>
                                <w:sz w:val="18"/>
                                <w:szCs w:val="18"/>
                              </w:rPr>
                              <w:t>0.0004</w:t>
                            </w:r>
                            <w:r w:rsidRPr="00694556">
                              <w:rPr>
                                <w:sz w:val="18"/>
                                <w:szCs w:val="18"/>
                              </w:rPr>
                              <w:t>)</w:t>
                            </w:r>
                            <w:r>
                              <w:rPr>
                                <w:sz w:val="18"/>
                                <w:szCs w:val="18"/>
                              </w:rPr>
                              <w:t>,</w:t>
                            </w:r>
                            <w:r w:rsidRPr="00694556">
                              <w:rPr>
                                <w:sz w:val="18"/>
                                <w:szCs w:val="18"/>
                              </w:rPr>
                              <w:t xml:space="preserve"> </w:t>
                            </w:r>
                            <w:r>
                              <w:rPr>
                                <w:sz w:val="18"/>
                                <w:szCs w:val="18"/>
                              </w:rPr>
                              <w:t>Elaboración propia.</w:t>
                            </w:r>
                          </w:p>
                          <w:p w14:paraId="7A6DE401" w14:textId="77777777" w:rsidR="000609A1" w:rsidRDefault="000609A1" w:rsidP="000609A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A0E1D" id="Cuadro de texto 43" o:spid="_x0000_s1038" type="#_x0000_t202" style="position:absolute;margin-left:23.25pt;margin-top:3.2pt;width:398.45pt;height:41.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" filled="f" stroked="f" strokeweight=".5pt">
                <v:textbox>
                  <w:txbxContent>
                    <w:p w14:paraId="0694181E" w14:textId="19B21B69"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w:t>
                      </w:r>
                      <w:r>
                        <w:rPr>
                          <w:i/>
                          <w:iCs/>
                          <w:sz w:val="18"/>
                          <w:szCs w:val="18"/>
                          <w:lang w:val="es-ES"/>
                        </w:rPr>
                        <w:t>2</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w:t>
                      </w:r>
                      <w:r>
                        <w:rPr>
                          <w:i/>
                          <w:iCs/>
                          <w:sz w:val="18"/>
                          <w:szCs w:val="18"/>
                        </w:rPr>
                        <w:t>VALVULA</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sidR="00133F05">
                        <w:rPr>
                          <w:i/>
                          <w:iCs/>
                          <w:sz w:val="18"/>
                          <w:szCs w:val="18"/>
                        </w:rPr>
                        <w:t xml:space="preserve">con corrección por continuidad de Yates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Pr>
                          <w:i/>
                          <w:iCs/>
                          <w:sz w:val="18"/>
                          <w:szCs w:val="18"/>
                        </w:rPr>
                        <w:t>0.0004</w:t>
                      </w:r>
                      <w:r w:rsidRPr="00694556">
                        <w:rPr>
                          <w:sz w:val="18"/>
                          <w:szCs w:val="18"/>
                        </w:rPr>
                        <w:t>)</w:t>
                      </w:r>
                      <w:r>
                        <w:rPr>
                          <w:sz w:val="18"/>
                          <w:szCs w:val="18"/>
                        </w:rPr>
                        <w:t>,</w:t>
                      </w:r>
                      <w:r w:rsidRPr="00694556">
                        <w:rPr>
                          <w:sz w:val="18"/>
                          <w:szCs w:val="18"/>
                        </w:rPr>
                        <w:t xml:space="preserve"> </w:t>
                      </w:r>
                      <w:r>
                        <w:rPr>
                          <w:sz w:val="18"/>
                          <w:szCs w:val="18"/>
                        </w:rPr>
                        <w:t>Elaboración propia.</w:t>
                      </w:r>
                    </w:p>
                    <w:p w14:paraId="7A6DE401" w14:textId="77777777" w:rsidR="000609A1" w:rsidRDefault="000609A1" w:rsidP="000609A1">
                      <w:pPr>
                        <w:jc w:val="both"/>
                      </w:pPr>
                    </w:p>
                  </w:txbxContent>
                </v:textbox>
              </v:shape>
            </w:pict>
          </mc:Fallback>
        </mc:AlternateContent>
      </w:r>
    </w:p>
    <w:p w14:paraId="062AF609" w14:textId="77777777" w:rsidR="00133F05" w:rsidRDefault="00133F05" w:rsidP="00202B94">
      <w:pPr>
        <w:jc w:val="both"/>
      </w:pPr>
    </w:p>
    <w:p w14:paraId="75B3959F" w14:textId="27C9DCDE" w:rsidR="00202B94" w:rsidRDefault="00202B94" w:rsidP="00202B94">
      <w:pPr>
        <w:jc w:val="both"/>
      </w:pPr>
      <w:r w:rsidRPr="00202B94">
        <w:t>Para analizar la asociación entre el tipo de válvula (VALVULA) y la necesidad de BCIAO (BCIAO), se filtraron los datos eliminando aquellos casos en los que la válvula estaba etiquetada como "NC"</w:t>
      </w:r>
      <w:r>
        <w:t xml:space="preserve"> (no corresponde), esta categoría fue creada para reemplazar los NA</w:t>
      </w:r>
      <w:r w:rsidRPr="00202B94">
        <w:t xml:space="preserve">. </w:t>
      </w:r>
    </w:p>
    <w:p w14:paraId="75D6A22B" w14:textId="77777777" w:rsidR="00840B75" w:rsidRDefault="00202B94" w:rsidP="00840B75">
      <w:pPr>
        <w:jc w:val="both"/>
      </w:pPr>
      <w:r w:rsidRPr="00202B94">
        <w:t xml:space="preserve">La prueba de Chi-cuadrado se realizó para verificar la independencia entre ambas </w:t>
      </w:r>
      <w:r w:rsidR="009A26FB" w:rsidRPr="00202B94">
        <w:t>variables</w:t>
      </w:r>
      <w:r w:rsidR="009A26FB">
        <w:t>.</w:t>
      </w:r>
      <w:r w:rsidR="009A26FB" w:rsidRPr="00202B94">
        <w:t xml:space="preserve"> El</w:t>
      </w:r>
      <w:r w:rsidRPr="00202B94">
        <w:t xml:space="preserve"> resultado del test de Chi-cuadrado (X-</w:t>
      </w:r>
      <w:proofErr w:type="spellStart"/>
      <w:r w:rsidRPr="00202B94">
        <w:t>squared</w:t>
      </w:r>
      <w:proofErr w:type="spellEnd"/>
      <w:r w:rsidRPr="00202B94">
        <w:t xml:space="preserve"> = 12.46, </w:t>
      </w:r>
      <w:proofErr w:type="spellStart"/>
      <w:r w:rsidRPr="00202B94">
        <w:t>df</w:t>
      </w:r>
      <w:proofErr w:type="spellEnd"/>
      <w:r w:rsidRPr="00202B94">
        <w:t xml:space="preserve"> = 1, p-</w:t>
      </w:r>
      <w:proofErr w:type="spellStart"/>
      <w:r w:rsidRPr="00202B94">
        <w:t>value</w:t>
      </w:r>
      <w:proofErr w:type="spellEnd"/>
      <w:r w:rsidRPr="00202B94">
        <w:t xml:space="preserve"> = 0.0004158) indica que existe una asociación estadísticamente significativa entre el tipo de válvula y la necesidad de BCIAO, </w:t>
      </w:r>
      <w:r>
        <w:t xml:space="preserve">si bien esto puede </w:t>
      </w:r>
      <w:r w:rsidRPr="00202B94">
        <w:t xml:space="preserve"> sug</w:t>
      </w:r>
      <w:r>
        <w:t xml:space="preserve">erir </w:t>
      </w:r>
      <w:r w:rsidRPr="00202B94">
        <w:t xml:space="preserve"> que el tipo de válvula podría estar relacionado con la probabilidad de requerir BCIAO</w:t>
      </w:r>
      <w:r>
        <w:t xml:space="preserve">, es importante tener en cuenta que hay cirugías complejas como </w:t>
      </w:r>
      <w:proofErr w:type="spellStart"/>
      <w:r>
        <w:t>Bentall</w:t>
      </w:r>
      <w:proofErr w:type="spellEnd"/>
      <w:r>
        <w:t xml:space="preserve">,  </w:t>
      </w:r>
      <w:proofErr w:type="spellStart"/>
      <w:r>
        <w:t>Bentall+CRM</w:t>
      </w:r>
      <w:proofErr w:type="spellEnd"/>
      <w:r>
        <w:t xml:space="preserve"> y CRVAO+CRMV que</w:t>
      </w:r>
      <w:r w:rsidR="009A26FB">
        <w:t xml:space="preserve"> tienen más probabilidad de requerir BCIAO y </w:t>
      </w:r>
      <w:r>
        <w:t xml:space="preserve">en su mayoría </w:t>
      </w:r>
      <w:r w:rsidR="009A26FB">
        <w:t>llevan</w:t>
      </w:r>
      <w:r>
        <w:t xml:space="preserve"> válvulas mecánicas.  </w:t>
      </w:r>
    </w:p>
    <w:p w14:paraId="2C6F776B" w14:textId="77777777" w:rsidR="00840B75" w:rsidRDefault="00840B75" w:rsidP="00840B75">
      <w:pPr>
        <w:jc w:val="both"/>
      </w:pPr>
    </w:p>
    <w:p w14:paraId="3045818D" w14:textId="4618472E" w:rsidR="002F295C" w:rsidRDefault="00025946" w:rsidP="00840B75">
      <w:pPr>
        <w:jc w:val="both"/>
      </w:pPr>
      <w:r>
        <w:t>POSICION VS BCIAO</w:t>
      </w:r>
    </w:p>
    <w:p w14:paraId="68F49801" w14:textId="122228D9" w:rsidR="00025946" w:rsidRDefault="00133F05" w:rsidP="009A0856">
      <w:pPr>
        <w:ind w:left="-567"/>
      </w:pPr>
      <w:r>
        <w:rPr>
          <w:noProof/>
        </w:rPr>
        <w:lastRenderedPageBreak/>
        <mc:AlternateContent>
          <mc:Choice Requires="wps">
            <w:drawing>
              <wp:anchor distT="0" distB="0" distL="114300" distR="114300" simplePos="0" relativeHeight="251688960" behindDoc="0" locked="0" layoutInCell="1" allowOverlap="1" wp14:anchorId="68D7AE4E" wp14:editId="556FE26E">
                <wp:simplePos x="0" y="0"/>
                <wp:positionH relativeFrom="column">
                  <wp:posOffset>288051</wp:posOffset>
                </wp:positionH>
                <wp:positionV relativeFrom="paragraph">
                  <wp:posOffset>3391535</wp:posOffset>
                </wp:positionV>
                <wp:extent cx="4874508" cy="412511"/>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4874508" cy="412511"/>
                        </a:xfrm>
                        <a:prstGeom prst="rect">
                          <a:avLst/>
                        </a:prstGeom>
                        <a:noFill/>
                        <a:ln w="6350">
                          <a:noFill/>
                        </a:ln>
                      </wps:spPr>
                      <wps:txbx>
                        <w:txbxContent>
                          <w:p w14:paraId="4E764C44" w14:textId="59521E9A"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13</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POSICION</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Pr>
                                <w:i/>
                                <w:iCs/>
                                <w:sz w:val="18"/>
                                <w:szCs w:val="18"/>
                              </w:rPr>
                              <w:t>0.01075</w:t>
                            </w:r>
                            <w:r w:rsidRPr="00694556">
                              <w:rPr>
                                <w:sz w:val="18"/>
                                <w:szCs w:val="18"/>
                              </w:rPr>
                              <w:t>)</w:t>
                            </w:r>
                            <w:r>
                              <w:rPr>
                                <w:sz w:val="18"/>
                                <w:szCs w:val="18"/>
                              </w:rPr>
                              <w:t>,</w:t>
                            </w:r>
                            <w:r w:rsidRPr="00694556">
                              <w:rPr>
                                <w:sz w:val="18"/>
                                <w:szCs w:val="18"/>
                              </w:rPr>
                              <w:t xml:space="preserve"> </w:t>
                            </w:r>
                            <w:r>
                              <w:rPr>
                                <w:sz w:val="18"/>
                                <w:szCs w:val="18"/>
                              </w:rPr>
                              <w:t>Elaboración propia.</w:t>
                            </w:r>
                          </w:p>
                          <w:p w14:paraId="2B58BBF9" w14:textId="77777777" w:rsidR="000609A1" w:rsidRDefault="000609A1" w:rsidP="000609A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7AE4E" id="Cuadro de texto 44" o:spid="_x0000_s1039" type="#_x0000_t202" style="position:absolute;left:0;text-align:left;margin-left:22.7pt;margin-top:267.05pt;width:383.8pt;height: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" filled="f" stroked="f" strokeweight=".5pt">
                <v:textbox>
                  <w:txbxContent>
                    <w:p w14:paraId="4E764C44" w14:textId="59521E9A"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w:t>
                      </w:r>
                      <w:r>
                        <w:rPr>
                          <w:i/>
                          <w:iCs/>
                          <w:sz w:val="18"/>
                          <w:szCs w:val="18"/>
                          <w:lang w:val="es-ES"/>
                        </w:rPr>
                        <w:t>3</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w:t>
                      </w:r>
                      <w:r>
                        <w:rPr>
                          <w:i/>
                          <w:iCs/>
                          <w:sz w:val="18"/>
                          <w:szCs w:val="18"/>
                        </w:rPr>
                        <w:t>POSICION</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Pr>
                          <w:i/>
                          <w:iCs/>
                          <w:sz w:val="18"/>
                          <w:szCs w:val="18"/>
                        </w:rPr>
                        <w:t>0.</w:t>
                      </w:r>
                      <w:r>
                        <w:rPr>
                          <w:i/>
                          <w:iCs/>
                          <w:sz w:val="18"/>
                          <w:szCs w:val="18"/>
                        </w:rPr>
                        <w:t>01075</w:t>
                      </w:r>
                      <w:r w:rsidRPr="00694556">
                        <w:rPr>
                          <w:sz w:val="18"/>
                          <w:szCs w:val="18"/>
                        </w:rPr>
                        <w:t>)</w:t>
                      </w:r>
                      <w:r>
                        <w:rPr>
                          <w:sz w:val="18"/>
                          <w:szCs w:val="18"/>
                        </w:rPr>
                        <w:t>,</w:t>
                      </w:r>
                      <w:r w:rsidRPr="00694556">
                        <w:rPr>
                          <w:sz w:val="18"/>
                          <w:szCs w:val="18"/>
                        </w:rPr>
                        <w:t xml:space="preserve"> </w:t>
                      </w:r>
                      <w:r>
                        <w:rPr>
                          <w:sz w:val="18"/>
                          <w:szCs w:val="18"/>
                        </w:rPr>
                        <w:t>Elaboración propia.</w:t>
                      </w:r>
                    </w:p>
                    <w:p w14:paraId="2B58BBF9" w14:textId="77777777" w:rsidR="000609A1" w:rsidRDefault="000609A1" w:rsidP="000609A1">
                      <w:pPr>
                        <w:jc w:val="both"/>
                      </w:pPr>
                    </w:p>
                  </w:txbxContent>
                </v:textbox>
              </v:shape>
            </w:pict>
          </mc:Fallback>
        </mc:AlternateContent>
      </w:r>
      <w:r w:rsidR="009A0856">
        <w:rPr>
          <w:noProof/>
        </w:rPr>
        <w:drawing>
          <wp:inline distT="0" distB="0" distL="0" distR="0" wp14:anchorId="525B11D3" wp14:editId="074E90C9">
            <wp:extent cx="3228109" cy="3275933"/>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7">
                      <a:extLst>
                        <a:ext uri="{28A0092B-C50C-407E-A947-70E740481C1C}">
                          <a14:useLocalDpi xmlns:a14="http://schemas.microsoft.com/office/drawing/2010/main" val="0"/>
                        </a:ext>
                      </a:extLst>
                    </a:blip>
                    <a:stretch>
                      <a:fillRect/>
                    </a:stretch>
                  </pic:blipFill>
                  <pic:spPr>
                    <a:xfrm>
                      <a:off x="0" y="0"/>
                      <a:ext cx="3244613" cy="3292681"/>
                    </a:xfrm>
                    <a:prstGeom prst="rect">
                      <a:avLst/>
                    </a:prstGeom>
                  </pic:spPr>
                </pic:pic>
              </a:graphicData>
            </a:graphic>
          </wp:inline>
        </w:drawing>
      </w:r>
      <w:r w:rsidR="00CA4BA5">
        <w:rPr>
          <w:noProof/>
        </w:rPr>
        <w:drawing>
          <wp:inline distT="0" distB="0" distL="0" distR="0" wp14:anchorId="1F72D396" wp14:editId="759CD4F6">
            <wp:extent cx="2514600" cy="160080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8">
                      <a:extLst>
                        <a:ext uri="{28A0092B-C50C-407E-A947-70E740481C1C}">
                          <a14:useLocalDpi xmlns:a14="http://schemas.microsoft.com/office/drawing/2010/main" val="0"/>
                        </a:ext>
                      </a:extLst>
                    </a:blip>
                    <a:stretch>
                      <a:fillRect/>
                    </a:stretch>
                  </pic:blipFill>
                  <pic:spPr>
                    <a:xfrm>
                      <a:off x="0" y="0"/>
                      <a:ext cx="2551082" cy="1624031"/>
                    </a:xfrm>
                    <a:prstGeom prst="rect">
                      <a:avLst/>
                    </a:prstGeom>
                  </pic:spPr>
                </pic:pic>
              </a:graphicData>
            </a:graphic>
          </wp:inline>
        </w:drawing>
      </w:r>
    </w:p>
    <w:p w14:paraId="42AEE1F1" w14:textId="17116A27" w:rsidR="00025946" w:rsidRDefault="00025946" w:rsidP="002F295C"/>
    <w:p w14:paraId="241BB754" w14:textId="77777777" w:rsidR="00AF3C74" w:rsidRDefault="00AF3C74" w:rsidP="002F295C"/>
    <w:p w14:paraId="34978C0B" w14:textId="6EB6A17C" w:rsidR="00840B75" w:rsidRDefault="00AF3C74" w:rsidP="00814E6A">
      <w:pPr>
        <w:jc w:val="both"/>
      </w:pPr>
      <w:r w:rsidRPr="00AF3C74">
        <w:t xml:space="preserve">Se realizó un análisis para investigar la relación entre la posición de la válvula (POSICION) y la necesidad de BCIAO. </w:t>
      </w:r>
      <w:r>
        <w:t>Se filtraron</w:t>
      </w:r>
      <w:r w:rsidRPr="00AF3C74">
        <w:t xml:space="preserve"> los datos para eliminar las entradas donde POSICION era "NC", Los valores esperados de cada celda fueron mayores a 5, permitiendo el uso del test de Chi-cuadrado sin recurrir al test exacto de Fisher. El resultado del test de Chi-cuadrado (X-</w:t>
      </w:r>
      <w:proofErr w:type="spellStart"/>
      <w:r w:rsidRPr="00AF3C74">
        <w:t>squared</w:t>
      </w:r>
      <w:proofErr w:type="spellEnd"/>
      <w:r w:rsidRPr="00AF3C74">
        <w:t xml:space="preserve"> = 9.0653, </w:t>
      </w:r>
      <w:proofErr w:type="spellStart"/>
      <w:r w:rsidRPr="00AF3C74">
        <w:t>df</w:t>
      </w:r>
      <w:proofErr w:type="spellEnd"/>
      <w:r w:rsidRPr="00AF3C74">
        <w:t xml:space="preserve"> = 2, p-</w:t>
      </w:r>
      <w:proofErr w:type="spellStart"/>
      <w:r w:rsidRPr="00AF3C74">
        <w:t>value</w:t>
      </w:r>
      <w:proofErr w:type="spellEnd"/>
      <w:r w:rsidRPr="00AF3C74">
        <w:t xml:space="preserve"> = 0.01075) indica que existe una asociación estadísticamente significativa entre la posición de la válvula y la necesidad de BCIAO, lo que sugiere que la posición de la válvula puede influir en la probabilidad de requerir BCIAO.</w:t>
      </w:r>
    </w:p>
    <w:p w14:paraId="6F5DF3FA" w14:textId="77777777" w:rsidR="00814E6A" w:rsidRDefault="00814E6A" w:rsidP="00814E6A">
      <w:pPr>
        <w:jc w:val="both"/>
      </w:pPr>
    </w:p>
    <w:p w14:paraId="6E434BD8" w14:textId="75A5EAF3" w:rsidR="00C84E98" w:rsidRDefault="00C84E98" w:rsidP="002F295C">
      <w:r>
        <w:t>HIPOTERMIA VS BCIAO</w:t>
      </w:r>
    </w:p>
    <w:p w14:paraId="793358EC" w14:textId="20494197" w:rsidR="00C84E98" w:rsidRDefault="00D56A76" w:rsidP="00C84E98">
      <w:pPr>
        <w:ind w:left="-567" w:right="-284"/>
      </w:pPr>
      <w:r>
        <w:rPr>
          <w:noProof/>
        </w:rPr>
        <mc:AlternateContent>
          <mc:Choice Requires="wps">
            <w:drawing>
              <wp:anchor distT="0" distB="0" distL="114300" distR="114300" simplePos="0" relativeHeight="251691008" behindDoc="0" locked="0" layoutInCell="1" allowOverlap="1" wp14:anchorId="3D1C5FA1" wp14:editId="7E3F30EA">
                <wp:simplePos x="0" y="0"/>
                <wp:positionH relativeFrom="column">
                  <wp:posOffset>-137929</wp:posOffset>
                </wp:positionH>
                <wp:positionV relativeFrom="paragraph">
                  <wp:posOffset>3415837</wp:posOffset>
                </wp:positionV>
                <wp:extent cx="5822315" cy="446887"/>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5822315" cy="446887"/>
                        </a:xfrm>
                        <a:prstGeom prst="rect">
                          <a:avLst/>
                        </a:prstGeom>
                        <a:noFill/>
                        <a:ln w="6350">
                          <a:noFill/>
                        </a:ln>
                      </wps:spPr>
                      <wps:txbx>
                        <w:txbxContent>
                          <w:p w14:paraId="567C0E62" w14:textId="3878093E" w:rsidR="00C84E98" w:rsidRPr="00126920" w:rsidRDefault="00C84E98" w:rsidP="00C84E98">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14</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HIPOTERMIA</w:t>
                            </w:r>
                            <w:r w:rsidRPr="00694556">
                              <w:rPr>
                                <w:i/>
                                <w:iCs/>
                                <w:sz w:val="18"/>
                                <w:szCs w:val="18"/>
                              </w:rPr>
                              <w:t xml:space="preserve">. Test </w:t>
                            </w:r>
                            <w:r>
                              <w:rPr>
                                <w:i/>
                                <w:iCs/>
                                <w:sz w:val="18"/>
                                <w:szCs w:val="18"/>
                              </w:rPr>
                              <w:t>de Chi Cuadrado</w:t>
                            </w:r>
                            <w:r w:rsidR="00133F05">
                              <w:rPr>
                                <w:i/>
                                <w:iCs/>
                                <w:sz w:val="18"/>
                                <w:szCs w:val="18"/>
                              </w:rPr>
                              <w:t xml:space="preserve"> de Pearson</w:t>
                            </w:r>
                            <w:r w:rsidR="00D56A76">
                              <w:rPr>
                                <w:i/>
                                <w:iCs/>
                                <w:sz w:val="18"/>
                                <w:szCs w:val="18"/>
                              </w:rPr>
                              <w:t xml:space="preserve"> con corrección por continuidad de Yates </w:t>
                            </w:r>
                            <w:r>
                              <w:rPr>
                                <w:i/>
                                <w:iCs/>
                                <w:sz w:val="18"/>
                                <w:szCs w:val="18"/>
                              </w:rPr>
                              <w:t xml:space="preserve">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sidR="00D56A76">
                              <w:rPr>
                                <w:i/>
                                <w:iCs/>
                                <w:sz w:val="18"/>
                                <w:szCs w:val="18"/>
                              </w:rPr>
                              <w:t>1.113e-12</w:t>
                            </w:r>
                            <w:r w:rsidRPr="00694556">
                              <w:rPr>
                                <w:sz w:val="18"/>
                                <w:szCs w:val="18"/>
                              </w:rPr>
                              <w:t>)</w:t>
                            </w:r>
                            <w:r>
                              <w:rPr>
                                <w:sz w:val="18"/>
                                <w:szCs w:val="18"/>
                              </w:rPr>
                              <w:t>,</w:t>
                            </w:r>
                            <w:r w:rsidRPr="00694556">
                              <w:rPr>
                                <w:sz w:val="18"/>
                                <w:szCs w:val="18"/>
                              </w:rPr>
                              <w:t xml:space="preserve"> </w:t>
                            </w:r>
                            <w:r>
                              <w:rPr>
                                <w:sz w:val="18"/>
                                <w:szCs w:val="18"/>
                              </w:rPr>
                              <w:t>Elaboración propia.</w:t>
                            </w:r>
                          </w:p>
                          <w:p w14:paraId="7040BC96" w14:textId="77777777" w:rsidR="00C84E98" w:rsidRDefault="00C84E98" w:rsidP="00C84E9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5FA1" id="Cuadro de texto 47" o:spid="_x0000_s1044" type="#_x0000_t202" style="position:absolute;left:0;text-align:left;margin-left:-10.85pt;margin-top:268.95pt;width:458.45pt;height:35.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" filled="f" stroked="f" strokeweight=".5pt">
                <v:textbox>
                  <w:txbxContent>
                    <w:p w14:paraId="567C0E62" w14:textId="3878093E" w:rsidR="00C84E98" w:rsidRPr="00126920" w:rsidRDefault="00C84E98" w:rsidP="00C84E98">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14</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HIPOTERMIA</w:t>
                      </w:r>
                      <w:r w:rsidRPr="00694556">
                        <w:rPr>
                          <w:i/>
                          <w:iCs/>
                          <w:sz w:val="18"/>
                          <w:szCs w:val="18"/>
                        </w:rPr>
                        <w:t xml:space="preserve">. Test </w:t>
                      </w:r>
                      <w:r>
                        <w:rPr>
                          <w:i/>
                          <w:iCs/>
                          <w:sz w:val="18"/>
                          <w:szCs w:val="18"/>
                        </w:rPr>
                        <w:t>de Chi Cuadrado</w:t>
                      </w:r>
                      <w:r w:rsidR="00133F05">
                        <w:rPr>
                          <w:i/>
                          <w:iCs/>
                          <w:sz w:val="18"/>
                          <w:szCs w:val="18"/>
                        </w:rPr>
                        <w:t xml:space="preserve"> de Pearson</w:t>
                      </w:r>
                      <w:r w:rsidR="00D56A76">
                        <w:rPr>
                          <w:i/>
                          <w:iCs/>
                          <w:sz w:val="18"/>
                          <w:szCs w:val="18"/>
                        </w:rPr>
                        <w:t xml:space="preserve"> con corrección por continuidad de Yates </w:t>
                      </w:r>
                      <w:r>
                        <w:rPr>
                          <w:i/>
                          <w:iCs/>
                          <w:sz w:val="18"/>
                          <w:szCs w:val="18"/>
                        </w:rPr>
                        <w:t xml:space="preserve">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sidR="00D56A76">
                        <w:rPr>
                          <w:i/>
                          <w:iCs/>
                          <w:sz w:val="18"/>
                          <w:szCs w:val="18"/>
                        </w:rPr>
                        <w:t>1.113e-12</w:t>
                      </w:r>
                      <w:r w:rsidRPr="00694556">
                        <w:rPr>
                          <w:sz w:val="18"/>
                          <w:szCs w:val="18"/>
                        </w:rPr>
                        <w:t>)</w:t>
                      </w:r>
                      <w:r>
                        <w:rPr>
                          <w:sz w:val="18"/>
                          <w:szCs w:val="18"/>
                        </w:rPr>
                        <w:t>,</w:t>
                      </w:r>
                      <w:r w:rsidRPr="00694556">
                        <w:rPr>
                          <w:sz w:val="18"/>
                          <w:szCs w:val="18"/>
                        </w:rPr>
                        <w:t xml:space="preserve"> </w:t>
                      </w:r>
                      <w:r>
                        <w:rPr>
                          <w:sz w:val="18"/>
                          <w:szCs w:val="18"/>
                        </w:rPr>
                        <w:t>Elaboración propia.</w:t>
                      </w:r>
                    </w:p>
                    <w:p w14:paraId="7040BC96" w14:textId="77777777" w:rsidR="00C84E98" w:rsidRDefault="00C84E98" w:rsidP="00C84E98">
                      <w:pPr>
                        <w:jc w:val="both"/>
                      </w:pPr>
                    </w:p>
                  </w:txbxContent>
                </v:textbox>
              </v:shape>
            </w:pict>
          </mc:Fallback>
        </mc:AlternateContent>
      </w:r>
      <w:r w:rsidR="00C84E98">
        <w:rPr>
          <w:noProof/>
        </w:rPr>
        <w:drawing>
          <wp:inline distT="0" distB="0" distL="0" distR="0" wp14:anchorId="0C877F3D" wp14:editId="32C298A2">
            <wp:extent cx="3229200" cy="3301719"/>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9">
                      <a:extLst>
                        <a:ext uri="{28A0092B-C50C-407E-A947-70E740481C1C}">
                          <a14:useLocalDpi xmlns:a14="http://schemas.microsoft.com/office/drawing/2010/main" val="0"/>
                        </a:ext>
                      </a:extLst>
                    </a:blip>
                    <a:stretch>
                      <a:fillRect/>
                    </a:stretch>
                  </pic:blipFill>
                  <pic:spPr>
                    <a:xfrm>
                      <a:off x="0" y="0"/>
                      <a:ext cx="3229200" cy="3301719"/>
                    </a:xfrm>
                    <a:prstGeom prst="rect">
                      <a:avLst/>
                    </a:prstGeom>
                  </pic:spPr>
                </pic:pic>
              </a:graphicData>
            </a:graphic>
          </wp:inline>
        </w:drawing>
      </w:r>
      <w:r w:rsidR="00C84E98">
        <w:rPr>
          <w:noProof/>
        </w:rPr>
        <w:drawing>
          <wp:inline distT="0" distB="0" distL="0" distR="0" wp14:anchorId="79D86E66" wp14:editId="001AE4C4">
            <wp:extent cx="2708275" cy="115625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30">
                      <a:extLst>
                        <a:ext uri="{28A0092B-C50C-407E-A947-70E740481C1C}">
                          <a14:useLocalDpi xmlns:a14="http://schemas.microsoft.com/office/drawing/2010/main" val="0"/>
                        </a:ext>
                      </a:extLst>
                    </a:blip>
                    <a:stretch>
                      <a:fillRect/>
                    </a:stretch>
                  </pic:blipFill>
                  <pic:spPr>
                    <a:xfrm>
                      <a:off x="0" y="0"/>
                      <a:ext cx="2762724" cy="1179505"/>
                    </a:xfrm>
                    <a:prstGeom prst="rect">
                      <a:avLst/>
                    </a:prstGeom>
                  </pic:spPr>
                </pic:pic>
              </a:graphicData>
            </a:graphic>
          </wp:inline>
        </w:drawing>
      </w:r>
    </w:p>
    <w:p w14:paraId="45B45A0E" w14:textId="279528C1" w:rsidR="00C84E98" w:rsidRDefault="00C84E98" w:rsidP="00C84E98">
      <w:pPr>
        <w:ind w:left="-567" w:right="-284"/>
      </w:pPr>
    </w:p>
    <w:p w14:paraId="2D15BB1A" w14:textId="77777777" w:rsidR="00C84E98" w:rsidRDefault="00C84E98" w:rsidP="00C84E98">
      <w:pPr>
        <w:ind w:left="-567" w:right="-284"/>
      </w:pPr>
    </w:p>
    <w:p w14:paraId="5F4C52CD" w14:textId="1982228E" w:rsidR="00C84E98" w:rsidRPr="00AD2213" w:rsidRDefault="00B31E16" w:rsidP="002F295C">
      <w:pPr>
        <w:rPr>
          <w:color w:val="auto"/>
        </w:rPr>
      </w:pPr>
      <w:r>
        <w:t>Se analizó</w:t>
      </w:r>
      <w:r w:rsidRPr="00B31E16">
        <w:t xml:space="preserve"> la relación entre el grado de </w:t>
      </w:r>
      <w:r>
        <w:t>HIPOTERMIA</w:t>
      </w:r>
      <w:r w:rsidRPr="00B31E16">
        <w:t xml:space="preserve"> y la necesidad de BCIAO</w:t>
      </w:r>
      <w:r>
        <w:t>.</w:t>
      </w:r>
      <w:r w:rsidRPr="00B31E16">
        <w:t xml:space="preserve"> El resultado del test de Chi-cuadrado (X-</w:t>
      </w:r>
      <w:proofErr w:type="spellStart"/>
      <w:r w:rsidRPr="00B31E16">
        <w:t>squared</w:t>
      </w:r>
      <w:proofErr w:type="spellEnd"/>
      <w:r w:rsidRPr="00B31E16">
        <w:t xml:space="preserve"> = 50.635, </w:t>
      </w:r>
      <w:proofErr w:type="spellStart"/>
      <w:r w:rsidRPr="00B31E16">
        <w:t>df</w:t>
      </w:r>
      <w:proofErr w:type="spellEnd"/>
      <w:r w:rsidRPr="00B31E16">
        <w:t xml:space="preserve"> = 1, p-</w:t>
      </w:r>
      <w:proofErr w:type="spellStart"/>
      <w:r w:rsidRPr="00B31E16">
        <w:t>value</w:t>
      </w:r>
      <w:proofErr w:type="spellEnd"/>
      <w:r w:rsidRPr="00B31E16">
        <w:t xml:space="preserve"> = 1.113e-12) muestra una asociación estadísticamente significativa entre el grado de </w:t>
      </w:r>
      <w:r>
        <w:t xml:space="preserve">hipotermia </w:t>
      </w:r>
      <w:r w:rsidRPr="00B31E16">
        <w:t>y la necesidad de BCIAO, lo que sugiere una fuerte relación entre ambas variables.</w:t>
      </w:r>
      <w:r>
        <w:t xml:space="preserve"> </w:t>
      </w:r>
      <w:r w:rsidRPr="00AD2213">
        <w:rPr>
          <w:color w:val="auto"/>
        </w:rPr>
        <w:t xml:space="preserve">Esto es de suponer ya que las cirugías más complejas requieren temperatura corporal del paciente más bajas. </w:t>
      </w:r>
    </w:p>
    <w:p w14:paraId="492B5D66" w14:textId="1FAAF291" w:rsidR="00D56A76" w:rsidRDefault="00D56A76" w:rsidP="002F295C"/>
    <w:p w14:paraId="3FFEDBE4" w14:textId="43F14726" w:rsidR="001F74E3" w:rsidRDefault="001F74E3" w:rsidP="002F295C">
      <w:r>
        <w:t>EDAD VS BCIAO</w:t>
      </w:r>
    </w:p>
    <w:p w14:paraId="1A435CB7" w14:textId="77777777" w:rsidR="0099181E" w:rsidRPr="002F295C" w:rsidRDefault="0099181E" w:rsidP="002F295C"/>
    <w:p w14:paraId="5BDE6F7E" w14:textId="2F91C2F6" w:rsidR="0020764C" w:rsidRDefault="001F74E3" w:rsidP="0099181E">
      <w:pPr>
        <w:ind w:left="1416"/>
      </w:pPr>
      <w:r w:rsidRPr="0099181E">
        <w:rPr>
          <w:noProof/>
        </w:rPr>
        <w:drawing>
          <wp:inline distT="0" distB="0" distL="0" distR="0" wp14:anchorId="05F1279F" wp14:editId="1D89A0FA">
            <wp:extent cx="3630099" cy="3705219"/>
            <wp:effectExtent l="0" t="0" r="254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1">
                      <a:extLst>
                        <a:ext uri="{28A0092B-C50C-407E-A947-70E740481C1C}">
                          <a14:useLocalDpi xmlns:a14="http://schemas.microsoft.com/office/drawing/2010/main" val="0"/>
                        </a:ext>
                      </a:extLst>
                    </a:blip>
                    <a:stretch>
                      <a:fillRect/>
                    </a:stretch>
                  </pic:blipFill>
                  <pic:spPr>
                    <a:xfrm>
                      <a:off x="0" y="0"/>
                      <a:ext cx="3643295" cy="3718688"/>
                    </a:xfrm>
                    <a:prstGeom prst="rect">
                      <a:avLst/>
                    </a:prstGeom>
                  </pic:spPr>
                </pic:pic>
              </a:graphicData>
            </a:graphic>
          </wp:inline>
        </w:drawing>
      </w:r>
    </w:p>
    <w:p w14:paraId="737E90B9" w14:textId="2C6AE846" w:rsidR="00F76B70" w:rsidRDefault="0099181E" w:rsidP="004050E1">
      <w:r>
        <w:rPr>
          <w:noProof/>
        </w:rPr>
        <mc:AlternateContent>
          <mc:Choice Requires="wps">
            <w:drawing>
              <wp:anchor distT="0" distB="0" distL="114300" distR="114300" simplePos="0" relativeHeight="251693056" behindDoc="0" locked="0" layoutInCell="1" allowOverlap="1" wp14:anchorId="183D6D66" wp14:editId="601D5989">
                <wp:simplePos x="0" y="0"/>
                <wp:positionH relativeFrom="column">
                  <wp:posOffset>-635</wp:posOffset>
                </wp:positionH>
                <wp:positionV relativeFrom="paragraph">
                  <wp:posOffset>141429</wp:posOffset>
                </wp:positionV>
                <wp:extent cx="5293894" cy="474388"/>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5293894" cy="474388"/>
                        </a:xfrm>
                        <a:prstGeom prst="rect">
                          <a:avLst/>
                        </a:prstGeom>
                        <a:noFill/>
                        <a:ln w="6350">
                          <a:noFill/>
                        </a:ln>
                      </wps:spPr>
                      <wps:txbx>
                        <w:txbxContent>
                          <w:p w14:paraId="7DF68FD5" w14:textId="32AB8163" w:rsidR="00D56A76" w:rsidRPr="00D56A76" w:rsidRDefault="00D56A76" w:rsidP="00D56A76">
                            <w:pPr>
                              <w:jc w:val="both"/>
                              <w:rPr>
                                <w:i/>
                                <w:iCs/>
                                <w:sz w:val="18"/>
                                <w:szCs w:val="18"/>
                                <w:lang w:val="es-ES"/>
                              </w:rPr>
                            </w:pPr>
                            <w:r w:rsidRPr="00D56A76">
                              <w:rPr>
                                <w:i/>
                                <w:iCs/>
                                <w:sz w:val="18"/>
                                <w:szCs w:val="18"/>
                                <w:lang w:val="es-ES"/>
                              </w:rPr>
                              <w:t xml:space="preserve">Figura </w:t>
                            </w:r>
                            <w:proofErr w:type="gramStart"/>
                            <w:r w:rsidRPr="00D56A76">
                              <w:rPr>
                                <w:i/>
                                <w:iCs/>
                                <w:sz w:val="18"/>
                                <w:szCs w:val="18"/>
                                <w:lang w:val="es-ES"/>
                              </w:rPr>
                              <w:t>15 :</w:t>
                            </w:r>
                            <w:proofErr w:type="gramEnd"/>
                            <w:r w:rsidRPr="00D56A76">
                              <w:rPr>
                                <w:i/>
                                <w:iCs/>
                                <w:sz w:val="18"/>
                                <w:szCs w:val="18"/>
                                <w:lang w:val="es-ES"/>
                              </w:rPr>
                              <w:t xml:space="preserve"> </w:t>
                            </w:r>
                            <w:r w:rsidRPr="00D56A76">
                              <w:rPr>
                                <w:i/>
                                <w:iCs/>
                                <w:sz w:val="18"/>
                                <w:szCs w:val="18"/>
                              </w:rPr>
                              <w:t xml:space="preserve">Distribución de la variable BCIAO según EDAD. </w:t>
                            </w:r>
                            <w:r w:rsidRPr="00D56A76">
                              <w:rPr>
                                <w:sz w:val="18"/>
                                <w:szCs w:val="18"/>
                              </w:rPr>
                              <w:t xml:space="preserve">Wilcoxon </w:t>
                            </w:r>
                            <w:proofErr w:type="spellStart"/>
                            <w:r w:rsidRPr="00D56A76">
                              <w:rPr>
                                <w:sz w:val="18"/>
                                <w:szCs w:val="18"/>
                              </w:rPr>
                              <w:t>rank</w:t>
                            </w:r>
                            <w:proofErr w:type="spellEnd"/>
                            <w:r w:rsidRPr="00D56A76">
                              <w:rPr>
                                <w:sz w:val="18"/>
                                <w:szCs w:val="18"/>
                              </w:rPr>
                              <w:t xml:space="preserve">-sum test </w:t>
                            </w:r>
                            <w:r w:rsidRPr="00D56A76">
                              <w:rPr>
                                <w:i/>
                                <w:iCs/>
                                <w:sz w:val="18"/>
                                <w:szCs w:val="18"/>
                              </w:rPr>
                              <w:t xml:space="preserve">(P </w:t>
                            </w:r>
                            <w:proofErr w:type="spellStart"/>
                            <w:r w:rsidRPr="00D56A76">
                              <w:rPr>
                                <w:i/>
                                <w:iCs/>
                                <w:sz w:val="18"/>
                                <w:szCs w:val="18"/>
                              </w:rPr>
                              <w:t>value</w:t>
                            </w:r>
                            <w:proofErr w:type="spellEnd"/>
                            <w:r w:rsidRPr="00D56A76">
                              <w:rPr>
                                <w:i/>
                                <w:iCs/>
                                <w:sz w:val="18"/>
                                <w:szCs w:val="18"/>
                              </w:rPr>
                              <w:t>= 2.2e-16</w:t>
                            </w:r>
                            <w:r w:rsidRPr="00D56A76">
                              <w:rPr>
                                <w:sz w:val="18"/>
                                <w:szCs w:val="18"/>
                              </w:rPr>
                              <w:t>), Elaboración propia.</w:t>
                            </w:r>
                          </w:p>
                          <w:p w14:paraId="76F8DEF4" w14:textId="77777777" w:rsidR="00D56A76" w:rsidRDefault="00D56A76" w:rsidP="00D56A7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D6D66" id="_x0000_t202" coordsize="21600,21600" o:spt="202" path="m,l,21600r21600,l21600,xe">
                <v:stroke joinstyle="miter"/>
                <v:path gradientshapeok="t" o:connecttype="rect"/>
              </v:shapetype>
              <v:shape id="Cuadro de texto 48" o:spid="_x0000_s1045" type="#_x0000_t202" style="position:absolute;margin-left:-.05pt;margin-top:11.15pt;width:416.85pt;height:3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" filled="f" stroked="f" strokeweight=".5pt">
                <v:textbox>
                  <w:txbxContent>
                    <w:p w14:paraId="7DF68FD5" w14:textId="32AB8163" w:rsidR="00D56A76" w:rsidRPr="00D56A76" w:rsidRDefault="00D56A76" w:rsidP="00D56A76">
                      <w:pPr>
                        <w:jc w:val="both"/>
                        <w:rPr>
                          <w:i/>
                          <w:iCs/>
                          <w:sz w:val="18"/>
                          <w:szCs w:val="18"/>
                          <w:lang w:val="es-ES"/>
                        </w:rPr>
                      </w:pPr>
                      <w:r w:rsidRPr="00D56A76">
                        <w:rPr>
                          <w:i/>
                          <w:iCs/>
                          <w:sz w:val="18"/>
                          <w:szCs w:val="18"/>
                          <w:lang w:val="es-ES"/>
                        </w:rPr>
                        <w:t xml:space="preserve">Figura </w:t>
                      </w:r>
                      <w:proofErr w:type="gramStart"/>
                      <w:r w:rsidRPr="00D56A76">
                        <w:rPr>
                          <w:i/>
                          <w:iCs/>
                          <w:sz w:val="18"/>
                          <w:szCs w:val="18"/>
                          <w:lang w:val="es-ES"/>
                        </w:rPr>
                        <w:t>15 :</w:t>
                      </w:r>
                      <w:proofErr w:type="gramEnd"/>
                      <w:r w:rsidRPr="00D56A76">
                        <w:rPr>
                          <w:i/>
                          <w:iCs/>
                          <w:sz w:val="18"/>
                          <w:szCs w:val="18"/>
                          <w:lang w:val="es-ES"/>
                        </w:rPr>
                        <w:t xml:space="preserve"> </w:t>
                      </w:r>
                      <w:r w:rsidRPr="00D56A76">
                        <w:rPr>
                          <w:i/>
                          <w:iCs/>
                          <w:sz w:val="18"/>
                          <w:szCs w:val="18"/>
                        </w:rPr>
                        <w:t xml:space="preserve">Distribución de la variable BCIAO según EDAD. </w:t>
                      </w:r>
                      <w:r w:rsidRPr="00D56A76">
                        <w:rPr>
                          <w:sz w:val="18"/>
                          <w:szCs w:val="18"/>
                        </w:rPr>
                        <w:t xml:space="preserve">Wilcoxon </w:t>
                      </w:r>
                      <w:proofErr w:type="spellStart"/>
                      <w:r w:rsidRPr="00D56A76">
                        <w:rPr>
                          <w:sz w:val="18"/>
                          <w:szCs w:val="18"/>
                        </w:rPr>
                        <w:t>rank</w:t>
                      </w:r>
                      <w:proofErr w:type="spellEnd"/>
                      <w:r w:rsidRPr="00D56A76">
                        <w:rPr>
                          <w:sz w:val="18"/>
                          <w:szCs w:val="18"/>
                        </w:rPr>
                        <w:t xml:space="preserve">-sum test </w:t>
                      </w:r>
                      <w:r w:rsidRPr="00D56A76">
                        <w:rPr>
                          <w:i/>
                          <w:iCs/>
                          <w:sz w:val="18"/>
                          <w:szCs w:val="18"/>
                        </w:rPr>
                        <w:t xml:space="preserve">(P </w:t>
                      </w:r>
                      <w:proofErr w:type="spellStart"/>
                      <w:r w:rsidRPr="00D56A76">
                        <w:rPr>
                          <w:i/>
                          <w:iCs/>
                          <w:sz w:val="18"/>
                          <w:szCs w:val="18"/>
                        </w:rPr>
                        <w:t>value</w:t>
                      </w:r>
                      <w:proofErr w:type="spellEnd"/>
                      <w:r w:rsidRPr="00D56A76">
                        <w:rPr>
                          <w:i/>
                          <w:iCs/>
                          <w:sz w:val="18"/>
                          <w:szCs w:val="18"/>
                        </w:rPr>
                        <w:t>= 2.2e-16</w:t>
                      </w:r>
                      <w:r w:rsidRPr="00D56A76">
                        <w:rPr>
                          <w:sz w:val="18"/>
                          <w:szCs w:val="18"/>
                        </w:rPr>
                        <w:t>), Elaboración propia.</w:t>
                      </w:r>
                    </w:p>
                    <w:p w14:paraId="76F8DEF4" w14:textId="77777777" w:rsidR="00D56A76" w:rsidRDefault="00D56A76" w:rsidP="00D56A76">
                      <w:pPr>
                        <w:jc w:val="both"/>
                      </w:pPr>
                    </w:p>
                  </w:txbxContent>
                </v:textbox>
              </v:shape>
            </w:pict>
          </mc:Fallback>
        </mc:AlternateContent>
      </w:r>
    </w:p>
    <w:p w14:paraId="36949A77" w14:textId="1C5D826C" w:rsidR="00D56A76" w:rsidRDefault="00D56A76" w:rsidP="00986A6E">
      <w:pPr>
        <w:jc w:val="both"/>
      </w:pPr>
    </w:p>
    <w:p w14:paraId="4A613D87" w14:textId="77777777" w:rsidR="0099181E" w:rsidRDefault="0099181E" w:rsidP="00986A6E">
      <w:pPr>
        <w:jc w:val="both"/>
      </w:pPr>
    </w:p>
    <w:p w14:paraId="7A98E595" w14:textId="2DDC74DE" w:rsidR="004050E1" w:rsidRDefault="006C589A" w:rsidP="006D5B60">
      <w:pPr>
        <w:jc w:val="both"/>
      </w:pPr>
      <w:r w:rsidRPr="006B6842">
        <w:t xml:space="preserve">U de Mann-Whitney o Wilcoxon </w:t>
      </w:r>
      <w:proofErr w:type="spellStart"/>
      <w:r w:rsidRPr="006B6842">
        <w:t>rank</w:t>
      </w:r>
      <w:proofErr w:type="spellEnd"/>
      <w:r w:rsidRPr="006B6842">
        <w:t>-sum test</w:t>
      </w:r>
      <w:r>
        <w:t xml:space="preserve"> </w:t>
      </w:r>
      <w:r w:rsidRPr="006C589A">
        <w:t>aplicado a la variable EDAD según el grupo BCIAO indica una diferencia estadísticamente significativa en la ubicación (mediana) entre los dos grupos (</w:t>
      </w:r>
      <w:r w:rsidR="00D56A76">
        <w:t xml:space="preserve">P </w:t>
      </w:r>
      <w:proofErr w:type="spellStart"/>
      <w:r w:rsidR="00D56A76">
        <w:t>value</w:t>
      </w:r>
      <w:proofErr w:type="spellEnd"/>
      <w:r w:rsidR="00D56A76">
        <w:t>=</w:t>
      </w:r>
      <w:r w:rsidRPr="006C589A">
        <w:t>2.2e-16). Esto sugiere que la edad de los pacientes en los grupos con y sin BCIAO difiere de manera significativa. El intervalo de confianza del 95% para la diferencia en la ubicación está entre 5</w:t>
      </w:r>
      <w:r>
        <w:t xml:space="preserve"> </w:t>
      </w:r>
      <w:r w:rsidRPr="006C589A">
        <w:t>y 8 años, con una diferencia estimada de 6 años entre los grupos. Esto implica que uno de los grupos tiende a ser consistentemente mayor en edad que el otro</w:t>
      </w:r>
      <w:r>
        <w:t xml:space="preserve">, </w:t>
      </w:r>
      <w:r w:rsidRPr="00FC7B93">
        <w:t>lo que podría señalar una relación relevante entre la edad y la necesidad de BCIAO en los pacientes.</w:t>
      </w:r>
    </w:p>
    <w:p w14:paraId="169E06E8" w14:textId="77777777" w:rsidR="006A6D98" w:rsidRDefault="006A6D98" w:rsidP="004050E1"/>
    <w:p w14:paraId="715B8990" w14:textId="77777777" w:rsidR="006A6D98" w:rsidRDefault="006A6D98" w:rsidP="004050E1"/>
    <w:p w14:paraId="63729CDF" w14:textId="77777777" w:rsidR="006A6D98" w:rsidRDefault="006A6D98" w:rsidP="004050E1"/>
    <w:p w14:paraId="051C61D9" w14:textId="5FB95159" w:rsidR="004050E1" w:rsidRPr="00CE4AB3" w:rsidRDefault="004050E1" w:rsidP="004050E1">
      <w:r>
        <w:lastRenderedPageBreak/>
        <w:t xml:space="preserve">TABLA RESUMEN </w:t>
      </w:r>
      <w:r w:rsidR="0040172A">
        <w:t>BIVARIADO (VARIABLE/FEATURES CUALITATIVAS)</w:t>
      </w:r>
    </w:p>
    <w:tbl>
      <w:tblPr>
        <w:tblStyle w:val="Table"/>
        <w:tblW w:w="4750" w:type="pct"/>
        <w:tblInd w:w="600" w:type="dxa"/>
        <w:tblLook w:val="0020" w:firstRow="1" w:lastRow="0" w:firstColumn="0" w:lastColumn="0" w:noHBand="0" w:noVBand="0"/>
      </w:tblPr>
      <w:tblGrid>
        <w:gridCol w:w="2337"/>
        <w:gridCol w:w="1606"/>
        <w:gridCol w:w="1550"/>
        <w:gridCol w:w="1595"/>
        <w:gridCol w:w="992"/>
      </w:tblGrid>
      <w:tr w:rsidR="00CE4AB3" w:rsidRPr="00CE4AB3" w14:paraId="2A686A86" w14:textId="77777777" w:rsidTr="006D5B60">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12" w:space="0" w:color="595959" w:themeColor="text1" w:themeTint="A6"/>
              <w:bottom w:val="single" w:sz="12" w:space="0" w:color="595959" w:themeColor="text1" w:themeTint="A6"/>
            </w:tcBorders>
          </w:tcPr>
          <w:p w14:paraId="6837094E"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226CEED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CON BCIAO (N=413)</w:t>
            </w:r>
          </w:p>
        </w:tc>
        <w:tc>
          <w:tcPr>
            <w:tcW w:w="0" w:type="auto"/>
            <w:tcBorders>
              <w:top w:val="single" w:sz="12" w:space="0" w:color="595959" w:themeColor="text1" w:themeTint="A6"/>
              <w:bottom w:val="single" w:sz="12" w:space="0" w:color="595959" w:themeColor="text1" w:themeTint="A6"/>
            </w:tcBorders>
          </w:tcPr>
          <w:p w14:paraId="4814AC51"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SIN BCIAO (N=797)</w:t>
            </w:r>
          </w:p>
        </w:tc>
        <w:tc>
          <w:tcPr>
            <w:tcW w:w="987" w:type="pct"/>
            <w:tcBorders>
              <w:top w:val="single" w:sz="12" w:space="0" w:color="595959" w:themeColor="text1" w:themeTint="A6"/>
              <w:bottom w:val="single" w:sz="12" w:space="0" w:color="595959" w:themeColor="text1" w:themeTint="A6"/>
            </w:tcBorders>
          </w:tcPr>
          <w:p w14:paraId="5C2367F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Total (N=1210)</w:t>
            </w:r>
          </w:p>
        </w:tc>
        <w:tc>
          <w:tcPr>
            <w:tcW w:w="614" w:type="pct"/>
            <w:tcBorders>
              <w:top w:val="single" w:sz="12" w:space="0" w:color="595959" w:themeColor="text1" w:themeTint="A6"/>
              <w:bottom w:val="single" w:sz="12" w:space="0" w:color="595959" w:themeColor="text1" w:themeTint="A6"/>
            </w:tcBorders>
          </w:tcPr>
          <w:p w14:paraId="5557F540"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p value</w:t>
            </w:r>
          </w:p>
        </w:tc>
      </w:tr>
      <w:tr w:rsidR="00CE4AB3" w:rsidRPr="00CE4AB3" w14:paraId="75ED0952" w14:textId="77777777" w:rsidTr="006D5B60">
        <w:tc>
          <w:tcPr>
            <w:tcW w:w="0" w:type="auto"/>
            <w:tcBorders>
              <w:top w:val="single" w:sz="12" w:space="0" w:color="595959" w:themeColor="text1" w:themeTint="A6"/>
            </w:tcBorders>
          </w:tcPr>
          <w:p w14:paraId="02CB5B18"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SEX</w:t>
            </w:r>
          </w:p>
        </w:tc>
        <w:tc>
          <w:tcPr>
            <w:tcW w:w="0" w:type="auto"/>
            <w:tcBorders>
              <w:top w:val="single" w:sz="12" w:space="0" w:color="595959" w:themeColor="text1" w:themeTint="A6"/>
            </w:tcBorders>
          </w:tcPr>
          <w:p w14:paraId="4E7254FA"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tcBorders>
          </w:tcPr>
          <w:p w14:paraId="1332C993" w14:textId="77777777" w:rsidR="00CE4AB3" w:rsidRPr="00CE4AB3" w:rsidRDefault="00CE4AB3" w:rsidP="001113D0">
            <w:pPr>
              <w:pStyle w:val="Compact"/>
              <w:rPr>
                <w:rFonts w:ascii="Helvetica" w:hAnsi="Helvetica"/>
                <w:sz w:val="22"/>
                <w:szCs w:val="22"/>
              </w:rPr>
            </w:pPr>
          </w:p>
        </w:tc>
        <w:tc>
          <w:tcPr>
            <w:tcW w:w="987" w:type="pct"/>
            <w:tcBorders>
              <w:top w:val="single" w:sz="12" w:space="0" w:color="595959" w:themeColor="text1" w:themeTint="A6"/>
            </w:tcBorders>
          </w:tcPr>
          <w:p w14:paraId="1E6BD336" w14:textId="77777777" w:rsidR="00CE4AB3" w:rsidRPr="00CE4AB3" w:rsidRDefault="00CE4AB3" w:rsidP="001113D0">
            <w:pPr>
              <w:pStyle w:val="Compact"/>
              <w:rPr>
                <w:rFonts w:ascii="Helvetica" w:hAnsi="Helvetica"/>
                <w:sz w:val="22"/>
                <w:szCs w:val="22"/>
              </w:rPr>
            </w:pPr>
          </w:p>
        </w:tc>
        <w:tc>
          <w:tcPr>
            <w:tcW w:w="614" w:type="pct"/>
            <w:tcBorders>
              <w:top w:val="single" w:sz="12" w:space="0" w:color="595959" w:themeColor="text1" w:themeTint="A6"/>
            </w:tcBorders>
          </w:tcPr>
          <w:p w14:paraId="29928B0C"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0C4107CE" w14:textId="77777777" w:rsidTr="006D5B60">
        <w:tc>
          <w:tcPr>
            <w:tcW w:w="0" w:type="auto"/>
          </w:tcPr>
          <w:p w14:paraId="218B9750" w14:textId="62D7252F"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Femenino</w:t>
            </w:r>
            <w:proofErr w:type="spellEnd"/>
            <w:r w:rsidRPr="00CE4AB3">
              <w:rPr>
                <w:rFonts w:ascii="Helvetica" w:hAnsi="Helvetica"/>
                <w:sz w:val="22"/>
                <w:szCs w:val="22"/>
              </w:rPr>
              <w:t xml:space="preserve"> </w:t>
            </w:r>
          </w:p>
        </w:tc>
        <w:tc>
          <w:tcPr>
            <w:tcW w:w="0" w:type="auto"/>
          </w:tcPr>
          <w:p w14:paraId="033889B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185 (44.8%)</w:t>
            </w:r>
          </w:p>
        </w:tc>
        <w:tc>
          <w:tcPr>
            <w:tcW w:w="0" w:type="auto"/>
          </w:tcPr>
          <w:p w14:paraId="2B0901E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207 (26.0%)</w:t>
            </w:r>
          </w:p>
        </w:tc>
        <w:tc>
          <w:tcPr>
            <w:tcW w:w="987" w:type="pct"/>
          </w:tcPr>
          <w:p w14:paraId="139B10D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392 (32.4%)</w:t>
            </w:r>
          </w:p>
        </w:tc>
        <w:tc>
          <w:tcPr>
            <w:tcW w:w="614" w:type="pct"/>
          </w:tcPr>
          <w:p w14:paraId="3EE2576F" w14:textId="77777777" w:rsidR="00CE4AB3" w:rsidRPr="00CE4AB3" w:rsidRDefault="00CE4AB3" w:rsidP="001113D0">
            <w:pPr>
              <w:pStyle w:val="Compact"/>
              <w:rPr>
                <w:rFonts w:ascii="Helvetica" w:hAnsi="Helvetica"/>
                <w:sz w:val="22"/>
                <w:szCs w:val="22"/>
              </w:rPr>
            </w:pPr>
          </w:p>
        </w:tc>
      </w:tr>
      <w:tr w:rsidR="00CE4AB3" w:rsidRPr="00CE4AB3" w14:paraId="32348BC2" w14:textId="77777777" w:rsidTr="006D5B60">
        <w:tc>
          <w:tcPr>
            <w:tcW w:w="0" w:type="auto"/>
          </w:tcPr>
          <w:p w14:paraId="35D53271" w14:textId="4BE693C1"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Masculino</w:t>
            </w:r>
            <w:proofErr w:type="spellEnd"/>
          </w:p>
        </w:tc>
        <w:tc>
          <w:tcPr>
            <w:tcW w:w="0" w:type="auto"/>
          </w:tcPr>
          <w:p w14:paraId="4EFCF34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228 (55.2%)</w:t>
            </w:r>
          </w:p>
        </w:tc>
        <w:tc>
          <w:tcPr>
            <w:tcW w:w="0" w:type="auto"/>
          </w:tcPr>
          <w:p w14:paraId="590D45DA"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590 (74.0%)</w:t>
            </w:r>
          </w:p>
        </w:tc>
        <w:tc>
          <w:tcPr>
            <w:tcW w:w="987" w:type="pct"/>
          </w:tcPr>
          <w:p w14:paraId="6D3DA757"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818 (67.6%)</w:t>
            </w:r>
          </w:p>
        </w:tc>
        <w:tc>
          <w:tcPr>
            <w:tcW w:w="614" w:type="pct"/>
          </w:tcPr>
          <w:p w14:paraId="7149AB10" w14:textId="77777777" w:rsidR="00CE4AB3" w:rsidRPr="00CE4AB3" w:rsidRDefault="00CE4AB3" w:rsidP="001113D0">
            <w:pPr>
              <w:pStyle w:val="Compact"/>
              <w:rPr>
                <w:rFonts w:ascii="Helvetica" w:hAnsi="Helvetica"/>
                <w:sz w:val="22"/>
                <w:szCs w:val="22"/>
              </w:rPr>
            </w:pPr>
          </w:p>
        </w:tc>
      </w:tr>
      <w:tr w:rsidR="00CE4AB3" w:rsidRPr="00CE4AB3" w14:paraId="17CD1672" w14:textId="77777777" w:rsidTr="006D5B60">
        <w:tc>
          <w:tcPr>
            <w:tcW w:w="0" w:type="auto"/>
          </w:tcPr>
          <w:p w14:paraId="24E27090"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HIPOT</w:t>
            </w:r>
          </w:p>
        </w:tc>
        <w:tc>
          <w:tcPr>
            <w:tcW w:w="0" w:type="auto"/>
          </w:tcPr>
          <w:p w14:paraId="1E050B0C" w14:textId="77777777" w:rsidR="00CE4AB3" w:rsidRPr="00CE4AB3" w:rsidRDefault="00CE4AB3" w:rsidP="001113D0">
            <w:pPr>
              <w:pStyle w:val="Compact"/>
              <w:rPr>
                <w:rFonts w:ascii="Helvetica" w:hAnsi="Helvetica"/>
                <w:sz w:val="22"/>
                <w:szCs w:val="22"/>
              </w:rPr>
            </w:pPr>
          </w:p>
        </w:tc>
        <w:tc>
          <w:tcPr>
            <w:tcW w:w="0" w:type="auto"/>
          </w:tcPr>
          <w:p w14:paraId="428590D1" w14:textId="77777777" w:rsidR="00CE4AB3" w:rsidRPr="00CE4AB3" w:rsidRDefault="00CE4AB3" w:rsidP="001113D0">
            <w:pPr>
              <w:pStyle w:val="Compact"/>
              <w:rPr>
                <w:rFonts w:ascii="Helvetica" w:hAnsi="Helvetica"/>
                <w:sz w:val="22"/>
                <w:szCs w:val="22"/>
              </w:rPr>
            </w:pPr>
          </w:p>
        </w:tc>
        <w:tc>
          <w:tcPr>
            <w:tcW w:w="987" w:type="pct"/>
          </w:tcPr>
          <w:p w14:paraId="19118A61" w14:textId="77777777" w:rsidR="00CE4AB3" w:rsidRPr="00CE4AB3" w:rsidRDefault="00CE4AB3" w:rsidP="001113D0">
            <w:pPr>
              <w:pStyle w:val="Compact"/>
              <w:rPr>
                <w:rFonts w:ascii="Helvetica" w:hAnsi="Helvetica"/>
                <w:sz w:val="22"/>
                <w:szCs w:val="22"/>
              </w:rPr>
            </w:pPr>
          </w:p>
        </w:tc>
        <w:tc>
          <w:tcPr>
            <w:tcW w:w="614" w:type="pct"/>
          </w:tcPr>
          <w:p w14:paraId="50F666A8"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445E0544" w14:textId="77777777" w:rsidTr="006D5B60">
        <w:tc>
          <w:tcPr>
            <w:tcW w:w="0" w:type="auto"/>
          </w:tcPr>
          <w:p w14:paraId="31E2DDF8" w14:textId="1FEAEADC"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leve</w:t>
            </w:r>
            <w:proofErr w:type="spellEnd"/>
          </w:p>
        </w:tc>
        <w:tc>
          <w:tcPr>
            <w:tcW w:w="0" w:type="auto"/>
          </w:tcPr>
          <w:p w14:paraId="676A42AA"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349 (84.5%)</w:t>
            </w:r>
          </w:p>
        </w:tc>
        <w:tc>
          <w:tcPr>
            <w:tcW w:w="0" w:type="auto"/>
          </w:tcPr>
          <w:p w14:paraId="728C7036"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767 (96.2%)</w:t>
            </w:r>
          </w:p>
        </w:tc>
        <w:tc>
          <w:tcPr>
            <w:tcW w:w="987" w:type="pct"/>
          </w:tcPr>
          <w:p w14:paraId="10B9BC8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1116 (92.2%)</w:t>
            </w:r>
          </w:p>
        </w:tc>
        <w:tc>
          <w:tcPr>
            <w:tcW w:w="614" w:type="pct"/>
          </w:tcPr>
          <w:p w14:paraId="4081887D" w14:textId="77777777" w:rsidR="00CE4AB3" w:rsidRPr="00CE4AB3" w:rsidRDefault="00CE4AB3" w:rsidP="001113D0">
            <w:pPr>
              <w:pStyle w:val="Compact"/>
              <w:rPr>
                <w:rFonts w:ascii="Helvetica" w:hAnsi="Helvetica"/>
                <w:sz w:val="22"/>
                <w:szCs w:val="22"/>
              </w:rPr>
            </w:pPr>
          </w:p>
        </w:tc>
      </w:tr>
      <w:tr w:rsidR="00CE4AB3" w:rsidRPr="00CE4AB3" w14:paraId="3AB11406" w14:textId="77777777" w:rsidTr="006D5B60">
        <w:tc>
          <w:tcPr>
            <w:tcW w:w="0" w:type="auto"/>
          </w:tcPr>
          <w:p w14:paraId="65FCE415" w14:textId="566B722C"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moderada</w:t>
            </w:r>
            <w:proofErr w:type="spellEnd"/>
          </w:p>
        </w:tc>
        <w:tc>
          <w:tcPr>
            <w:tcW w:w="0" w:type="auto"/>
          </w:tcPr>
          <w:p w14:paraId="31C6E66D"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64 (15.5%)</w:t>
            </w:r>
          </w:p>
        </w:tc>
        <w:tc>
          <w:tcPr>
            <w:tcW w:w="0" w:type="auto"/>
          </w:tcPr>
          <w:p w14:paraId="3682B38C"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30 (3.8%)</w:t>
            </w:r>
          </w:p>
        </w:tc>
        <w:tc>
          <w:tcPr>
            <w:tcW w:w="987" w:type="pct"/>
          </w:tcPr>
          <w:p w14:paraId="4F2ED46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94 (7.8%)</w:t>
            </w:r>
          </w:p>
        </w:tc>
        <w:tc>
          <w:tcPr>
            <w:tcW w:w="614" w:type="pct"/>
          </w:tcPr>
          <w:p w14:paraId="5298603E" w14:textId="77777777" w:rsidR="00CE4AB3" w:rsidRPr="00CE4AB3" w:rsidRDefault="00CE4AB3" w:rsidP="001113D0">
            <w:pPr>
              <w:pStyle w:val="Compact"/>
              <w:rPr>
                <w:rFonts w:ascii="Helvetica" w:hAnsi="Helvetica"/>
                <w:sz w:val="22"/>
                <w:szCs w:val="22"/>
              </w:rPr>
            </w:pPr>
          </w:p>
        </w:tc>
      </w:tr>
      <w:tr w:rsidR="00CE4AB3" w:rsidRPr="00CE4AB3" w14:paraId="16E9E59D" w14:textId="77777777" w:rsidTr="006D5B60">
        <w:tc>
          <w:tcPr>
            <w:tcW w:w="0" w:type="auto"/>
          </w:tcPr>
          <w:p w14:paraId="3659FA6E"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CIRUGIA</w:t>
            </w:r>
          </w:p>
        </w:tc>
        <w:tc>
          <w:tcPr>
            <w:tcW w:w="0" w:type="auto"/>
          </w:tcPr>
          <w:p w14:paraId="34E9160B" w14:textId="77777777" w:rsidR="00CE4AB3" w:rsidRPr="00CE4AB3" w:rsidRDefault="00CE4AB3" w:rsidP="001113D0">
            <w:pPr>
              <w:pStyle w:val="Compact"/>
              <w:rPr>
                <w:rFonts w:ascii="Helvetica" w:hAnsi="Helvetica"/>
                <w:sz w:val="22"/>
                <w:szCs w:val="22"/>
              </w:rPr>
            </w:pPr>
          </w:p>
        </w:tc>
        <w:tc>
          <w:tcPr>
            <w:tcW w:w="0" w:type="auto"/>
          </w:tcPr>
          <w:p w14:paraId="6CFF73CB" w14:textId="77777777" w:rsidR="00CE4AB3" w:rsidRPr="00CE4AB3" w:rsidRDefault="00CE4AB3" w:rsidP="001113D0">
            <w:pPr>
              <w:pStyle w:val="Compact"/>
              <w:rPr>
                <w:rFonts w:ascii="Helvetica" w:hAnsi="Helvetica"/>
                <w:sz w:val="22"/>
                <w:szCs w:val="22"/>
              </w:rPr>
            </w:pPr>
          </w:p>
        </w:tc>
        <w:tc>
          <w:tcPr>
            <w:tcW w:w="987" w:type="pct"/>
          </w:tcPr>
          <w:p w14:paraId="1F0A1DBF" w14:textId="77777777" w:rsidR="00CE4AB3" w:rsidRPr="00CE4AB3" w:rsidRDefault="00CE4AB3" w:rsidP="001113D0">
            <w:pPr>
              <w:pStyle w:val="Compact"/>
              <w:rPr>
                <w:rFonts w:ascii="Helvetica" w:hAnsi="Helvetica"/>
                <w:sz w:val="22"/>
                <w:szCs w:val="22"/>
              </w:rPr>
            </w:pPr>
          </w:p>
        </w:tc>
        <w:tc>
          <w:tcPr>
            <w:tcW w:w="614" w:type="pct"/>
          </w:tcPr>
          <w:p w14:paraId="6223EA8C"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433ACE77" w14:textId="77777777" w:rsidTr="006D5B60">
        <w:tc>
          <w:tcPr>
            <w:tcW w:w="0" w:type="auto"/>
          </w:tcPr>
          <w:p w14:paraId="261A68F7"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BENTALL</w:t>
            </w:r>
          </w:p>
        </w:tc>
        <w:tc>
          <w:tcPr>
            <w:tcW w:w="0" w:type="auto"/>
          </w:tcPr>
          <w:p w14:paraId="5E3996A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21 (5.1%)</w:t>
            </w:r>
          </w:p>
        </w:tc>
        <w:tc>
          <w:tcPr>
            <w:tcW w:w="0" w:type="auto"/>
          </w:tcPr>
          <w:p w14:paraId="62559D7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10 (1.3%)</w:t>
            </w:r>
          </w:p>
        </w:tc>
        <w:tc>
          <w:tcPr>
            <w:tcW w:w="987" w:type="pct"/>
          </w:tcPr>
          <w:p w14:paraId="09860645"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31 (2.6%)</w:t>
            </w:r>
          </w:p>
        </w:tc>
        <w:tc>
          <w:tcPr>
            <w:tcW w:w="614" w:type="pct"/>
          </w:tcPr>
          <w:p w14:paraId="75AB2F19" w14:textId="77777777" w:rsidR="00CE4AB3" w:rsidRPr="00CE4AB3" w:rsidRDefault="00CE4AB3" w:rsidP="001113D0">
            <w:pPr>
              <w:pStyle w:val="Compact"/>
              <w:rPr>
                <w:rFonts w:ascii="Helvetica" w:hAnsi="Helvetica"/>
                <w:sz w:val="22"/>
                <w:szCs w:val="22"/>
              </w:rPr>
            </w:pPr>
          </w:p>
        </w:tc>
      </w:tr>
      <w:tr w:rsidR="00CE4AB3" w:rsidRPr="00CE4AB3" w14:paraId="6E37997F" w14:textId="77777777" w:rsidTr="006D5B60">
        <w:tc>
          <w:tcPr>
            <w:tcW w:w="0" w:type="auto"/>
          </w:tcPr>
          <w:p w14:paraId="420F72CA"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BENTALL+CRM</w:t>
            </w:r>
          </w:p>
        </w:tc>
        <w:tc>
          <w:tcPr>
            <w:tcW w:w="0" w:type="auto"/>
          </w:tcPr>
          <w:p w14:paraId="65B374C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12 (2.9%)</w:t>
            </w:r>
          </w:p>
        </w:tc>
        <w:tc>
          <w:tcPr>
            <w:tcW w:w="0" w:type="auto"/>
          </w:tcPr>
          <w:p w14:paraId="309364B0"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5 (0.6%)</w:t>
            </w:r>
          </w:p>
        </w:tc>
        <w:tc>
          <w:tcPr>
            <w:tcW w:w="987" w:type="pct"/>
          </w:tcPr>
          <w:p w14:paraId="218A737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17 (1.4%)</w:t>
            </w:r>
          </w:p>
        </w:tc>
        <w:tc>
          <w:tcPr>
            <w:tcW w:w="614" w:type="pct"/>
          </w:tcPr>
          <w:p w14:paraId="577CEA5B" w14:textId="77777777" w:rsidR="00CE4AB3" w:rsidRPr="00CE4AB3" w:rsidRDefault="00CE4AB3" w:rsidP="001113D0">
            <w:pPr>
              <w:pStyle w:val="Compact"/>
              <w:rPr>
                <w:rFonts w:ascii="Helvetica" w:hAnsi="Helvetica"/>
                <w:sz w:val="22"/>
                <w:szCs w:val="22"/>
              </w:rPr>
            </w:pPr>
          </w:p>
        </w:tc>
      </w:tr>
      <w:tr w:rsidR="00CE4AB3" w:rsidRPr="00CE4AB3" w14:paraId="703E9B0E" w14:textId="77777777" w:rsidTr="006D5B60">
        <w:tc>
          <w:tcPr>
            <w:tcW w:w="0" w:type="auto"/>
          </w:tcPr>
          <w:p w14:paraId="66088150"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CIA</w:t>
            </w:r>
          </w:p>
        </w:tc>
        <w:tc>
          <w:tcPr>
            <w:tcW w:w="0" w:type="auto"/>
          </w:tcPr>
          <w:p w14:paraId="6F55D4B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0 (0.0%)</w:t>
            </w:r>
          </w:p>
        </w:tc>
        <w:tc>
          <w:tcPr>
            <w:tcW w:w="0" w:type="auto"/>
          </w:tcPr>
          <w:p w14:paraId="4ACE7DF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15 (1.9%)</w:t>
            </w:r>
          </w:p>
        </w:tc>
        <w:tc>
          <w:tcPr>
            <w:tcW w:w="987" w:type="pct"/>
          </w:tcPr>
          <w:p w14:paraId="6EC2845A"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15 (1.2%)</w:t>
            </w:r>
          </w:p>
        </w:tc>
        <w:tc>
          <w:tcPr>
            <w:tcW w:w="614" w:type="pct"/>
          </w:tcPr>
          <w:p w14:paraId="375C6FED" w14:textId="77777777" w:rsidR="00CE4AB3" w:rsidRPr="00CE4AB3" w:rsidRDefault="00CE4AB3" w:rsidP="001113D0">
            <w:pPr>
              <w:pStyle w:val="Compact"/>
              <w:rPr>
                <w:rFonts w:ascii="Helvetica" w:hAnsi="Helvetica"/>
                <w:sz w:val="22"/>
                <w:szCs w:val="22"/>
              </w:rPr>
            </w:pPr>
          </w:p>
        </w:tc>
      </w:tr>
      <w:tr w:rsidR="00CE4AB3" w:rsidRPr="00CE4AB3" w14:paraId="67FBD151" w14:textId="77777777" w:rsidTr="006D5B60">
        <w:tc>
          <w:tcPr>
            <w:tcW w:w="0" w:type="auto"/>
          </w:tcPr>
          <w:p w14:paraId="2CCF5EA0"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CIV</w:t>
            </w:r>
          </w:p>
        </w:tc>
        <w:tc>
          <w:tcPr>
            <w:tcW w:w="0" w:type="auto"/>
          </w:tcPr>
          <w:p w14:paraId="2A6DE16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 (1.7%)</w:t>
            </w:r>
          </w:p>
        </w:tc>
        <w:tc>
          <w:tcPr>
            <w:tcW w:w="0" w:type="auto"/>
          </w:tcPr>
          <w:p w14:paraId="546C74D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 (0.1%)</w:t>
            </w:r>
          </w:p>
        </w:tc>
        <w:tc>
          <w:tcPr>
            <w:tcW w:w="987" w:type="pct"/>
          </w:tcPr>
          <w:p w14:paraId="5FCA7EA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8 (0.7%)</w:t>
            </w:r>
          </w:p>
        </w:tc>
        <w:tc>
          <w:tcPr>
            <w:tcW w:w="614" w:type="pct"/>
          </w:tcPr>
          <w:p w14:paraId="766A52EA" w14:textId="77777777" w:rsidR="00CE4AB3" w:rsidRPr="00CE4AB3" w:rsidRDefault="00CE4AB3" w:rsidP="001113D0">
            <w:pPr>
              <w:pStyle w:val="Compact"/>
              <w:rPr>
                <w:rFonts w:ascii="Helvetica" w:hAnsi="Helvetica"/>
                <w:sz w:val="22"/>
                <w:szCs w:val="22"/>
              </w:rPr>
            </w:pPr>
          </w:p>
        </w:tc>
      </w:tr>
      <w:tr w:rsidR="00CE4AB3" w:rsidRPr="00CE4AB3" w14:paraId="32487F0A" w14:textId="77777777" w:rsidTr="006D5B60">
        <w:tc>
          <w:tcPr>
            <w:tcW w:w="0" w:type="auto"/>
          </w:tcPr>
          <w:p w14:paraId="429A096F"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COMBINADO</w:t>
            </w:r>
          </w:p>
        </w:tc>
        <w:tc>
          <w:tcPr>
            <w:tcW w:w="0" w:type="auto"/>
          </w:tcPr>
          <w:p w14:paraId="2A68CE9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79 (19.1%)</w:t>
            </w:r>
          </w:p>
        </w:tc>
        <w:tc>
          <w:tcPr>
            <w:tcW w:w="0" w:type="auto"/>
          </w:tcPr>
          <w:p w14:paraId="11C9C2C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92 (11.5%)</w:t>
            </w:r>
          </w:p>
        </w:tc>
        <w:tc>
          <w:tcPr>
            <w:tcW w:w="987" w:type="pct"/>
          </w:tcPr>
          <w:p w14:paraId="0442434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171 (14.1%)</w:t>
            </w:r>
          </w:p>
        </w:tc>
        <w:tc>
          <w:tcPr>
            <w:tcW w:w="614" w:type="pct"/>
          </w:tcPr>
          <w:p w14:paraId="7D1BE5B6" w14:textId="77777777" w:rsidR="00CE4AB3" w:rsidRPr="00CE4AB3" w:rsidRDefault="00CE4AB3" w:rsidP="001113D0">
            <w:pPr>
              <w:pStyle w:val="Compact"/>
              <w:rPr>
                <w:rFonts w:ascii="Helvetica" w:hAnsi="Helvetica"/>
                <w:sz w:val="22"/>
                <w:szCs w:val="22"/>
              </w:rPr>
            </w:pPr>
          </w:p>
        </w:tc>
      </w:tr>
      <w:tr w:rsidR="00CE4AB3" w:rsidRPr="00CE4AB3" w14:paraId="619924F9" w14:textId="77777777" w:rsidTr="006D5B60">
        <w:tc>
          <w:tcPr>
            <w:tcW w:w="0" w:type="auto"/>
          </w:tcPr>
          <w:p w14:paraId="223E694B"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CRM</w:t>
            </w:r>
          </w:p>
        </w:tc>
        <w:tc>
          <w:tcPr>
            <w:tcW w:w="0" w:type="auto"/>
          </w:tcPr>
          <w:p w14:paraId="4F5A20BC"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223 (54.0%)</w:t>
            </w:r>
          </w:p>
        </w:tc>
        <w:tc>
          <w:tcPr>
            <w:tcW w:w="0" w:type="auto"/>
          </w:tcPr>
          <w:p w14:paraId="4FA6B8D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421 (52.8%)</w:t>
            </w:r>
          </w:p>
        </w:tc>
        <w:tc>
          <w:tcPr>
            <w:tcW w:w="987" w:type="pct"/>
          </w:tcPr>
          <w:p w14:paraId="4A0EFE0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644 (53.2%)</w:t>
            </w:r>
          </w:p>
        </w:tc>
        <w:tc>
          <w:tcPr>
            <w:tcW w:w="614" w:type="pct"/>
          </w:tcPr>
          <w:p w14:paraId="3C353E05" w14:textId="77777777" w:rsidR="00CE4AB3" w:rsidRPr="00CE4AB3" w:rsidRDefault="00CE4AB3" w:rsidP="001113D0">
            <w:pPr>
              <w:pStyle w:val="Compact"/>
              <w:rPr>
                <w:rFonts w:ascii="Helvetica" w:hAnsi="Helvetica"/>
                <w:sz w:val="22"/>
                <w:szCs w:val="22"/>
              </w:rPr>
            </w:pPr>
          </w:p>
        </w:tc>
      </w:tr>
      <w:tr w:rsidR="00CE4AB3" w:rsidRPr="00CE4AB3" w14:paraId="00CF5483" w14:textId="77777777" w:rsidTr="006D5B60">
        <w:tc>
          <w:tcPr>
            <w:tcW w:w="0" w:type="auto"/>
          </w:tcPr>
          <w:p w14:paraId="4B2C5885"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CRVAO</w:t>
            </w:r>
          </w:p>
        </w:tc>
        <w:tc>
          <w:tcPr>
            <w:tcW w:w="0" w:type="auto"/>
          </w:tcPr>
          <w:p w14:paraId="7F4CCE0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 (5.3%)</w:t>
            </w:r>
          </w:p>
        </w:tc>
        <w:tc>
          <w:tcPr>
            <w:tcW w:w="0" w:type="auto"/>
          </w:tcPr>
          <w:p w14:paraId="40885847"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135 (16.9%)</w:t>
            </w:r>
          </w:p>
        </w:tc>
        <w:tc>
          <w:tcPr>
            <w:tcW w:w="987" w:type="pct"/>
          </w:tcPr>
          <w:p w14:paraId="49AF7A21"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157 (13.0%)</w:t>
            </w:r>
          </w:p>
        </w:tc>
        <w:tc>
          <w:tcPr>
            <w:tcW w:w="614" w:type="pct"/>
          </w:tcPr>
          <w:p w14:paraId="6BED11C3" w14:textId="77777777" w:rsidR="00CE4AB3" w:rsidRPr="00CE4AB3" w:rsidRDefault="00CE4AB3" w:rsidP="001113D0">
            <w:pPr>
              <w:pStyle w:val="Compact"/>
              <w:rPr>
                <w:rFonts w:ascii="Helvetica" w:hAnsi="Helvetica"/>
                <w:sz w:val="22"/>
                <w:szCs w:val="22"/>
              </w:rPr>
            </w:pPr>
          </w:p>
        </w:tc>
      </w:tr>
      <w:tr w:rsidR="00CE4AB3" w:rsidRPr="00CE4AB3" w14:paraId="0C661526" w14:textId="77777777" w:rsidTr="006D5B60">
        <w:tc>
          <w:tcPr>
            <w:tcW w:w="0" w:type="auto"/>
          </w:tcPr>
          <w:p w14:paraId="2CE9E402"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CRVAO+CRVM</w:t>
            </w:r>
          </w:p>
        </w:tc>
        <w:tc>
          <w:tcPr>
            <w:tcW w:w="0" w:type="auto"/>
          </w:tcPr>
          <w:p w14:paraId="23DCDFF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20 (4.8%)</w:t>
            </w:r>
          </w:p>
        </w:tc>
        <w:tc>
          <w:tcPr>
            <w:tcW w:w="0" w:type="auto"/>
          </w:tcPr>
          <w:p w14:paraId="6B88F7C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36 (4.5%)</w:t>
            </w:r>
          </w:p>
        </w:tc>
        <w:tc>
          <w:tcPr>
            <w:tcW w:w="987" w:type="pct"/>
          </w:tcPr>
          <w:p w14:paraId="0095BAB0"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56 (4.6%)</w:t>
            </w:r>
          </w:p>
        </w:tc>
        <w:tc>
          <w:tcPr>
            <w:tcW w:w="614" w:type="pct"/>
          </w:tcPr>
          <w:p w14:paraId="0B27AEB5" w14:textId="77777777" w:rsidR="00CE4AB3" w:rsidRPr="00CE4AB3" w:rsidRDefault="00CE4AB3" w:rsidP="001113D0">
            <w:pPr>
              <w:pStyle w:val="Compact"/>
              <w:rPr>
                <w:rFonts w:ascii="Helvetica" w:hAnsi="Helvetica"/>
                <w:sz w:val="22"/>
                <w:szCs w:val="22"/>
              </w:rPr>
            </w:pPr>
          </w:p>
        </w:tc>
      </w:tr>
      <w:tr w:rsidR="00CE4AB3" w:rsidRPr="00CE4AB3" w14:paraId="327F2DC1" w14:textId="77777777" w:rsidTr="006D5B60">
        <w:tc>
          <w:tcPr>
            <w:tcW w:w="0" w:type="auto"/>
          </w:tcPr>
          <w:p w14:paraId="4346050B"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CRVM</w:t>
            </w:r>
          </w:p>
        </w:tc>
        <w:tc>
          <w:tcPr>
            <w:tcW w:w="0" w:type="auto"/>
          </w:tcPr>
          <w:p w14:paraId="703C5BF6"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4 (1.0%)</w:t>
            </w:r>
          </w:p>
        </w:tc>
        <w:tc>
          <w:tcPr>
            <w:tcW w:w="0" w:type="auto"/>
          </w:tcPr>
          <w:p w14:paraId="56A0D02C"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63 (7.9%)</w:t>
            </w:r>
          </w:p>
        </w:tc>
        <w:tc>
          <w:tcPr>
            <w:tcW w:w="987" w:type="pct"/>
          </w:tcPr>
          <w:p w14:paraId="725EFFB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67 (5.5%)</w:t>
            </w:r>
          </w:p>
        </w:tc>
        <w:tc>
          <w:tcPr>
            <w:tcW w:w="614" w:type="pct"/>
          </w:tcPr>
          <w:p w14:paraId="418550F2" w14:textId="77777777" w:rsidR="00CE4AB3" w:rsidRPr="00CE4AB3" w:rsidRDefault="00CE4AB3" w:rsidP="001113D0">
            <w:pPr>
              <w:pStyle w:val="Compact"/>
              <w:rPr>
                <w:rFonts w:ascii="Helvetica" w:hAnsi="Helvetica"/>
                <w:sz w:val="22"/>
                <w:szCs w:val="22"/>
              </w:rPr>
            </w:pPr>
          </w:p>
        </w:tc>
      </w:tr>
      <w:tr w:rsidR="00CE4AB3" w:rsidRPr="00CE4AB3" w14:paraId="00B32FF8" w14:textId="77777777" w:rsidTr="006D5B60">
        <w:tc>
          <w:tcPr>
            <w:tcW w:w="0" w:type="auto"/>
            <w:tcBorders>
              <w:bottom w:val="single" w:sz="12" w:space="0" w:color="595959" w:themeColor="text1" w:themeTint="A6"/>
            </w:tcBorders>
          </w:tcPr>
          <w:p w14:paraId="540B16C9"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RAA</w:t>
            </w:r>
          </w:p>
        </w:tc>
        <w:tc>
          <w:tcPr>
            <w:tcW w:w="0" w:type="auto"/>
            <w:tcBorders>
              <w:bottom w:val="single" w:sz="12" w:space="0" w:color="595959" w:themeColor="text1" w:themeTint="A6"/>
            </w:tcBorders>
          </w:tcPr>
          <w:p w14:paraId="4875F66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25 (6.1%)</w:t>
            </w:r>
          </w:p>
        </w:tc>
        <w:tc>
          <w:tcPr>
            <w:tcW w:w="0" w:type="auto"/>
            <w:tcBorders>
              <w:bottom w:val="single" w:sz="12" w:space="0" w:color="595959" w:themeColor="text1" w:themeTint="A6"/>
            </w:tcBorders>
          </w:tcPr>
          <w:p w14:paraId="707AE85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19 (2.4%)</w:t>
            </w:r>
          </w:p>
        </w:tc>
        <w:tc>
          <w:tcPr>
            <w:tcW w:w="987" w:type="pct"/>
            <w:tcBorders>
              <w:bottom w:val="single" w:sz="12" w:space="0" w:color="595959" w:themeColor="text1" w:themeTint="A6"/>
            </w:tcBorders>
          </w:tcPr>
          <w:p w14:paraId="3631504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44 (3.6%)</w:t>
            </w:r>
          </w:p>
        </w:tc>
        <w:tc>
          <w:tcPr>
            <w:tcW w:w="614" w:type="pct"/>
            <w:tcBorders>
              <w:bottom w:val="single" w:sz="12" w:space="0" w:color="595959" w:themeColor="text1" w:themeTint="A6"/>
            </w:tcBorders>
          </w:tcPr>
          <w:p w14:paraId="1CE10CC2" w14:textId="77777777" w:rsidR="00CE4AB3" w:rsidRPr="00CE4AB3" w:rsidRDefault="00CE4AB3" w:rsidP="001113D0">
            <w:pPr>
              <w:pStyle w:val="Compact"/>
              <w:rPr>
                <w:rFonts w:ascii="Helvetica" w:hAnsi="Helvetica"/>
                <w:sz w:val="22"/>
                <w:szCs w:val="22"/>
              </w:rPr>
            </w:pPr>
          </w:p>
        </w:tc>
      </w:tr>
      <w:tr w:rsidR="00CE4AB3" w:rsidRPr="00CE4AB3" w14:paraId="7008B5A4" w14:textId="77777777" w:rsidTr="006D5B60">
        <w:tc>
          <w:tcPr>
            <w:tcW w:w="0" w:type="auto"/>
            <w:tcBorders>
              <w:top w:val="single" w:sz="12" w:space="0" w:color="595959" w:themeColor="text1" w:themeTint="A6"/>
              <w:bottom w:val="single" w:sz="12" w:space="0" w:color="595959" w:themeColor="text1" w:themeTint="A6"/>
            </w:tcBorders>
          </w:tcPr>
          <w:p w14:paraId="5DB8027C" w14:textId="192D39E2"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774443DB" w14:textId="77777777" w:rsidR="00CE4AB3" w:rsidRPr="00CE4AB3" w:rsidRDefault="00CE4AB3" w:rsidP="001113D0">
            <w:pPr>
              <w:pStyle w:val="Compact"/>
              <w:jc w:val="center"/>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10EC2F95" w14:textId="77777777" w:rsidR="00CE4AB3" w:rsidRPr="00CE4AB3" w:rsidRDefault="00CE4AB3" w:rsidP="001113D0">
            <w:pPr>
              <w:pStyle w:val="Compact"/>
              <w:jc w:val="center"/>
              <w:rPr>
                <w:rFonts w:ascii="Helvetica" w:hAnsi="Helvetica"/>
                <w:sz w:val="22"/>
                <w:szCs w:val="22"/>
              </w:rPr>
            </w:pPr>
          </w:p>
        </w:tc>
        <w:tc>
          <w:tcPr>
            <w:tcW w:w="987" w:type="pct"/>
            <w:tcBorders>
              <w:top w:val="single" w:sz="12" w:space="0" w:color="595959" w:themeColor="text1" w:themeTint="A6"/>
              <w:bottom w:val="single" w:sz="12" w:space="0" w:color="595959" w:themeColor="text1" w:themeTint="A6"/>
            </w:tcBorders>
          </w:tcPr>
          <w:p w14:paraId="4FEA26E4" w14:textId="77777777" w:rsidR="00CE4AB3" w:rsidRPr="00CE4AB3" w:rsidRDefault="00CE4AB3" w:rsidP="001113D0">
            <w:pPr>
              <w:pStyle w:val="Compact"/>
              <w:jc w:val="center"/>
              <w:rPr>
                <w:rFonts w:ascii="Helvetica" w:hAnsi="Helvetica"/>
                <w:sz w:val="22"/>
                <w:szCs w:val="22"/>
              </w:rPr>
            </w:pPr>
          </w:p>
        </w:tc>
        <w:tc>
          <w:tcPr>
            <w:tcW w:w="614" w:type="pct"/>
            <w:tcBorders>
              <w:top w:val="single" w:sz="12" w:space="0" w:color="595959" w:themeColor="text1" w:themeTint="A6"/>
              <w:bottom w:val="single" w:sz="12" w:space="0" w:color="595959" w:themeColor="text1" w:themeTint="A6"/>
            </w:tcBorders>
          </w:tcPr>
          <w:p w14:paraId="64E2E8C5" w14:textId="77777777" w:rsidR="00CE4AB3" w:rsidRPr="00CE4AB3" w:rsidRDefault="00CE4AB3" w:rsidP="001113D0">
            <w:pPr>
              <w:pStyle w:val="Compact"/>
              <w:rPr>
                <w:rFonts w:ascii="Helvetica" w:hAnsi="Helvetica"/>
                <w:sz w:val="22"/>
                <w:szCs w:val="22"/>
              </w:rPr>
            </w:pPr>
          </w:p>
        </w:tc>
      </w:tr>
      <w:tr w:rsidR="00CE4AB3" w:rsidRPr="00CE4AB3" w14:paraId="60BF5810" w14:textId="77777777" w:rsidTr="006D5B60">
        <w:tblPrEx>
          <w:tblLook w:val="04A0" w:firstRow="1" w:lastRow="0" w:firstColumn="1" w:lastColumn="0" w:noHBand="0" w:noVBand="1"/>
        </w:tblPrEx>
        <w:tc>
          <w:tcPr>
            <w:tcW w:w="0" w:type="auto"/>
            <w:tcBorders>
              <w:top w:val="single" w:sz="12" w:space="0" w:color="595959" w:themeColor="text1" w:themeTint="A6"/>
              <w:bottom w:val="single" w:sz="12" w:space="0" w:color="595959" w:themeColor="text1" w:themeTint="A6"/>
            </w:tcBorders>
          </w:tcPr>
          <w:p w14:paraId="1AC8426C"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0FA8E28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CON BCIAO (N=158)</w:t>
            </w:r>
          </w:p>
        </w:tc>
        <w:tc>
          <w:tcPr>
            <w:tcW w:w="0" w:type="auto"/>
            <w:tcBorders>
              <w:top w:val="single" w:sz="12" w:space="0" w:color="595959" w:themeColor="text1" w:themeTint="A6"/>
              <w:bottom w:val="single" w:sz="12" w:space="0" w:color="595959" w:themeColor="text1" w:themeTint="A6"/>
            </w:tcBorders>
          </w:tcPr>
          <w:p w14:paraId="5D0839B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SIN BCIAO (N=341)</w:t>
            </w:r>
          </w:p>
        </w:tc>
        <w:tc>
          <w:tcPr>
            <w:tcW w:w="987" w:type="pct"/>
            <w:tcBorders>
              <w:top w:val="single" w:sz="12" w:space="0" w:color="595959" w:themeColor="text1" w:themeTint="A6"/>
              <w:bottom w:val="single" w:sz="12" w:space="0" w:color="595959" w:themeColor="text1" w:themeTint="A6"/>
            </w:tcBorders>
          </w:tcPr>
          <w:p w14:paraId="1F9A793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Total (N=499)</w:t>
            </w:r>
          </w:p>
        </w:tc>
        <w:tc>
          <w:tcPr>
            <w:tcW w:w="614" w:type="pct"/>
            <w:tcBorders>
              <w:top w:val="single" w:sz="12" w:space="0" w:color="595959" w:themeColor="text1" w:themeTint="A6"/>
              <w:bottom w:val="single" w:sz="12" w:space="0" w:color="595959" w:themeColor="text1" w:themeTint="A6"/>
            </w:tcBorders>
          </w:tcPr>
          <w:p w14:paraId="042A2AF9"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p value</w:t>
            </w:r>
          </w:p>
        </w:tc>
      </w:tr>
      <w:tr w:rsidR="00CE4AB3" w:rsidRPr="00CE4AB3" w14:paraId="2A1BB1F7" w14:textId="77777777" w:rsidTr="006D5B60">
        <w:tblPrEx>
          <w:tblLook w:val="04A0" w:firstRow="1" w:lastRow="0" w:firstColumn="1" w:lastColumn="0" w:noHBand="0" w:noVBand="1"/>
        </w:tblPrEx>
        <w:tc>
          <w:tcPr>
            <w:tcW w:w="0" w:type="auto"/>
            <w:tcBorders>
              <w:top w:val="single" w:sz="12" w:space="0" w:color="595959" w:themeColor="text1" w:themeTint="A6"/>
            </w:tcBorders>
          </w:tcPr>
          <w:p w14:paraId="27A25433"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POSICION</w:t>
            </w:r>
          </w:p>
        </w:tc>
        <w:tc>
          <w:tcPr>
            <w:tcW w:w="0" w:type="auto"/>
            <w:tcBorders>
              <w:top w:val="single" w:sz="12" w:space="0" w:color="595959" w:themeColor="text1" w:themeTint="A6"/>
            </w:tcBorders>
          </w:tcPr>
          <w:p w14:paraId="19850212"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tcBorders>
          </w:tcPr>
          <w:p w14:paraId="1EAD2257" w14:textId="77777777" w:rsidR="00CE4AB3" w:rsidRPr="00CE4AB3" w:rsidRDefault="00CE4AB3" w:rsidP="001113D0">
            <w:pPr>
              <w:pStyle w:val="Compact"/>
              <w:rPr>
                <w:rFonts w:ascii="Helvetica" w:hAnsi="Helvetica"/>
                <w:sz w:val="22"/>
                <w:szCs w:val="22"/>
              </w:rPr>
            </w:pPr>
          </w:p>
        </w:tc>
        <w:tc>
          <w:tcPr>
            <w:tcW w:w="987" w:type="pct"/>
            <w:tcBorders>
              <w:top w:val="single" w:sz="12" w:space="0" w:color="595959" w:themeColor="text1" w:themeTint="A6"/>
            </w:tcBorders>
          </w:tcPr>
          <w:p w14:paraId="730B271D" w14:textId="77777777" w:rsidR="00CE4AB3" w:rsidRPr="00CE4AB3" w:rsidRDefault="00CE4AB3" w:rsidP="001113D0">
            <w:pPr>
              <w:pStyle w:val="Compact"/>
              <w:rPr>
                <w:rFonts w:ascii="Helvetica" w:hAnsi="Helvetica"/>
                <w:sz w:val="22"/>
                <w:szCs w:val="22"/>
              </w:rPr>
            </w:pPr>
          </w:p>
        </w:tc>
        <w:tc>
          <w:tcPr>
            <w:tcW w:w="614" w:type="pct"/>
            <w:tcBorders>
              <w:top w:val="single" w:sz="12" w:space="0" w:color="595959" w:themeColor="text1" w:themeTint="A6"/>
            </w:tcBorders>
          </w:tcPr>
          <w:p w14:paraId="0DE876A1"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0.011</w:t>
            </w:r>
          </w:p>
        </w:tc>
      </w:tr>
      <w:tr w:rsidR="00CE4AB3" w:rsidRPr="00CE4AB3" w14:paraId="1273195F" w14:textId="77777777" w:rsidTr="006D5B60">
        <w:tblPrEx>
          <w:tblLook w:val="04A0" w:firstRow="1" w:lastRow="0" w:firstColumn="1" w:lastColumn="0" w:noHBand="0" w:noVBand="1"/>
        </w:tblPrEx>
        <w:tc>
          <w:tcPr>
            <w:tcW w:w="0" w:type="auto"/>
          </w:tcPr>
          <w:p w14:paraId="03872268"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AORTICO</w:t>
            </w:r>
          </w:p>
        </w:tc>
        <w:tc>
          <w:tcPr>
            <w:tcW w:w="0" w:type="auto"/>
          </w:tcPr>
          <w:p w14:paraId="723FA2C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113 (71.5%)</w:t>
            </w:r>
          </w:p>
        </w:tc>
        <w:tc>
          <w:tcPr>
            <w:tcW w:w="0" w:type="auto"/>
          </w:tcPr>
          <w:p w14:paraId="0E55AD6D"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226 (66.3%)</w:t>
            </w:r>
          </w:p>
        </w:tc>
        <w:tc>
          <w:tcPr>
            <w:tcW w:w="987" w:type="pct"/>
          </w:tcPr>
          <w:p w14:paraId="07EAFA5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339 (67.9%)</w:t>
            </w:r>
          </w:p>
        </w:tc>
        <w:tc>
          <w:tcPr>
            <w:tcW w:w="614" w:type="pct"/>
          </w:tcPr>
          <w:p w14:paraId="5C931AAC" w14:textId="77777777" w:rsidR="00CE4AB3" w:rsidRPr="00CE4AB3" w:rsidRDefault="00CE4AB3" w:rsidP="001113D0">
            <w:pPr>
              <w:pStyle w:val="Compact"/>
              <w:rPr>
                <w:rFonts w:ascii="Helvetica" w:hAnsi="Helvetica"/>
                <w:sz w:val="22"/>
                <w:szCs w:val="22"/>
              </w:rPr>
            </w:pPr>
          </w:p>
        </w:tc>
      </w:tr>
      <w:tr w:rsidR="00CE4AB3" w:rsidRPr="00CE4AB3" w14:paraId="52B0D0DF" w14:textId="77777777" w:rsidTr="006D5B60">
        <w:tblPrEx>
          <w:tblLook w:val="04A0" w:firstRow="1" w:lastRow="0" w:firstColumn="1" w:lastColumn="0" w:noHBand="0" w:noVBand="1"/>
        </w:tblPrEx>
        <w:tc>
          <w:tcPr>
            <w:tcW w:w="0" w:type="auto"/>
          </w:tcPr>
          <w:p w14:paraId="64A0FFAA"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AORTICO+MITRAL</w:t>
            </w:r>
          </w:p>
        </w:tc>
        <w:tc>
          <w:tcPr>
            <w:tcW w:w="0" w:type="auto"/>
          </w:tcPr>
          <w:p w14:paraId="0F7D18C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26 (16.5%)</w:t>
            </w:r>
          </w:p>
        </w:tc>
        <w:tc>
          <w:tcPr>
            <w:tcW w:w="0" w:type="auto"/>
          </w:tcPr>
          <w:p w14:paraId="4D2BE24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38 (11.1%)</w:t>
            </w:r>
          </w:p>
        </w:tc>
        <w:tc>
          <w:tcPr>
            <w:tcW w:w="987" w:type="pct"/>
          </w:tcPr>
          <w:p w14:paraId="2794BE26"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64 (12.8%)</w:t>
            </w:r>
          </w:p>
        </w:tc>
        <w:tc>
          <w:tcPr>
            <w:tcW w:w="614" w:type="pct"/>
          </w:tcPr>
          <w:p w14:paraId="104F710E" w14:textId="77777777" w:rsidR="00CE4AB3" w:rsidRPr="00CE4AB3" w:rsidRDefault="00CE4AB3" w:rsidP="001113D0">
            <w:pPr>
              <w:pStyle w:val="Compact"/>
              <w:rPr>
                <w:rFonts w:ascii="Helvetica" w:hAnsi="Helvetica"/>
                <w:sz w:val="22"/>
                <w:szCs w:val="22"/>
              </w:rPr>
            </w:pPr>
          </w:p>
        </w:tc>
      </w:tr>
      <w:tr w:rsidR="00CE4AB3" w:rsidRPr="00CE4AB3" w14:paraId="72463563" w14:textId="77777777" w:rsidTr="006D5B60">
        <w:tblPrEx>
          <w:tblLook w:val="04A0" w:firstRow="1" w:lastRow="0" w:firstColumn="1" w:lastColumn="0" w:noHBand="0" w:noVBand="1"/>
        </w:tblPrEx>
        <w:tc>
          <w:tcPr>
            <w:tcW w:w="0" w:type="auto"/>
          </w:tcPr>
          <w:p w14:paraId="6449C9FC"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MITRAL</w:t>
            </w:r>
          </w:p>
        </w:tc>
        <w:tc>
          <w:tcPr>
            <w:tcW w:w="0" w:type="auto"/>
          </w:tcPr>
          <w:p w14:paraId="7DD6B39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19 (12.0%)</w:t>
            </w:r>
          </w:p>
        </w:tc>
        <w:tc>
          <w:tcPr>
            <w:tcW w:w="0" w:type="auto"/>
          </w:tcPr>
          <w:p w14:paraId="30B5A3E5"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77 (22.6%)</w:t>
            </w:r>
          </w:p>
        </w:tc>
        <w:tc>
          <w:tcPr>
            <w:tcW w:w="987" w:type="pct"/>
          </w:tcPr>
          <w:p w14:paraId="435D4675"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96 (19.2%)</w:t>
            </w:r>
          </w:p>
        </w:tc>
        <w:tc>
          <w:tcPr>
            <w:tcW w:w="614" w:type="pct"/>
          </w:tcPr>
          <w:p w14:paraId="6C64CE2B" w14:textId="77777777" w:rsidR="00CE4AB3" w:rsidRPr="00CE4AB3" w:rsidRDefault="00CE4AB3" w:rsidP="001113D0">
            <w:pPr>
              <w:pStyle w:val="Compact"/>
              <w:rPr>
                <w:rFonts w:ascii="Helvetica" w:hAnsi="Helvetica"/>
                <w:sz w:val="22"/>
                <w:szCs w:val="22"/>
              </w:rPr>
            </w:pPr>
          </w:p>
        </w:tc>
      </w:tr>
      <w:tr w:rsidR="00CE4AB3" w:rsidRPr="00CE4AB3" w14:paraId="6CC0F047" w14:textId="77777777" w:rsidTr="006D5B60">
        <w:tblPrEx>
          <w:tblLook w:val="04A0" w:firstRow="1" w:lastRow="0" w:firstColumn="1" w:lastColumn="0" w:noHBand="0" w:noVBand="1"/>
        </w:tblPrEx>
        <w:tc>
          <w:tcPr>
            <w:tcW w:w="0" w:type="auto"/>
          </w:tcPr>
          <w:p w14:paraId="0A7B1B38"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VALVULA</w:t>
            </w:r>
          </w:p>
        </w:tc>
        <w:tc>
          <w:tcPr>
            <w:tcW w:w="0" w:type="auto"/>
          </w:tcPr>
          <w:p w14:paraId="2FCFD763" w14:textId="77777777" w:rsidR="00CE4AB3" w:rsidRPr="00CE4AB3" w:rsidRDefault="00CE4AB3" w:rsidP="001113D0">
            <w:pPr>
              <w:pStyle w:val="Compact"/>
              <w:rPr>
                <w:rFonts w:ascii="Helvetica" w:hAnsi="Helvetica"/>
                <w:sz w:val="22"/>
                <w:szCs w:val="22"/>
              </w:rPr>
            </w:pPr>
          </w:p>
        </w:tc>
        <w:tc>
          <w:tcPr>
            <w:tcW w:w="0" w:type="auto"/>
          </w:tcPr>
          <w:p w14:paraId="5386B29A" w14:textId="77777777" w:rsidR="00CE4AB3" w:rsidRPr="00CE4AB3" w:rsidRDefault="00CE4AB3" w:rsidP="001113D0">
            <w:pPr>
              <w:pStyle w:val="Compact"/>
              <w:rPr>
                <w:rFonts w:ascii="Helvetica" w:hAnsi="Helvetica"/>
                <w:sz w:val="22"/>
                <w:szCs w:val="22"/>
              </w:rPr>
            </w:pPr>
          </w:p>
        </w:tc>
        <w:tc>
          <w:tcPr>
            <w:tcW w:w="987" w:type="pct"/>
          </w:tcPr>
          <w:p w14:paraId="717E9C47" w14:textId="77777777" w:rsidR="00CE4AB3" w:rsidRPr="00CE4AB3" w:rsidRDefault="00CE4AB3" w:rsidP="001113D0">
            <w:pPr>
              <w:pStyle w:val="Compact"/>
              <w:rPr>
                <w:rFonts w:ascii="Helvetica" w:hAnsi="Helvetica"/>
                <w:sz w:val="22"/>
                <w:szCs w:val="22"/>
              </w:rPr>
            </w:pPr>
          </w:p>
        </w:tc>
        <w:tc>
          <w:tcPr>
            <w:tcW w:w="614" w:type="pct"/>
          </w:tcPr>
          <w:p w14:paraId="213E43EF"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73CBDCC0" w14:textId="77777777" w:rsidTr="006D5B60">
        <w:tblPrEx>
          <w:tblLook w:val="04A0" w:firstRow="1" w:lastRow="0" w:firstColumn="1" w:lastColumn="0" w:noHBand="0" w:noVBand="1"/>
        </w:tblPrEx>
        <w:tc>
          <w:tcPr>
            <w:tcW w:w="0" w:type="auto"/>
          </w:tcPr>
          <w:p w14:paraId="40CEC66F"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BIOLOGICO</w:t>
            </w:r>
          </w:p>
        </w:tc>
        <w:tc>
          <w:tcPr>
            <w:tcW w:w="0" w:type="auto"/>
          </w:tcPr>
          <w:p w14:paraId="579F66D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70 (44.3%)</w:t>
            </w:r>
          </w:p>
        </w:tc>
        <w:tc>
          <w:tcPr>
            <w:tcW w:w="0" w:type="auto"/>
          </w:tcPr>
          <w:p w14:paraId="193A249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95 (27.9%)</w:t>
            </w:r>
          </w:p>
        </w:tc>
        <w:tc>
          <w:tcPr>
            <w:tcW w:w="987" w:type="pct"/>
          </w:tcPr>
          <w:p w14:paraId="669BB6A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165 (33.1%)</w:t>
            </w:r>
          </w:p>
        </w:tc>
        <w:tc>
          <w:tcPr>
            <w:tcW w:w="614" w:type="pct"/>
          </w:tcPr>
          <w:p w14:paraId="7EBB557F" w14:textId="77777777" w:rsidR="00CE4AB3" w:rsidRPr="00CE4AB3" w:rsidRDefault="00CE4AB3" w:rsidP="001113D0">
            <w:pPr>
              <w:pStyle w:val="Compact"/>
              <w:rPr>
                <w:rFonts w:ascii="Helvetica" w:hAnsi="Helvetica"/>
                <w:sz w:val="22"/>
                <w:szCs w:val="22"/>
              </w:rPr>
            </w:pPr>
          </w:p>
        </w:tc>
      </w:tr>
      <w:tr w:rsidR="00CE4AB3" w:rsidRPr="00CE4AB3" w14:paraId="433BD245" w14:textId="77777777" w:rsidTr="006D5B60">
        <w:tblPrEx>
          <w:tblLook w:val="04A0" w:firstRow="1" w:lastRow="0" w:firstColumn="1" w:lastColumn="0" w:noHBand="0" w:noVBand="1"/>
        </w:tblPrEx>
        <w:tc>
          <w:tcPr>
            <w:tcW w:w="0" w:type="auto"/>
            <w:tcBorders>
              <w:bottom w:val="single" w:sz="12" w:space="0" w:color="595959" w:themeColor="text1" w:themeTint="A6"/>
            </w:tcBorders>
          </w:tcPr>
          <w:p w14:paraId="6EE09614"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MECANICO</w:t>
            </w:r>
          </w:p>
        </w:tc>
        <w:tc>
          <w:tcPr>
            <w:tcW w:w="0" w:type="auto"/>
            <w:tcBorders>
              <w:bottom w:val="single" w:sz="12" w:space="0" w:color="595959" w:themeColor="text1" w:themeTint="A6"/>
            </w:tcBorders>
          </w:tcPr>
          <w:p w14:paraId="38EA5F7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88 (55.7%)</w:t>
            </w:r>
          </w:p>
        </w:tc>
        <w:tc>
          <w:tcPr>
            <w:tcW w:w="0" w:type="auto"/>
            <w:tcBorders>
              <w:bottom w:val="single" w:sz="12" w:space="0" w:color="595959" w:themeColor="text1" w:themeTint="A6"/>
            </w:tcBorders>
          </w:tcPr>
          <w:p w14:paraId="125E6A1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246 (72.1%)</w:t>
            </w:r>
          </w:p>
        </w:tc>
        <w:tc>
          <w:tcPr>
            <w:tcW w:w="987" w:type="pct"/>
            <w:tcBorders>
              <w:bottom w:val="single" w:sz="12" w:space="0" w:color="595959" w:themeColor="text1" w:themeTint="A6"/>
            </w:tcBorders>
          </w:tcPr>
          <w:p w14:paraId="4B1813B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334 (66.9%)</w:t>
            </w:r>
          </w:p>
        </w:tc>
        <w:tc>
          <w:tcPr>
            <w:tcW w:w="614" w:type="pct"/>
            <w:tcBorders>
              <w:bottom w:val="single" w:sz="12" w:space="0" w:color="595959" w:themeColor="text1" w:themeTint="A6"/>
            </w:tcBorders>
          </w:tcPr>
          <w:p w14:paraId="75B887BA" w14:textId="77777777" w:rsidR="00CE4AB3" w:rsidRPr="00CE4AB3" w:rsidRDefault="00CE4AB3" w:rsidP="001113D0">
            <w:pPr>
              <w:pStyle w:val="Compact"/>
              <w:rPr>
                <w:rFonts w:ascii="Helvetica" w:hAnsi="Helvetica"/>
                <w:sz w:val="22"/>
                <w:szCs w:val="22"/>
              </w:rPr>
            </w:pPr>
          </w:p>
        </w:tc>
      </w:tr>
    </w:tbl>
    <w:p w14:paraId="56FAF30D" w14:textId="4C7F9726" w:rsidR="004050E1" w:rsidRPr="004050E1" w:rsidRDefault="00814E6A" w:rsidP="004050E1">
      <w:r>
        <w:rPr>
          <w:noProof/>
        </w:rPr>
        <mc:AlternateContent>
          <mc:Choice Requires="wps">
            <w:drawing>
              <wp:anchor distT="0" distB="0" distL="114300" distR="114300" simplePos="0" relativeHeight="251695104" behindDoc="0" locked="0" layoutInCell="1" allowOverlap="1" wp14:anchorId="5279B85E" wp14:editId="54078205">
                <wp:simplePos x="0" y="0"/>
                <wp:positionH relativeFrom="column">
                  <wp:posOffset>473639</wp:posOffset>
                </wp:positionH>
                <wp:positionV relativeFrom="paragraph">
                  <wp:posOffset>79375</wp:posOffset>
                </wp:positionV>
                <wp:extent cx="4984511" cy="653143"/>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4984511" cy="653143"/>
                        </a:xfrm>
                        <a:prstGeom prst="rect">
                          <a:avLst/>
                        </a:prstGeom>
                        <a:noFill/>
                        <a:ln w="6350">
                          <a:noFill/>
                        </a:ln>
                      </wps:spPr>
                      <wps:txbx>
                        <w:txbxContent>
                          <w:p w14:paraId="466CE665" w14:textId="3754FFFC" w:rsidR="006D5B60" w:rsidRPr="00814E6A" w:rsidRDefault="00814E6A" w:rsidP="00814E6A">
                            <w:r>
                              <w:rPr>
                                <w:i/>
                                <w:iCs/>
                                <w:sz w:val="18"/>
                                <w:szCs w:val="18"/>
                                <w:lang w:val="es-ES"/>
                              </w:rPr>
                              <w:t xml:space="preserve">Tabla </w:t>
                            </w:r>
                            <w:proofErr w:type="gramStart"/>
                            <w:r w:rsidR="0059062B">
                              <w:rPr>
                                <w:i/>
                                <w:iCs/>
                                <w:sz w:val="18"/>
                                <w:szCs w:val="18"/>
                                <w:lang w:val="es-ES"/>
                              </w:rPr>
                              <w:t>5</w:t>
                            </w:r>
                            <w:r w:rsidR="006D5B60" w:rsidRPr="00D56A76">
                              <w:rPr>
                                <w:i/>
                                <w:iCs/>
                                <w:sz w:val="18"/>
                                <w:szCs w:val="18"/>
                                <w:lang w:val="es-ES"/>
                              </w:rPr>
                              <w:t xml:space="preserve"> :</w:t>
                            </w:r>
                            <w:proofErr w:type="gramEnd"/>
                            <w:r w:rsidR="006D5B60"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proofErr w:type="spellStart"/>
                            <w:r>
                              <w:rPr>
                                <w:sz w:val="18"/>
                                <w:szCs w:val="18"/>
                              </w:rPr>
                              <w:t>features</w:t>
                            </w:r>
                            <w:proofErr w:type="spellEnd"/>
                            <w:r w:rsidRPr="00814E6A">
                              <w:rPr>
                                <w:sz w:val="18"/>
                                <w:szCs w:val="18"/>
                              </w:rPr>
                              <w:t xml:space="preserve"> categóricas en dos grupos de pacientes</w:t>
                            </w:r>
                            <w:r>
                              <w:rPr>
                                <w:sz w:val="18"/>
                                <w:szCs w:val="18"/>
                              </w:rPr>
                              <w:t xml:space="preserve"> CON BCIAO y SIN BCIAO</w:t>
                            </w:r>
                            <w:r w:rsidRPr="00814E6A">
                              <w:rPr>
                                <w:sz w:val="18"/>
                                <w:szCs w:val="18"/>
                              </w:rPr>
                              <w:t>.</w:t>
                            </w:r>
                            <w:r>
                              <w:rPr>
                                <w:sz w:val="18"/>
                                <w:szCs w:val="18"/>
                              </w:rPr>
                              <w:t xml:space="preserve"> </w:t>
                            </w:r>
                            <w:r w:rsidR="006D5B60" w:rsidRPr="00814E6A">
                              <w:rPr>
                                <w:sz w:val="18"/>
                                <w:szCs w:val="18"/>
                              </w:rPr>
                              <w:t>Elaboración propia.</w:t>
                            </w:r>
                          </w:p>
                          <w:p w14:paraId="5ACF8D87" w14:textId="77777777" w:rsidR="006D5B60" w:rsidRDefault="006D5B60" w:rsidP="006D5B6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9B85E" id="Cuadro de texto 50" o:spid="_x0000_s1046" type="#_x0000_t202" style="position:absolute;margin-left:37.3pt;margin-top:6.25pt;width:392.5pt;height:51.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" filled="f" stroked="f" strokeweight=".5pt">
                <v:textbox>
                  <w:txbxContent>
                    <w:p w14:paraId="466CE665" w14:textId="3754FFFC" w:rsidR="006D5B60" w:rsidRPr="00814E6A" w:rsidRDefault="00814E6A" w:rsidP="00814E6A">
                      <w:r>
                        <w:rPr>
                          <w:i/>
                          <w:iCs/>
                          <w:sz w:val="18"/>
                          <w:szCs w:val="18"/>
                          <w:lang w:val="es-ES"/>
                        </w:rPr>
                        <w:t xml:space="preserve">Tabla </w:t>
                      </w:r>
                      <w:proofErr w:type="gramStart"/>
                      <w:r w:rsidR="0059062B">
                        <w:rPr>
                          <w:i/>
                          <w:iCs/>
                          <w:sz w:val="18"/>
                          <w:szCs w:val="18"/>
                          <w:lang w:val="es-ES"/>
                        </w:rPr>
                        <w:t>5</w:t>
                      </w:r>
                      <w:r w:rsidR="006D5B60" w:rsidRPr="00D56A76">
                        <w:rPr>
                          <w:i/>
                          <w:iCs/>
                          <w:sz w:val="18"/>
                          <w:szCs w:val="18"/>
                          <w:lang w:val="es-ES"/>
                        </w:rPr>
                        <w:t xml:space="preserve"> :</w:t>
                      </w:r>
                      <w:proofErr w:type="gramEnd"/>
                      <w:r w:rsidR="006D5B60"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proofErr w:type="spellStart"/>
                      <w:r>
                        <w:rPr>
                          <w:sz w:val="18"/>
                          <w:szCs w:val="18"/>
                        </w:rPr>
                        <w:t>features</w:t>
                      </w:r>
                      <w:proofErr w:type="spellEnd"/>
                      <w:r w:rsidRPr="00814E6A">
                        <w:rPr>
                          <w:sz w:val="18"/>
                          <w:szCs w:val="18"/>
                        </w:rPr>
                        <w:t xml:space="preserve"> categóricas en dos grupos de pacientes</w:t>
                      </w:r>
                      <w:r>
                        <w:rPr>
                          <w:sz w:val="18"/>
                          <w:szCs w:val="18"/>
                        </w:rPr>
                        <w:t xml:space="preserve"> CON BCIAO y SIN BCIAO</w:t>
                      </w:r>
                      <w:r w:rsidRPr="00814E6A">
                        <w:rPr>
                          <w:sz w:val="18"/>
                          <w:szCs w:val="18"/>
                        </w:rPr>
                        <w:t>.</w:t>
                      </w:r>
                      <w:r>
                        <w:rPr>
                          <w:sz w:val="18"/>
                          <w:szCs w:val="18"/>
                        </w:rPr>
                        <w:t xml:space="preserve"> </w:t>
                      </w:r>
                      <w:r w:rsidR="006D5B60" w:rsidRPr="00814E6A">
                        <w:rPr>
                          <w:sz w:val="18"/>
                          <w:szCs w:val="18"/>
                        </w:rPr>
                        <w:t>Elaboración propia.</w:t>
                      </w:r>
                    </w:p>
                    <w:p w14:paraId="5ACF8D87" w14:textId="77777777" w:rsidR="006D5B60" w:rsidRDefault="006D5B60" w:rsidP="006D5B60">
                      <w:pPr>
                        <w:jc w:val="both"/>
                      </w:pPr>
                    </w:p>
                  </w:txbxContent>
                </v:textbox>
              </v:shape>
            </w:pict>
          </mc:Fallback>
        </mc:AlternateContent>
      </w:r>
    </w:p>
    <w:p w14:paraId="1D203DF6" w14:textId="77777777" w:rsidR="0020764C" w:rsidRDefault="0020764C" w:rsidP="00112A9C">
      <w:pPr>
        <w:pStyle w:val="Ttulo2"/>
      </w:pPr>
    </w:p>
    <w:p w14:paraId="69BE1C4B" w14:textId="2A0706A9" w:rsidR="00814E6A" w:rsidRDefault="00814E6A" w:rsidP="002E3473">
      <w:r>
        <w:tab/>
      </w:r>
    </w:p>
    <w:p w14:paraId="08218ACB" w14:textId="3B0FCF91" w:rsidR="002E3473" w:rsidRDefault="002E3473" w:rsidP="002E3473">
      <w:r>
        <w:t>TABLA RESUMEN BIVARIADO (</w:t>
      </w:r>
      <w:r w:rsidR="0040172A">
        <w:t>VARIABLES/FEATURES CUANTITATIVAS</w:t>
      </w:r>
      <w:r>
        <w:t>)</w:t>
      </w:r>
    </w:p>
    <w:tbl>
      <w:tblPr>
        <w:tblStyle w:val="Table"/>
        <w:tblW w:w="8472" w:type="dxa"/>
        <w:tblInd w:w="600" w:type="dxa"/>
        <w:tblLook w:val="0020" w:firstRow="1" w:lastRow="0" w:firstColumn="0" w:lastColumn="0" w:noHBand="0" w:noVBand="0"/>
      </w:tblPr>
      <w:tblGrid>
        <w:gridCol w:w="1194"/>
        <w:gridCol w:w="2303"/>
        <w:gridCol w:w="2182"/>
        <w:gridCol w:w="1686"/>
        <w:gridCol w:w="1107"/>
      </w:tblGrid>
      <w:tr w:rsidR="002E3473" w:rsidRPr="001E0B61" w14:paraId="72A9660B" w14:textId="77777777" w:rsidTr="00ED578B">
        <w:trPr>
          <w:cnfStyle w:val="100000000000" w:firstRow="1" w:lastRow="0" w:firstColumn="0" w:lastColumn="0" w:oddVBand="0" w:evenVBand="0" w:oddHBand="0" w:evenHBand="0" w:firstRowFirstColumn="0" w:firstRowLastColumn="0" w:lastRowFirstColumn="0" w:lastRowLastColumn="0"/>
          <w:trHeight w:val="170"/>
          <w:tblHeader/>
        </w:trPr>
        <w:tc>
          <w:tcPr>
            <w:tcW w:w="0" w:type="auto"/>
            <w:tcBorders>
              <w:top w:val="single" w:sz="12" w:space="0" w:color="595959" w:themeColor="text1" w:themeTint="A6"/>
              <w:bottom w:val="single" w:sz="12" w:space="0" w:color="595959" w:themeColor="text1" w:themeTint="A6"/>
            </w:tcBorders>
          </w:tcPr>
          <w:p w14:paraId="06001304" w14:textId="77777777" w:rsidR="002E3473" w:rsidRPr="001E0B61" w:rsidRDefault="002E347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4BE6399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CON BCIAO (N=413)</w:t>
            </w:r>
          </w:p>
        </w:tc>
        <w:tc>
          <w:tcPr>
            <w:tcW w:w="0" w:type="auto"/>
            <w:tcBorders>
              <w:top w:val="single" w:sz="12" w:space="0" w:color="595959" w:themeColor="text1" w:themeTint="A6"/>
              <w:bottom w:val="single" w:sz="12" w:space="0" w:color="595959" w:themeColor="text1" w:themeTint="A6"/>
            </w:tcBorders>
          </w:tcPr>
          <w:p w14:paraId="5A3D794E" w14:textId="77427B42"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SIN BCIAO (N=797)</w:t>
            </w:r>
          </w:p>
        </w:tc>
        <w:tc>
          <w:tcPr>
            <w:tcW w:w="0" w:type="auto"/>
            <w:tcBorders>
              <w:top w:val="single" w:sz="12" w:space="0" w:color="595959" w:themeColor="text1" w:themeTint="A6"/>
              <w:bottom w:val="single" w:sz="12" w:space="0" w:color="595959" w:themeColor="text1" w:themeTint="A6"/>
            </w:tcBorders>
          </w:tcPr>
          <w:p w14:paraId="0363786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Total (N=1210)</w:t>
            </w:r>
          </w:p>
        </w:tc>
        <w:tc>
          <w:tcPr>
            <w:tcW w:w="1107" w:type="dxa"/>
            <w:tcBorders>
              <w:top w:val="single" w:sz="12" w:space="0" w:color="595959" w:themeColor="text1" w:themeTint="A6"/>
              <w:bottom w:val="single" w:sz="12" w:space="0" w:color="595959" w:themeColor="text1" w:themeTint="A6"/>
            </w:tcBorders>
          </w:tcPr>
          <w:p w14:paraId="1A0FFEA9"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p value</w:t>
            </w:r>
          </w:p>
        </w:tc>
      </w:tr>
      <w:tr w:rsidR="002E3473" w:rsidRPr="001E0B61" w14:paraId="292C7C88" w14:textId="77777777" w:rsidTr="00ED578B">
        <w:trPr>
          <w:trHeight w:val="170"/>
        </w:trPr>
        <w:tc>
          <w:tcPr>
            <w:tcW w:w="0" w:type="auto"/>
            <w:tcBorders>
              <w:top w:val="single" w:sz="12" w:space="0" w:color="595959" w:themeColor="text1" w:themeTint="A6"/>
            </w:tcBorders>
          </w:tcPr>
          <w:p w14:paraId="67BCAD3A" w14:textId="77777777" w:rsidR="002E3473" w:rsidRPr="00ED578B" w:rsidRDefault="002E3473" w:rsidP="001113D0">
            <w:pPr>
              <w:pStyle w:val="Compact"/>
              <w:rPr>
                <w:rFonts w:ascii="Helvetica" w:hAnsi="Helvetica"/>
                <w:b/>
                <w:bCs/>
                <w:sz w:val="22"/>
                <w:szCs w:val="22"/>
              </w:rPr>
            </w:pPr>
            <w:r w:rsidRPr="00ED578B">
              <w:rPr>
                <w:rFonts w:ascii="Helvetica" w:hAnsi="Helvetica"/>
                <w:b/>
                <w:bCs/>
                <w:sz w:val="22"/>
                <w:szCs w:val="22"/>
              </w:rPr>
              <w:t>EDAD</w:t>
            </w:r>
          </w:p>
        </w:tc>
        <w:tc>
          <w:tcPr>
            <w:tcW w:w="0" w:type="auto"/>
            <w:tcBorders>
              <w:top w:val="single" w:sz="12" w:space="0" w:color="595959" w:themeColor="text1" w:themeTint="A6"/>
            </w:tcBorders>
          </w:tcPr>
          <w:p w14:paraId="4C4E8660" w14:textId="77777777" w:rsidR="002E3473" w:rsidRPr="001E0B61" w:rsidRDefault="002E3473" w:rsidP="001113D0">
            <w:pPr>
              <w:pStyle w:val="Compact"/>
              <w:rPr>
                <w:rFonts w:ascii="Helvetica" w:hAnsi="Helvetica"/>
                <w:sz w:val="22"/>
                <w:szCs w:val="22"/>
              </w:rPr>
            </w:pPr>
          </w:p>
        </w:tc>
        <w:tc>
          <w:tcPr>
            <w:tcW w:w="0" w:type="auto"/>
            <w:tcBorders>
              <w:top w:val="single" w:sz="12" w:space="0" w:color="595959" w:themeColor="text1" w:themeTint="A6"/>
            </w:tcBorders>
          </w:tcPr>
          <w:p w14:paraId="7B85F7D3" w14:textId="77777777" w:rsidR="002E3473" w:rsidRPr="001E0B61" w:rsidRDefault="002E3473" w:rsidP="001113D0">
            <w:pPr>
              <w:pStyle w:val="Compact"/>
              <w:rPr>
                <w:rFonts w:ascii="Helvetica" w:hAnsi="Helvetica"/>
                <w:sz w:val="22"/>
                <w:szCs w:val="22"/>
              </w:rPr>
            </w:pPr>
          </w:p>
        </w:tc>
        <w:tc>
          <w:tcPr>
            <w:tcW w:w="0" w:type="auto"/>
            <w:tcBorders>
              <w:top w:val="single" w:sz="12" w:space="0" w:color="595959" w:themeColor="text1" w:themeTint="A6"/>
            </w:tcBorders>
          </w:tcPr>
          <w:p w14:paraId="5D814985" w14:textId="77777777" w:rsidR="002E3473" w:rsidRPr="001E0B61" w:rsidRDefault="002E3473" w:rsidP="001113D0">
            <w:pPr>
              <w:pStyle w:val="Compact"/>
              <w:rPr>
                <w:rFonts w:ascii="Helvetica" w:hAnsi="Helvetica"/>
                <w:sz w:val="22"/>
                <w:szCs w:val="22"/>
              </w:rPr>
            </w:pPr>
          </w:p>
        </w:tc>
        <w:tc>
          <w:tcPr>
            <w:tcW w:w="1107" w:type="dxa"/>
            <w:tcBorders>
              <w:top w:val="single" w:sz="12" w:space="0" w:color="595959" w:themeColor="text1" w:themeTint="A6"/>
            </w:tcBorders>
          </w:tcPr>
          <w:p w14:paraId="43EE5480"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2E4C0C27" w14:textId="77777777" w:rsidTr="00ED578B">
        <w:trPr>
          <w:trHeight w:val="170"/>
        </w:trPr>
        <w:tc>
          <w:tcPr>
            <w:tcW w:w="0" w:type="auto"/>
          </w:tcPr>
          <w:p w14:paraId="2AB23291"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114AB141"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69</w:t>
            </w:r>
          </w:p>
        </w:tc>
        <w:tc>
          <w:tcPr>
            <w:tcW w:w="0" w:type="auto"/>
          </w:tcPr>
          <w:p w14:paraId="797ED68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62</w:t>
            </w:r>
          </w:p>
        </w:tc>
        <w:tc>
          <w:tcPr>
            <w:tcW w:w="0" w:type="auto"/>
          </w:tcPr>
          <w:p w14:paraId="11F85FD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65</w:t>
            </w:r>
          </w:p>
        </w:tc>
        <w:tc>
          <w:tcPr>
            <w:tcW w:w="1107" w:type="dxa"/>
          </w:tcPr>
          <w:p w14:paraId="0082A04B" w14:textId="77777777" w:rsidR="002E3473" w:rsidRPr="001E0B61" w:rsidRDefault="002E3473" w:rsidP="001113D0">
            <w:pPr>
              <w:pStyle w:val="Compact"/>
              <w:rPr>
                <w:rFonts w:ascii="Helvetica" w:hAnsi="Helvetica"/>
                <w:sz w:val="22"/>
                <w:szCs w:val="22"/>
              </w:rPr>
            </w:pPr>
          </w:p>
        </w:tc>
      </w:tr>
      <w:tr w:rsidR="002E3473" w:rsidRPr="001E0B61" w14:paraId="7ECD2BED" w14:textId="77777777" w:rsidTr="00ED578B">
        <w:trPr>
          <w:trHeight w:val="170"/>
        </w:trPr>
        <w:tc>
          <w:tcPr>
            <w:tcW w:w="0" w:type="auto"/>
          </w:tcPr>
          <w:p w14:paraId="367B02C5"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2826134D"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12</w:t>
            </w:r>
          </w:p>
        </w:tc>
        <w:tc>
          <w:tcPr>
            <w:tcW w:w="0" w:type="auto"/>
          </w:tcPr>
          <w:p w14:paraId="57BF36F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16</w:t>
            </w:r>
          </w:p>
        </w:tc>
        <w:tc>
          <w:tcPr>
            <w:tcW w:w="0" w:type="auto"/>
          </w:tcPr>
          <w:p w14:paraId="5DAC2181"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14</w:t>
            </w:r>
          </w:p>
        </w:tc>
        <w:tc>
          <w:tcPr>
            <w:tcW w:w="1107" w:type="dxa"/>
          </w:tcPr>
          <w:p w14:paraId="2F8E3D29" w14:textId="77777777" w:rsidR="002E3473" w:rsidRPr="001E0B61" w:rsidRDefault="002E3473" w:rsidP="001113D0">
            <w:pPr>
              <w:pStyle w:val="Compact"/>
              <w:rPr>
                <w:rFonts w:ascii="Helvetica" w:hAnsi="Helvetica"/>
                <w:sz w:val="22"/>
                <w:szCs w:val="22"/>
              </w:rPr>
            </w:pPr>
          </w:p>
        </w:tc>
      </w:tr>
      <w:tr w:rsidR="002E3473" w:rsidRPr="001E0B61" w14:paraId="2C9C60FE" w14:textId="77777777" w:rsidTr="00ED578B">
        <w:trPr>
          <w:trHeight w:val="170"/>
        </w:trPr>
        <w:tc>
          <w:tcPr>
            <w:tcW w:w="0" w:type="auto"/>
          </w:tcPr>
          <w:p w14:paraId="201B21BB"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4BE9B58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24 - 86</w:t>
            </w:r>
          </w:p>
        </w:tc>
        <w:tc>
          <w:tcPr>
            <w:tcW w:w="0" w:type="auto"/>
          </w:tcPr>
          <w:p w14:paraId="5FE52D5E"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17 - 88</w:t>
            </w:r>
          </w:p>
        </w:tc>
        <w:tc>
          <w:tcPr>
            <w:tcW w:w="0" w:type="auto"/>
          </w:tcPr>
          <w:p w14:paraId="760A53A0"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17 - 88</w:t>
            </w:r>
          </w:p>
        </w:tc>
        <w:tc>
          <w:tcPr>
            <w:tcW w:w="1107" w:type="dxa"/>
          </w:tcPr>
          <w:p w14:paraId="05371139" w14:textId="77777777" w:rsidR="002E3473" w:rsidRPr="001E0B61" w:rsidRDefault="002E3473" w:rsidP="001113D0">
            <w:pPr>
              <w:pStyle w:val="Compact"/>
              <w:rPr>
                <w:rFonts w:ascii="Helvetica" w:hAnsi="Helvetica"/>
                <w:sz w:val="22"/>
                <w:szCs w:val="22"/>
              </w:rPr>
            </w:pPr>
          </w:p>
        </w:tc>
      </w:tr>
      <w:tr w:rsidR="002E3473" w:rsidRPr="001E0B61" w14:paraId="5E949AD4" w14:textId="77777777" w:rsidTr="00ED578B">
        <w:trPr>
          <w:trHeight w:val="170"/>
        </w:trPr>
        <w:tc>
          <w:tcPr>
            <w:tcW w:w="0" w:type="auto"/>
          </w:tcPr>
          <w:p w14:paraId="0641CD57" w14:textId="77777777" w:rsidR="002E3473" w:rsidRPr="00ED578B" w:rsidRDefault="002E3473" w:rsidP="001113D0">
            <w:pPr>
              <w:pStyle w:val="Compact"/>
              <w:rPr>
                <w:rFonts w:ascii="Helvetica" w:hAnsi="Helvetica"/>
                <w:b/>
                <w:bCs/>
                <w:sz w:val="22"/>
                <w:szCs w:val="22"/>
              </w:rPr>
            </w:pPr>
            <w:r w:rsidRPr="00ED578B">
              <w:rPr>
                <w:rFonts w:ascii="Helvetica" w:hAnsi="Helvetica"/>
                <w:b/>
                <w:bCs/>
                <w:sz w:val="22"/>
                <w:szCs w:val="22"/>
              </w:rPr>
              <w:t>FEY</w:t>
            </w:r>
          </w:p>
        </w:tc>
        <w:tc>
          <w:tcPr>
            <w:tcW w:w="0" w:type="auto"/>
          </w:tcPr>
          <w:p w14:paraId="256F26A6" w14:textId="77777777" w:rsidR="002E3473" w:rsidRPr="001E0B61" w:rsidRDefault="002E3473" w:rsidP="001113D0">
            <w:pPr>
              <w:pStyle w:val="Compact"/>
              <w:rPr>
                <w:rFonts w:ascii="Helvetica" w:hAnsi="Helvetica"/>
                <w:sz w:val="22"/>
                <w:szCs w:val="22"/>
              </w:rPr>
            </w:pPr>
          </w:p>
        </w:tc>
        <w:tc>
          <w:tcPr>
            <w:tcW w:w="0" w:type="auto"/>
          </w:tcPr>
          <w:p w14:paraId="342A6FF1" w14:textId="77777777" w:rsidR="002E3473" w:rsidRPr="001E0B61" w:rsidRDefault="002E3473" w:rsidP="001113D0">
            <w:pPr>
              <w:pStyle w:val="Compact"/>
              <w:rPr>
                <w:rFonts w:ascii="Helvetica" w:hAnsi="Helvetica"/>
                <w:sz w:val="22"/>
                <w:szCs w:val="22"/>
              </w:rPr>
            </w:pPr>
          </w:p>
        </w:tc>
        <w:tc>
          <w:tcPr>
            <w:tcW w:w="0" w:type="auto"/>
          </w:tcPr>
          <w:p w14:paraId="5B154EE2" w14:textId="77777777" w:rsidR="002E3473" w:rsidRPr="001E0B61" w:rsidRDefault="002E3473" w:rsidP="001113D0">
            <w:pPr>
              <w:pStyle w:val="Compact"/>
              <w:rPr>
                <w:rFonts w:ascii="Helvetica" w:hAnsi="Helvetica"/>
                <w:sz w:val="22"/>
                <w:szCs w:val="22"/>
              </w:rPr>
            </w:pPr>
          </w:p>
        </w:tc>
        <w:tc>
          <w:tcPr>
            <w:tcW w:w="1107" w:type="dxa"/>
          </w:tcPr>
          <w:p w14:paraId="5B80283D"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38499CF7" w14:textId="77777777" w:rsidTr="00ED578B">
        <w:trPr>
          <w:trHeight w:val="170"/>
        </w:trPr>
        <w:tc>
          <w:tcPr>
            <w:tcW w:w="0" w:type="auto"/>
          </w:tcPr>
          <w:p w14:paraId="06049BB9"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79D6C07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38</w:t>
            </w:r>
          </w:p>
        </w:tc>
        <w:tc>
          <w:tcPr>
            <w:tcW w:w="0" w:type="auto"/>
          </w:tcPr>
          <w:p w14:paraId="3EA2F1F8"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50</w:t>
            </w:r>
          </w:p>
        </w:tc>
        <w:tc>
          <w:tcPr>
            <w:tcW w:w="0" w:type="auto"/>
          </w:tcPr>
          <w:p w14:paraId="0C29956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46</w:t>
            </w:r>
          </w:p>
        </w:tc>
        <w:tc>
          <w:tcPr>
            <w:tcW w:w="1107" w:type="dxa"/>
          </w:tcPr>
          <w:p w14:paraId="32566ABD" w14:textId="77777777" w:rsidR="002E3473" w:rsidRPr="001E0B61" w:rsidRDefault="002E3473" w:rsidP="001113D0">
            <w:pPr>
              <w:pStyle w:val="Compact"/>
              <w:rPr>
                <w:rFonts w:ascii="Helvetica" w:hAnsi="Helvetica"/>
                <w:sz w:val="22"/>
                <w:szCs w:val="22"/>
              </w:rPr>
            </w:pPr>
          </w:p>
        </w:tc>
      </w:tr>
      <w:tr w:rsidR="002E3473" w:rsidRPr="001E0B61" w14:paraId="33A1BECE" w14:textId="77777777" w:rsidTr="00ED578B">
        <w:trPr>
          <w:trHeight w:val="170"/>
        </w:trPr>
        <w:tc>
          <w:tcPr>
            <w:tcW w:w="0" w:type="auto"/>
          </w:tcPr>
          <w:p w14:paraId="7B17946E"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lastRenderedPageBreak/>
              <w:t>   IQR</w:t>
            </w:r>
          </w:p>
        </w:tc>
        <w:tc>
          <w:tcPr>
            <w:tcW w:w="0" w:type="auto"/>
          </w:tcPr>
          <w:p w14:paraId="52A644F5"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7</w:t>
            </w:r>
          </w:p>
        </w:tc>
        <w:tc>
          <w:tcPr>
            <w:tcW w:w="0" w:type="auto"/>
          </w:tcPr>
          <w:p w14:paraId="4FB054B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10</w:t>
            </w:r>
          </w:p>
        </w:tc>
        <w:tc>
          <w:tcPr>
            <w:tcW w:w="0" w:type="auto"/>
          </w:tcPr>
          <w:p w14:paraId="3AAF48B9"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13</w:t>
            </w:r>
          </w:p>
        </w:tc>
        <w:tc>
          <w:tcPr>
            <w:tcW w:w="1107" w:type="dxa"/>
          </w:tcPr>
          <w:p w14:paraId="7185C349" w14:textId="77777777" w:rsidR="002E3473" w:rsidRPr="001E0B61" w:rsidRDefault="002E3473" w:rsidP="001113D0">
            <w:pPr>
              <w:pStyle w:val="Compact"/>
              <w:rPr>
                <w:rFonts w:ascii="Helvetica" w:hAnsi="Helvetica"/>
                <w:sz w:val="22"/>
                <w:szCs w:val="22"/>
              </w:rPr>
            </w:pPr>
          </w:p>
        </w:tc>
      </w:tr>
      <w:tr w:rsidR="002E3473" w:rsidRPr="001E0B61" w14:paraId="215D8702" w14:textId="77777777" w:rsidTr="00ED578B">
        <w:trPr>
          <w:trHeight w:val="170"/>
        </w:trPr>
        <w:tc>
          <w:tcPr>
            <w:tcW w:w="0" w:type="auto"/>
          </w:tcPr>
          <w:p w14:paraId="5F21C544"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2D99B92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20 - 65</w:t>
            </w:r>
          </w:p>
        </w:tc>
        <w:tc>
          <w:tcPr>
            <w:tcW w:w="0" w:type="auto"/>
          </w:tcPr>
          <w:p w14:paraId="7D606215"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25 - 70</w:t>
            </w:r>
          </w:p>
        </w:tc>
        <w:tc>
          <w:tcPr>
            <w:tcW w:w="0" w:type="auto"/>
          </w:tcPr>
          <w:p w14:paraId="759FAED2"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20 - 70</w:t>
            </w:r>
          </w:p>
        </w:tc>
        <w:tc>
          <w:tcPr>
            <w:tcW w:w="1107" w:type="dxa"/>
          </w:tcPr>
          <w:p w14:paraId="0A029D69" w14:textId="77777777" w:rsidR="002E3473" w:rsidRPr="001E0B61" w:rsidRDefault="002E3473" w:rsidP="001113D0">
            <w:pPr>
              <w:pStyle w:val="Compact"/>
              <w:rPr>
                <w:rFonts w:ascii="Helvetica" w:hAnsi="Helvetica"/>
                <w:sz w:val="22"/>
                <w:szCs w:val="22"/>
              </w:rPr>
            </w:pPr>
          </w:p>
        </w:tc>
      </w:tr>
      <w:tr w:rsidR="002E3473" w:rsidRPr="001E0B61" w14:paraId="0E201D6F" w14:textId="77777777" w:rsidTr="00ED578B">
        <w:trPr>
          <w:trHeight w:val="170"/>
        </w:trPr>
        <w:tc>
          <w:tcPr>
            <w:tcW w:w="0" w:type="auto"/>
          </w:tcPr>
          <w:p w14:paraId="1C11249B" w14:textId="77777777" w:rsidR="002E3473" w:rsidRPr="00ED578B" w:rsidRDefault="002E3473" w:rsidP="001113D0">
            <w:pPr>
              <w:pStyle w:val="Compact"/>
              <w:rPr>
                <w:rFonts w:ascii="Helvetica" w:hAnsi="Helvetica"/>
                <w:b/>
                <w:bCs/>
                <w:sz w:val="22"/>
                <w:szCs w:val="22"/>
              </w:rPr>
            </w:pPr>
            <w:proofErr w:type="gramStart"/>
            <w:r w:rsidRPr="00ED578B">
              <w:rPr>
                <w:rFonts w:ascii="Helvetica" w:hAnsi="Helvetica"/>
                <w:b/>
                <w:bCs/>
                <w:sz w:val="22"/>
                <w:szCs w:val="22"/>
              </w:rPr>
              <w:t>T.CLAMP</w:t>
            </w:r>
            <w:proofErr w:type="gramEnd"/>
          </w:p>
        </w:tc>
        <w:tc>
          <w:tcPr>
            <w:tcW w:w="0" w:type="auto"/>
          </w:tcPr>
          <w:p w14:paraId="58B60FB8" w14:textId="77777777" w:rsidR="002E3473" w:rsidRPr="001E0B61" w:rsidRDefault="002E3473" w:rsidP="001113D0">
            <w:pPr>
              <w:pStyle w:val="Compact"/>
              <w:rPr>
                <w:rFonts w:ascii="Helvetica" w:hAnsi="Helvetica"/>
                <w:sz w:val="22"/>
                <w:szCs w:val="22"/>
              </w:rPr>
            </w:pPr>
          </w:p>
        </w:tc>
        <w:tc>
          <w:tcPr>
            <w:tcW w:w="0" w:type="auto"/>
          </w:tcPr>
          <w:p w14:paraId="5B85F5A3" w14:textId="77777777" w:rsidR="002E3473" w:rsidRPr="001E0B61" w:rsidRDefault="002E3473" w:rsidP="001113D0">
            <w:pPr>
              <w:pStyle w:val="Compact"/>
              <w:rPr>
                <w:rFonts w:ascii="Helvetica" w:hAnsi="Helvetica"/>
                <w:sz w:val="22"/>
                <w:szCs w:val="22"/>
              </w:rPr>
            </w:pPr>
          </w:p>
        </w:tc>
        <w:tc>
          <w:tcPr>
            <w:tcW w:w="0" w:type="auto"/>
          </w:tcPr>
          <w:p w14:paraId="3D2D485B" w14:textId="77777777" w:rsidR="002E3473" w:rsidRPr="001E0B61" w:rsidRDefault="002E3473" w:rsidP="001113D0">
            <w:pPr>
              <w:pStyle w:val="Compact"/>
              <w:rPr>
                <w:rFonts w:ascii="Helvetica" w:hAnsi="Helvetica"/>
                <w:sz w:val="22"/>
                <w:szCs w:val="22"/>
              </w:rPr>
            </w:pPr>
          </w:p>
        </w:tc>
        <w:tc>
          <w:tcPr>
            <w:tcW w:w="1107" w:type="dxa"/>
          </w:tcPr>
          <w:p w14:paraId="0D3D923E"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24B7C5C5" w14:textId="77777777" w:rsidTr="00ED578B">
        <w:trPr>
          <w:trHeight w:val="170"/>
        </w:trPr>
        <w:tc>
          <w:tcPr>
            <w:tcW w:w="0" w:type="auto"/>
          </w:tcPr>
          <w:p w14:paraId="0115D4B0"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3D8D219B"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66</w:t>
            </w:r>
          </w:p>
        </w:tc>
        <w:tc>
          <w:tcPr>
            <w:tcW w:w="0" w:type="auto"/>
          </w:tcPr>
          <w:p w14:paraId="6A4EFD97"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55</w:t>
            </w:r>
          </w:p>
        </w:tc>
        <w:tc>
          <w:tcPr>
            <w:tcW w:w="0" w:type="auto"/>
          </w:tcPr>
          <w:p w14:paraId="73637DB1"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60</w:t>
            </w:r>
          </w:p>
        </w:tc>
        <w:tc>
          <w:tcPr>
            <w:tcW w:w="1107" w:type="dxa"/>
          </w:tcPr>
          <w:p w14:paraId="4AD9E876" w14:textId="77777777" w:rsidR="002E3473" w:rsidRPr="001E0B61" w:rsidRDefault="002E3473" w:rsidP="001113D0">
            <w:pPr>
              <w:pStyle w:val="Compact"/>
              <w:rPr>
                <w:rFonts w:ascii="Helvetica" w:hAnsi="Helvetica"/>
                <w:sz w:val="22"/>
                <w:szCs w:val="22"/>
              </w:rPr>
            </w:pPr>
          </w:p>
        </w:tc>
      </w:tr>
      <w:tr w:rsidR="002E3473" w:rsidRPr="001E0B61" w14:paraId="138CE360" w14:textId="77777777" w:rsidTr="00ED578B">
        <w:trPr>
          <w:trHeight w:val="170"/>
        </w:trPr>
        <w:tc>
          <w:tcPr>
            <w:tcW w:w="0" w:type="auto"/>
          </w:tcPr>
          <w:p w14:paraId="392AD44F"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3B1FA7F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33</w:t>
            </w:r>
          </w:p>
        </w:tc>
        <w:tc>
          <w:tcPr>
            <w:tcW w:w="0" w:type="auto"/>
          </w:tcPr>
          <w:p w14:paraId="487AF988"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22</w:t>
            </w:r>
          </w:p>
        </w:tc>
        <w:tc>
          <w:tcPr>
            <w:tcW w:w="0" w:type="auto"/>
          </w:tcPr>
          <w:p w14:paraId="30C3B198"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30</w:t>
            </w:r>
          </w:p>
        </w:tc>
        <w:tc>
          <w:tcPr>
            <w:tcW w:w="1107" w:type="dxa"/>
          </w:tcPr>
          <w:p w14:paraId="5E80F03B" w14:textId="77777777" w:rsidR="002E3473" w:rsidRPr="001E0B61" w:rsidRDefault="002E3473" w:rsidP="001113D0">
            <w:pPr>
              <w:pStyle w:val="Compact"/>
              <w:rPr>
                <w:rFonts w:ascii="Helvetica" w:hAnsi="Helvetica"/>
                <w:sz w:val="22"/>
                <w:szCs w:val="22"/>
              </w:rPr>
            </w:pPr>
          </w:p>
        </w:tc>
      </w:tr>
      <w:tr w:rsidR="002E3473" w:rsidRPr="001E0B61" w14:paraId="5340EC68" w14:textId="77777777" w:rsidTr="00ED578B">
        <w:trPr>
          <w:trHeight w:val="170"/>
        </w:trPr>
        <w:tc>
          <w:tcPr>
            <w:tcW w:w="0" w:type="auto"/>
          </w:tcPr>
          <w:p w14:paraId="1EFB887C"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32AFAFC6"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35 - 130</w:t>
            </w:r>
          </w:p>
        </w:tc>
        <w:tc>
          <w:tcPr>
            <w:tcW w:w="0" w:type="auto"/>
          </w:tcPr>
          <w:p w14:paraId="18F717A6"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20 - 165</w:t>
            </w:r>
          </w:p>
        </w:tc>
        <w:tc>
          <w:tcPr>
            <w:tcW w:w="0" w:type="auto"/>
          </w:tcPr>
          <w:p w14:paraId="5A52F12D"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20 - 165</w:t>
            </w:r>
          </w:p>
        </w:tc>
        <w:tc>
          <w:tcPr>
            <w:tcW w:w="1107" w:type="dxa"/>
          </w:tcPr>
          <w:p w14:paraId="3AFB3C31" w14:textId="77777777" w:rsidR="002E3473" w:rsidRPr="001E0B61" w:rsidRDefault="002E3473" w:rsidP="001113D0">
            <w:pPr>
              <w:pStyle w:val="Compact"/>
              <w:rPr>
                <w:rFonts w:ascii="Helvetica" w:hAnsi="Helvetica"/>
                <w:sz w:val="22"/>
                <w:szCs w:val="22"/>
              </w:rPr>
            </w:pPr>
          </w:p>
        </w:tc>
      </w:tr>
      <w:tr w:rsidR="002E3473" w:rsidRPr="001E0B61" w14:paraId="001CB9F1" w14:textId="77777777" w:rsidTr="00ED578B">
        <w:trPr>
          <w:trHeight w:val="170"/>
        </w:trPr>
        <w:tc>
          <w:tcPr>
            <w:tcW w:w="0" w:type="auto"/>
          </w:tcPr>
          <w:p w14:paraId="7CBA2BFE" w14:textId="77777777" w:rsidR="002E3473" w:rsidRPr="00ED578B" w:rsidRDefault="002E3473" w:rsidP="001113D0">
            <w:pPr>
              <w:pStyle w:val="Compact"/>
              <w:rPr>
                <w:rFonts w:ascii="Helvetica" w:hAnsi="Helvetica"/>
                <w:b/>
                <w:bCs/>
                <w:sz w:val="22"/>
                <w:szCs w:val="22"/>
              </w:rPr>
            </w:pPr>
            <w:proofErr w:type="gramStart"/>
            <w:r w:rsidRPr="00ED578B">
              <w:rPr>
                <w:rFonts w:ascii="Helvetica" w:hAnsi="Helvetica"/>
                <w:b/>
                <w:bCs/>
                <w:sz w:val="22"/>
                <w:szCs w:val="22"/>
              </w:rPr>
              <w:t>T.BOMB</w:t>
            </w:r>
            <w:proofErr w:type="gramEnd"/>
          </w:p>
        </w:tc>
        <w:tc>
          <w:tcPr>
            <w:tcW w:w="0" w:type="auto"/>
          </w:tcPr>
          <w:p w14:paraId="0D36A3CA" w14:textId="77777777" w:rsidR="002E3473" w:rsidRPr="001E0B61" w:rsidRDefault="002E3473" w:rsidP="001113D0">
            <w:pPr>
              <w:pStyle w:val="Compact"/>
              <w:rPr>
                <w:rFonts w:ascii="Helvetica" w:hAnsi="Helvetica"/>
                <w:sz w:val="22"/>
                <w:szCs w:val="22"/>
              </w:rPr>
            </w:pPr>
          </w:p>
        </w:tc>
        <w:tc>
          <w:tcPr>
            <w:tcW w:w="0" w:type="auto"/>
          </w:tcPr>
          <w:p w14:paraId="0436413F" w14:textId="77777777" w:rsidR="002E3473" w:rsidRPr="001E0B61" w:rsidRDefault="002E3473" w:rsidP="001113D0">
            <w:pPr>
              <w:pStyle w:val="Compact"/>
              <w:rPr>
                <w:rFonts w:ascii="Helvetica" w:hAnsi="Helvetica"/>
                <w:sz w:val="22"/>
                <w:szCs w:val="22"/>
              </w:rPr>
            </w:pPr>
          </w:p>
        </w:tc>
        <w:tc>
          <w:tcPr>
            <w:tcW w:w="0" w:type="auto"/>
          </w:tcPr>
          <w:p w14:paraId="3071BE97" w14:textId="77777777" w:rsidR="002E3473" w:rsidRPr="001E0B61" w:rsidRDefault="002E3473" w:rsidP="001113D0">
            <w:pPr>
              <w:pStyle w:val="Compact"/>
              <w:rPr>
                <w:rFonts w:ascii="Helvetica" w:hAnsi="Helvetica"/>
                <w:sz w:val="22"/>
                <w:szCs w:val="22"/>
              </w:rPr>
            </w:pPr>
          </w:p>
        </w:tc>
        <w:tc>
          <w:tcPr>
            <w:tcW w:w="1107" w:type="dxa"/>
          </w:tcPr>
          <w:p w14:paraId="16A9833F"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50DFC853" w14:textId="77777777" w:rsidTr="00ED578B">
        <w:trPr>
          <w:trHeight w:val="170"/>
        </w:trPr>
        <w:tc>
          <w:tcPr>
            <w:tcW w:w="0" w:type="auto"/>
          </w:tcPr>
          <w:p w14:paraId="691612E9"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0EE075F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120</w:t>
            </w:r>
          </w:p>
        </w:tc>
        <w:tc>
          <w:tcPr>
            <w:tcW w:w="0" w:type="auto"/>
          </w:tcPr>
          <w:p w14:paraId="541AA6F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84</w:t>
            </w:r>
          </w:p>
        </w:tc>
        <w:tc>
          <w:tcPr>
            <w:tcW w:w="0" w:type="auto"/>
          </w:tcPr>
          <w:p w14:paraId="1D839BC9"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95</w:t>
            </w:r>
          </w:p>
        </w:tc>
        <w:tc>
          <w:tcPr>
            <w:tcW w:w="1107" w:type="dxa"/>
          </w:tcPr>
          <w:p w14:paraId="5CFC29E3" w14:textId="77777777" w:rsidR="002E3473" w:rsidRPr="001E0B61" w:rsidRDefault="002E3473" w:rsidP="001113D0">
            <w:pPr>
              <w:pStyle w:val="Compact"/>
              <w:rPr>
                <w:rFonts w:ascii="Helvetica" w:hAnsi="Helvetica"/>
                <w:sz w:val="22"/>
                <w:szCs w:val="22"/>
              </w:rPr>
            </w:pPr>
          </w:p>
        </w:tc>
      </w:tr>
      <w:tr w:rsidR="002E3473" w:rsidRPr="001E0B61" w14:paraId="3650C536" w14:textId="77777777" w:rsidTr="00ED578B">
        <w:trPr>
          <w:trHeight w:val="170"/>
        </w:trPr>
        <w:tc>
          <w:tcPr>
            <w:tcW w:w="0" w:type="auto"/>
          </w:tcPr>
          <w:p w14:paraId="3414F058"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225531CB"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41</w:t>
            </w:r>
          </w:p>
        </w:tc>
        <w:tc>
          <w:tcPr>
            <w:tcW w:w="0" w:type="auto"/>
          </w:tcPr>
          <w:p w14:paraId="3963F9B6"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30</w:t>
            </w:r>
          </w:p>
        </w:tc>
        <w:tc>
          <w:tcPr>
            <w:tcW w:w="0" w:type="auto"/>
          </w:tcPr>
          <w:p w14:paraId="4B6F811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40</w:t>
            </w:r>
          </w:p>
        </w:tc>
        <w:tc>
          <w:tcPr>
            <w:tcW w:w="1107" w:type="dxa"/>
          </w:tcPr>
          <w:p w14:paraId="0FB88EF3" w14:textId="77777777" w:rsidR="002E3473" w:rsidRPr="001E0B61" w:rsidRDefault="002E3473" w:rsidP="001113D0">
            <w:pPr>
              <w:pStyle w:val="Compact"/>
              <w:rPr>
                <w:rFonts w:ascii="Helvetica" w:hAnsi="Helvetica"/>
                <w:sz w:val="22"/>
                <w:szCs w:val="22"/>
              </w:rPr>
            </w:pPr>
          </w:p>
        </w:tc>
      </w:tr>
      <w:tr w:rsidR="002E3473" w:rsidRPr="001E0B61" w14:paraId="40E94A15" w14:textId="77777777" w:rsidTr="00ED578B">
        <w:trPr>
          <w:trHeight w:val="170"/>
        </w:trPr>
        <w:tc>
          <w:tcPr>
            <w:tcW w:w="0" w:type="auto"/>
          </w:tcPr>
          <w:p w14:paraId="53AA86A7"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4FFC8CE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75 - 220</w:t>
            </w:r>
          </w:p>
        </w:tc>
        <w:tc>
          <w:tcPr>
            <w:tcW w:w="0" w:type="auto"/>
          </w:tcPr>
          <w:p w14:paraId="26B7859E"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45 - 190</w:t>
            </w:r>
          </w:p>
        </w:tc>
        <w:tc>
          <w:tcPr>
            <w:tcW w:w="0" w:type="auto"/>
          </w:tcPr>
          <w:p w14:paraId="698DBB3D"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45 - 220</w:t>
            </w:r>
          </w:p>
        </w:tc>
        <w:tc>
          <w:tcPr>
            <w:tcW w:w="1107" w:type="dxa"/>
          </w:tcPr>
          <w:p w14:paraId="7D54FFE1" w14:textId="77777777" w:rsidR="002E3473" w:rsidRPr="001E0B61" w:rsidRDefault="002E3473" w:rsidP="001113D0">
            <w:pPr>
              <w:pStyle w:val="Compact"/>
              <w:rPr>
                <w:rFonts w:ascii="Helvetica" w:hAnsi="Helvetica"/>
                <w:sz w:val="22"/>
                <w:szCs w:val="22"/>
              </w:rPr>
            </w:pPr>
          </w:p>
        </w:tc>
      </w:tr>
      <w:tr w:rsidR="002E3473" w:rsidRPr="001E0B61" w14:paraId="4B455CD7" w14:textId="77777777" w:rsidTr="00ED578B">
        <w:trPr>
          <w:trHeight w:val="170"/>
        </w:trPr>
        <w:tc>
          <w:tcPr>
            <w:tcW w:w="0" w:type="auto"/>
          </w:tcPr>
          <w:p w14:paraId="50CBDE78" w14:textId="77777777" w:rsidR="002E3473" w:rsidRPr="00ED578B" w:rsidRDefault="002E3473" w:rsidP="001113D0">
            <w:pPr>
              <w:pStyle w:val="Compact"/>
              <w:rPr>
                <w:rFonts w:ascii="Helvetica" w:hAnsi="Helvetica"/>
                <w:b/>
                <w:bCs/>
                <w:sz w:val="22"/>
                <w:szCs w:val="22"/>
              </w:rPr>
            </w:pPr>
            <w:r w:rsidRPr="00ED578B">
              <w:rPr>
                <w:rFonts w:ascii="Helvetica" w:hAnsi="Helvetica"/>
                <w:b/>
                <w:bCs/>
                <w:sz w:val="22"/>
                <w:szCs w:val="22"/>
              </w:rPr>
              <w:t>DIFF</w:t>
            </w:r>
          </w:p>
        </w:tc>
        <w:tc>
          <w:tcPr>
            <w:tcW w:w="0" w:type="auto"/>
          </w:tcPr>
          <w:p w14:paraId="38228F70" w14:textId="77777777" w:rsidR="002E3473" w:rsidRPr="001E0B61" w:rsidRDefault="002E3473" w:rsidP="001113D0">
            <w:pPr>
              <w:pStyle w:val="Compact"/>
              <w:rPr>
                <w:rFonts w:ascii="Helvetica" w:hAnsi="Helvetica"/>
                <w:sz w:val="22"/>
                <w:szCs w:val="22"/>
              </w:rPr>
            </w:pPr>
          </w:p>
        </w:tc>
        <w:tc>
          <w:tcPr>
            <w:tcW w:w="0" w:type="auto"/>
          </w:tcPr>
          <w:p w14:paraId="20E5A078" w14:textId="77777777" w:rsidR="002E3473" w:rsidRPr="001E0B61" w:rsidRDefault="002E3473" w:rsidP="001113D0">
            <w:pPr>
              <w:pStyle w:val="Compact"/>
              <w:rPr>
                <w:rFonts w:ascii="Helvetica" w:hAnsi="Helvetica"/>
                <w:sz w:val="22"/>
                <w:szCs w:val="22"/>
              </w:rPr>
            </w:pPr>
          </w:p>
        </w:tc>
        <w:tc>
          <w:tcPr>
            <w:tcW w:w="0" w:type="auto"/>
          </w:tcPr>
          <w:p w14:paraId="2449DAD6" w14:textId="77777777" w:rsidR="002E3473" w:rsidRPr="001E0B61" w:rsidRDefault="002E3473" w:rsidP="001113D0">
            <w:pPr>
              <w:pStyle w:val="Compact"/>
              <w:rPr>
                <w:rFonts w:ascii="Helvetica" w:hAnsi="Helvetica"/>
                <w:sz w:val="22"/>
                <w:szCs w:val="22"/>
              </w:rPr>
            </w:pPr>
          </w:p>
        </w:tc>
        <w:tc>
          <w:tcPr>
            <w:tcW w:w="1107" w:type="dxa"/>
          </w:tcPr>
          <w:p w14:paraId="405D02E8"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23681D01" w14:textId="77777777" w:rsidTr="00ED578B">
        <w:trPr>
          <w:trHeight w:val="170"/>
        </w:trPr>
        <w:tc>
          <w:tcPr>
            <w:tcW w:w="0" w:type="auto"/>
          </w:tcPr>
          <w:p w14:paraId="3F0786C9"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1ECAAF5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55</w:t>
            </w:r>
          </w:p>
        </w:tc>
        <w:tc>
          <w:tcPr>
            <w:tcW w:w="0" w:type="auto"/>
          </w:tcPr>
          <w:p w14:paraId="60B4E8F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26</w:t>
            </w:r>
          </w:p>
        </w:tc>
        <w:tc>
          <w:tcPr>
            <w:tcW w:w="0" w:type="auto"/>
          </w:tcPr>
          <w:p w14:paraId="175AB942"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35</w:t>
            </w:r>
          </w:p>
        </w:tc>
        <w:tc>
          <w:tcPr>
            <w:tcW w:w="1107" w:type="dxa"/>
          </w:tcPr>
          <w:p w14:paraId="0E81C4D0" w14:textId="77777777" w:rsidR="002E3473" w:rsidRPr="001E0B61" w:rsidRDefault="002E3473" w:rsidP="001113D0">
            <w:pPr>
              <w:pStyle w:val="Compact"/>
              <w:rPr>
                <w:rFonts w:ascii="Helvetica" w:hAnsi="Helvetica"/>
                <w:sz w:val="22"/>
                <w:szCs w:val="22"/>
              </w:rPr>
            </w:pPr>
          </w:p>
        </w:tc>
      </w:tr>
      <w:tr w:rsidR="002E3473" w:rsidRPr="001E0B61" w14:paraId="0507792D" w14:textId="77777777" w:rsidTr="00ED578B">
        <w:trPr>
          <w:trHeight w:val="170"/>
        </w:trPr>
        <w:tc>
          <w:tcPr>
            <w:tcW w:w="0" w:type="auto"/>
          </w:tcPr>
          <w:p w14:paraId="6C2D871A"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29A4E52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19</w:t>
            </w:r>
          </w:p>
        </w:tc>
        <w:tc>
          <w:tcPr>
            <w:tcW w:w="0" w:type="auto"/>
          </w:tcPr>
          <w:p w14:paraId="35F915E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14</w:t>
            </w:r>
          </w:p>
        </w:tc>
        <w:tc>
          <w:tcPr>
            <w:tcW w:w="0" w:type="auto"/>
          </w:tcPr>
          <w:p w14:paraId="2FCA83AE"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21</w:t>
            </w:r>
          </w:p>
        </w:tc>
        <w:tc>
          <w:tcPr>
            <w:tcW w:w="1107" w:type="dxa"/>
          </w:tcPr>
          <w:p w14:paraId="072A839B" w14:textId="77777777" w:rsidR="002E3473" w:rsidRPr="001E0B61" w:rsidRDefault="002E3473" w:rsidP="001113D0">
            <w:pPr>
              <w:pStyle w:val="Compact"/>
              <w:rPr>
                <w:rFonts w:ascii="Helvetica" w:hAnsi="Helvetica"/>
                <w:sz w:val="22"/>
                <w:szCs w:val="22"/>
              </w:rPr>
            </w:pPr>
          </w:p>
        </w:tc>
      </w:tr>
      <w:tr w:rsidR="002E3473" w:rsidRPr="001E0B61" w14:paraId="684EF7EE" w14:textId="77777777" w:rsidTr="00ED578B">
        <w:trPr>
          <w:trHeight w:val="170"/>
        </w:trPr>
        <w:tc>
          <w:tcPr>
            <w:tcW w:w="0" w:type="auto"/>
            <w:tcBorders>
              <w:bottom w:val="single" w:sz="12" w:space="0" w:color="595959" w:themeColor="text1" w:themeTint="A6"/>
            </w:tcBorders>
          </w:tcPr>
          <w:p w14:paraId="0AC058BE"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Borders>
              <w:bottom w:val="single" w:sz="12" w:space="0" w:color="595959" w:themeColor="text1" w:themeTint="A6"/>
            </w:tcBorders>
          </w:tcPr>
          <w:p w14:paraId="101916A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40 - 140</w:t>
            </w:r>
          </w:p>
        </w:tc>
        <w:tc>
          <w:tcPr>
            <w:tcW w:w="0" w:type="auto"/>
            <w:tcBorders>
              <w:bottom w:val="single" w:sz="12" w:space="0" w:color="595959" w:themeColor="text1" w:themeTint="A6"/>
            </w:tcBorders>
          </w:tcPr>
          <w:p w14:paraId="2D864C19"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10 - 80</w:t>
            </w:r>
          </w:p>
        </w:tc>
        <w:tc>
          <w:tcPr>
            <w:tcW w:w="0" w:type="auto"/>
            <w:tcBorders>
              <w:bottom w:val="single" w:sz="12" w:space="0" w:color="595959" w:themeColor="text1" w:themeTint="A6"/>
            </w:tcBorders>
          </w:tcPr>
          <w:p w14:paraId="14222F9B"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10 - 140</w:t>
            </w:r>
          </w:p>
        </w:tc>
        <w:tc>
          <w:tcPr>
            <w:tcW w:w="1107" w:type="dxa"/>
            <w:tcBorders>
              <w:bottom w:val="single" w:sz="12" w:space="0" w:color="595959" w:themeColor="text1" w:themeTint="A6"/>
            </w:tcBorders>
          </w:tcPr>
          <w:p w14:paraId="7E88FC96" w14:textId="77777777" w:rsidR="002E3473" w:rsidRPr="001E0B61" w:rsidRDefault="002E3473" w:rsidP="001113D0">
            <w:pPr>
              <w:pStyle w:val="Compact"/>
              <w:rPr>
                <w:rFonts w:ascii="Helvetica" w:hAnsi="Helvetica"/>
                <w:sz w:val="22"/>
                <w:szCs w:val="22"/>
              </w:rPr>
            </w:pPr>
          </w:p>
        </w:tc>
      </w:tr>
    </w:tbl>
    <w:p w14:paraId="79C7EDF0" w14:textId="2630A518" w:rsidR="002E3473" w:rsidRDefault="00814E6A" w:rsidP="002E3473">
      <w:r>
        <w:rPr>
          <w:noProof/>
        </w:rPr>
        <mc:AlternateContent>
          <mc:Choice Requires="wps">
            <w:drawing>
              <wp:anchor distT="0" distB="0" distL="114300" distR="114300" simplePos="0" relativeHeight="251697152" behindDoc="0" locked="0" layoutInCell="1" allowOverlap="1" wp14:anchorId="333A5FE3" wp14:editId="5B34F728">
                <wp:simplePos x="0" y="0"/>
                <wp:positionH relativeFrom="column">
                  <wp:posOffset>446887</wp:posOffset>
                </wp:positionH>
                <wp:positionV relativeFrom="paragraph">
                  <wp:posOffset>48126</wp:posOffset>
                </wp:positionV>
                <wp:extent cx="5163266" cy="3781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5163266" cy="378135"/>
                        </a:xfrm>
                        <a:prstGeom prst="rect">
                          <a:avLst/>
                        </a:prstGeom>
                        <a:noFill/>
                        <a:ln w="6350">
                          <a:noFill/>
                        </a:ln>
                      </wps:spPr>
                      <wps:txbx>
                        <w:txbxContent>
                          <w:p w14:paraId="23F0C5D3" w14:textId="6FE36921" w:rsidR="00814E6A" w:rsidRPr="00814E6A" w:rsidRDefault="00814E6A" w:rsidP="00814E6A">
                            <w:r>
                              <w:rPr>
                                <w:i/>
                                <w:iCs/>
                                <w:sz w:val="18"/>
                                <w:szCs w:val="18"/>
                                <w:lang w:val="es-ES"/>
                              </w:rPr>
                              <w:t>Tabla</w:t>
                            </w:r>
                            <w:r w:rsidR="0059062B">
                              <w:rPr>
                                <w:i/>
                                <w:iCs/>
                                <w:sz w:val="18"/>
                                <w:szCs w:val="18"/>
                                <w:lang w:val="es-ES"/>
                              </w:rPr>
                              <w:t xml:space="preserve"> </w:t>
                            </w:r>
                            <w:proofErr w:type="gramStart"/>
                            <w:r w:rsidR="0059062B">
                              <w:rPr>
                                <w:i/>
                                <w:iCs/>
                                <w:sz w:val="18"/>
                                <w:szCs w:val="18"/>
                                <w:lang w:val="es-ES"/>
                              </w:rPr>
                              <w:t>6</w:t>
                            </w:r>
                            <w:r>
                              <w:rPr>
                                <w:i/>
                                <w:iCs/>
                                <w:sz w:val="18"/>
                                <w:szCs w:val="18"/>
                                <w:lang w:val="es-ES"/>
                              </w:rPr>
                              <w:t xml:space="preserve"> </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proofErr w:type="spellStart"/>
                            <w:r>
                              <w:rPr>
                                <w:sz w:val="18"/>
                                <w:szCs w:val="18"/>
                              </w:rPr>
                              <w:t>features</w:t>
                            </w:r>
                            <w:proofErr w:type="spellEnd"/>
                            <w:r w:rsidRPr="00814E6A">
                              <w:rPr>
                                <w:sz w:val="18"/>
                                <w:szCs w:val="18"/>
                              </w:rPr>
                              <w:t xml:space="preserve"> </w:t>
                            </w:r>
                            <w:r>
                              <w:rPr>
                                <w:sz w:val="18"/>
                                <w:szCs w:val="18"/>
                              </w:rPr>
                              <w:t>cuantitativas</w:t>
                            </w:r>
                            <w:r w:rsidRPr="00814E6A">
                              <w:rPr>
                                <w:sz w:val="18"/>
                                <w:szCs w:val="18"/>
                              </w:rPr>
                              <w:t xml:space="preserve"> en dos grupos de pacientes</w:t>
                            </w:r>
                            <w:r>
                              <w:rPr>
                                <w:sz w:val="18"/>
                                <w:szCs w:val="18"/>
                              </w:rPr>
                              <w:t xml:space="preserve"> CON BCIAO y SIN BCIAO</w:t>
                            </w:r>
                            <w:r w:rsidRPr="00814E6A">
                              <w:rPr>
                                <w:sz w:val="18"/>
                                <w:szCs w:val="18"/>
                              </w:rPr>
                              <w:t>.</w:t>
                            </w:r>
                            <w:r>
                              <w:rPr>
                                <w:sz w:val="18"/>
                                <w:szCs w:val="18"/>
                              </w:rPr>
                              <w:t xml:space="preserve"> </w:t>
                            </w:r>
                            <w:r w:rsidRPr="00814E6A">
                              <w:rPr>
                                <w:sz w:val="18"/>
                                <w:szCs w:val="18"/>
                              </w:rPr>
                              <w:t>Elaboración propia.</w:t>
                            </w:r>
                          </w:p>
                          <w:p w14:paraId="78C3A56C" w14:textId="66E1FDA7" w:rsidR="00814E6A" w:rsidRPr="00D56A76" w:rsidRDefault="00814E6A" w:rsidP="00814E6A">
                            <w:pPr>
                              <w:jc w:val="both"/>
                              <w:rPr>
                                <w:i/>
                                <w:iCs/>
                                <w:sz w:val="18"/>
                                <w:szCs w:val="18"/>
                                <w:lang w:val="es-ES"/>
                              </w:rPr>
                            </w:pPr>
                          </w:p>
                          <w:p w14:paraId="04AE1A39" w14:textId="77777777" w:rsidR="00814E6A" w:rsidRDefault="00814E6A" w:rsidP="00814E6A">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A5FE3" id="Cuadro de texto 52" o:spid="_x0000_s1047" type="#_x0000_t202" style="position:absolute;margin-left:35.2pt;margin-top:3.8pt;width:406.55pt;height:29.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" filled="f" stroked="f" strokeweight=".5pt">
                <v:textbox>
                  <w:txbxContent>
                    <w:p w14:paraId="23F0C5D3" w14:textId="6FE36921" w:rsidR="00814E6A" w:rsidRPr="00814E6A" w:rsidRDefault="00814E6A" w:rsidP="00814E6A">
                      <w:r>
                        <w:rPr>
                          <w:i/>
                          <w:iCs/>
                          <w:sz w:val="18"/>
                          <w:szCs w:val="18"/>
                          <w:lang w:val="es-ES"/>
                        </w:rPr>
                        <w:t>Tabla</w:t>
                      </w:r>
                      <w:r w:rsidR="0059062B">
                        <w:rPr>
                          <w:i/>
                          <w:iCs/>
                          <w:sz w:val="18"/>
                          <w:szCs w:val="18"/>
                          <w:lang w:val="es-ES"/>
                        </w:rPr>
                        <w:t xml:space="preserve"> </w:t>
                      </w:r>
                      <w:proofErr w:type="gramStart"/>
                      <w:r w:rsidR="0059062B">
                        <w:rPr>
                          <w:i/>
                          <w:iCs/>
                          <w:sz w:val="18"/>
                          <w:szCs w:val="18"/>
                          <w:lang w:val="es-ES"/>
                        </w:rPr>
                        <w:t>6</w:t>
                      </w:r>
                      <w:r>
                        <w:rPr>
                          <w:i/>
                          <w:iCs/>
                          <w:sz w:val="18"/>
                          <w:szCs w:val="18"/>
                          <w:lang w:val="es-ES"/>
                        </w:rPr>
                        <w:t xml:space="preserve"> </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proofErr w:type="spellStart"/>
                      <w:r>
                        <w:rPr>
                          <w:sz w:val="18"/>
                          <w:szCs w:val="18"/>
                        </w:rPr>
                        <w:t>features</w:t>
                      </w:r>
                      <w:proofErr w:type="spellEnd"/>
                      <w:r w:rsidRPr="00814E6A">
                        <w:rPr>
                          <w:sz w:val="18"/>
                          <w:szCs w:val="18"/>
                        </w:rPr>
                        <w:t xml:space="preserve"> </w:t>
                      </w:r>
                      <w:r>
                        <w:rPr>
                          <w:sz w:val="18"/>
                          <w:szCs w:val="18"/>
                        </w:rPr>
                        <w:t>cuantitativas</w:t>
                      </w:r>
                      <w:r w:rsidRPr="00814E6A">
                        <w:rPr>
                          <w:sz w:val="18"/>
                          <w:szCs w:val="18"/>
                        </w:rPr>
                        <w:t xml:space="preserve"> en dos grupos de pacientes</w:t>
                      </w:r>
                      <w:r>
                        <w:rPr>
                          <w:sz w:val="18"/>
                          <w:szCs w:val="18"/>
                        </w:rPr>
                        <w:t xml:space="preserve"> CON BCIAO y SIN BCIAO</w:t>
                      </w:r>
                      <w:r w:rsidRPr="00814E6A">
                        <w:rPr>
                          <w:sz w:val="18"/>
                          <w:szCs w:val="18"/>
                        </w:rPr>
                        <w:t>.</w:t>
                      </w:r>
                      <w:r>
                        <w:rPr>
                          <w:sz w:val="18"/>
                          <w:szCs w:val="18"/>
                        </w:rPr>
                        <w:t xml:space="preserve"> </w:t>
                      </w:r>
                      <w:r w:rsidRPr="00814E6A">
                        <w:rPr>
                          <w:sz w:val="18"/>
                          <w:szCs w:val="18"/>
                        </w:rPr>
                        <w:t>Elaboración propia.</w:t>
                      </w:r>
                    </w:p>
                    <w:p w14:paraId="78C3A56C" w14:textId="66E1FDA7" w:rsidR="00814E6A" w:rsidRPr="00D56A76" w:rsidRDefault="00814E6A" w:rsidP="00814E6A">
                      <w:pPr>
                        <w:jc w:val="both"/>
                        <w:rPr>
                          <w:i/>
                          <w:iCs/>
                          <w:sz w:val="18"/>
                          <w:szCs w:val="18"/>
                          <w:lang w:val="es-ES"/>
                        </w:rPr>
                      </w:pPr>
                    </w:p>
                    <w:p w14:paraId="04AE1A39" w14:textId="77777777" w:rsidR="00814E6A" w:rsidRDefault="00814E6A" w:rsidP="00814E6A">
                      <w:pPr>
                        <w:jc w:val="both"/>
                      </w:pPr>
                    </w:p>
                  </w:txbxContent>
                </v:textbox>
              </v:shape>
            </w:pict>
          </mc:Fallback>
        </mc:AlternateContent>
      </w:r>
    </w:p>
    <w:p w14:paraId="20C9CCD4" w14:textId="77777777" w:rsidR="00814E6A" w:rsidRPr="002E3473" w:rsidRDefault="00814E6A" w:rsidP="002E3473"/>
    <w:p w14:paraId="33559065" w14:textId="23D039C6" w:rsidR="0020764C" w:rsidRPr="006709D5" w:rsidRDefault="006709D5" w:rsidP="001919F4">
      <w:pPr>
        <w:rPr>
          <w:color w:val="FF0000"/>
        </w:rPr>
      </w:pPr>
      <w:r w:rsidRPr="006709D5">
        <w:rPr>
          <w:color w:val="FF0000"/>
        </w:rPr>
        <w:t xml:space="preserve">correlación </w:t>
      </w:r>
      <w:r w:rsidRPr="001919F4">
        <w:t>multivariada</w:t>
      </w:r>
      <w:r w:rsidRPr="006709D5">
        <w:rPr>
          <w:color w:val="FF0000"/>
        </w:rPr>
        <w:t xml:space="preserve"> </w:t>
      </w:r>
    </w:p>
    <w:p w14:paraId="0B695FFF" w14:textId="600128AF" w:rsidR="001E0763" w:rsidRDefault="001548A0" w:rsidP="001E0763">
      <w:pPr>
        <w:ind w:left="-993"/>
      </w:pPr>
      <w:r>
        <w:rPr>
          <w:noProof/>
        </w:rPr>
        <w:drawing>
          <wp:inline distT="0" distB="0" distL="0" distR="0" wp14:anchorId="3058D62A" wp14:editId="5698F266">
            <wp:extent cx="6772855" cy="423333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2">
                      <a:extLst>
                        <a:ext uri="{28A0092B-C50C-407E-A947-70E740481C1C}">
                          <a14:useLocalDpi xmlns:a14="http://schemas.microsoft.com/office/drawing/2010/main" val="0"/>
                        </a:ext>
                      </a:extLst>
                    </a:blip>
                    <a:stretch>
                      <a:fillRect/>
                    </a:stretch>
                  </pic:blipFill>
                  <pic:spPr>
                    <a:xfrm>
                      <a:off x="0" y="0"/>
                      <a:ext cx="6792798" cy="4245799"/>
                    </a:xfrm>
                    <a:prstGeom prst="rect">
                      <a:avLst/>
                    </a:prstGeom>
                  </pic:spPr>
                </pic:pic>
              </a:graphicData>
            </a:graphic>
          </wp:inline>
        </w:drawing>
      </w:r>
    </w:p>
    <w:p w14:paraId="2D13C43E" w14:textId="2782BBDC" w:rsidR="001E0763" w:rsidRDefault="006A6D98" w:rsidP="001E0763">
      <w:r>
        <w:rPr>
          <w:noProof/>
        </w:rPr>
        <mc:AlternateContent>
          <mc:Choice Requires="wps">
            <w:drawing>
              <wp:anchor distT="0" distB="0" distL="114300" distR="114300" simplePos="0" relativeHeight="251707392" behindDoc="0" locked="0" layoutInCell="1" allowOverlap="1" wp14:anchorId="68AAFA61" wp14:editId="106E5613">
                <wp:simplePos x="0" y="0"/>
                <wp:positionH relativeFrom="column">
                  <wp:posOffset>76818</wp:posOffset>
                </wp:positionH>
                <wp:positionV relativeFrom="paragraph">
                  <wp:posOffset>58651</wp:posOffset>
                </wp:positionV>
                <wp:extent cx="5293360" cy="496562"/>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293360" cy="496562"/>
                        </a:xfrm>
                        <a:prstGeom prst="rect">
                          <a:avLst/>
                        </a:prstGeom>
                        <a:noFill/>
                        <a:ln w="6350">
                          <a:noFill/>
                        </a:ln>
                      </wps:spPr>
                      <wps:txbx>
                        <w:txbxContent>
                          <w:p w14:paraId="2A9623FD" w14:textId="2402B0C1" w:rsidR="002E71EB" w:rsidRPr="00D56A76" w:rsidRDefault="002E71EB" w:rsidP="002E71EB">
                            <w:pPr>
                              <w:jc w:val="both"/>
                              <w:rPr>
                                <w:i/>
                                <w:iCs/>
                                <w:sz w:val="18"/>
                                <w:szCs w:val="18"/>
                                <w:lang w:val="es-ES"/>
                              </w:rPr>
                            </w:pPr>
                            <w:r w:rsidRPr="00D56A76">
                              <w:rPr>
                                <w:i/>
                                <w:iCs/>
                                <w:sz w:val="18"/>
                                <w:szCs w:val="18"/>
                                <w:lang w:val="es-ES"/>
                              </w:rPr>
                              <w:t xml:space="preserve">Figura </w:t>
                            </w:r>
                            <w:proofErr w:type="gramStart"/>
                            <w:r w:rsidRPr="00D56A76">
                              <w:rPr>
                                <w:i/>
                                <w:iCs/>
                                <w:sz w:val="18"/>
                                <w:szCs w:val="18"/>
                                <w:lang w:val="es-ES"/>
                              </w:rPr>
                              <w:t>1</w:t>
                            </w:r>
                            <w:r>
                              <w:rPr>
                                <w:i/>
                                <w:iCs/>
                                <w:sz w:val="18"/>
                                <w:szCs w:val="18"/>
                                <w:lang w:val="es-ES"/>
                              </w:rPr>
                              <w:t>6</w:t>
                            </w:r>
                            <w:r w:rsidRPr="00D56A76">
                              <w:rPr>
                                <w:i/>
                                <w:iCs/>
                                <w:sz w:val="18"/>
                                <w:szCs w:val="18"/>
                                <w:lang w:val="es-ES"/>
                              </w:rPr>
                              <w:t xml:space="preserve"> :</w:t>
                            </w:r>
                            <w:proofErr w:type="gramEnd"/>
                            <w:r w:rsidRPr="00D56A76">
                              <w:rPr>
                                <w:i/>
                                <w:iCs/>
                                <w:sz w:val="18"/>
                                <w:szCs w:val="18"/>
                                <w:lang w:val="es-ES"/>
                              </w:rPr>
                              <w:t xml:space="preserve"> </w:t>
                            </w:r>
                            <w:r w:rsidR="005C2891">
                              <w:rPr>
                                <w:i/>
                                <w:iCs/>
                                <w:sz w:val="18"/>
                                <w:szCs w:val="18"/>
                                <w:lang w:val="es-ES"/>
                              </w:rPr>
                              <w:t xml:space="preserve">Gráfico de </w:t>
                            </w:r>
                            <w:r>
                              <w:rPr>
                                <w:i/>
                                <w:iCs/>
                                <w:sz w:val="18"/>
                                <w:szCs w:val="18"/>
                              </w:rPr>
                              <w:t>Correlaciones</w:t>
                            </w:r>
                            <w:r w:rsidR="00455380">
                              <w:rPr>
                                <w:i/>
                                <w:iCs/>
                                <w:sz w:val="18"/>
                                <w:szCs w:val="18"/>
                              </w:rPr>
                              <w:t xml:space="preserve"> </w:t>
                            </w:r>
                            <w:proofErr w:type="spellStart"/>
                            <w:r w:rsidR="00455380">
                              <w:rPr>
                                <w:i/>
                                <w:iCs/>
                                <w:sz w:val="18"/>
                                <w:szCs w:val="18"/>
                              </w:rPr>
                              <w:t>Bivariadas</w:t>
                            </w:r>
                            <w:proofErr w:type="spellEnd"/>
                            <w:r>
                              <w:rPr>
                                <w:i/>
                                <w:iCs/>
                                <w:sz w:val="18"/>
                                <w:szCs w:val="18"/>
                              </w:rPr>
                              <w:t>.</w:t>
                            </w:r>
                            <w:r w:rsidR="00455380">
                              <w:rPr>
                                <w:i/>
                                <w:iCs/>
                                <w:sz w:val="18"/>
                                <w:szCs w:val="18"/>
                              </w:rPr>
                              <w:t xml:space="preserve"> El coeficiente de correlación Rho se obtuvo a partir del test de Spearman dado que la distribución de las variables cuantitativas no fue normal.</w:t>
                            </w:r>
                            <w:r>
                              <w:rPr>
                                <w:i/>
                                <w:iCs/>
                                <w:sz w:val="18"/>
                                <w:szCs w:val="18"/>
                              </w:rPr>
                              <w:t xml:space="preserve"> </w:t>
                            </w:r>
                            <w:r w:rsidRPr="00D56A76">
                              <w:rPr>
                                <w:sz w:val="18"/>
                                <w:szCs w:val="18"/>
                              </w:rPr>
                              <w:t xml:space="preserve"> Elaboración propia.</w:t>
                            </w:r>
                          </w:p>
                          <w:p w14:paraId="5CEF6086" w14:textId="77777777" w:rsidR="002E71EB" w:rsidRDefault="002E71EB" w:rsidP="002E71E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AFA61" id="Cuadro de texto 57" o:spid="_x0000_s1048" type="#_x0000_t202" style="position:absolute;margin-left:6.05pt;margin-top:4.6pt;width:416.8pt;height:39.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" filled="f" stroked="f" strokeweight=".5pt">
                <v:textbox>
                  <w:txbxContent>
                    <w:p w14:paraId="2A9623FD" w14:textId="2402B0C1" w:rsidR="002E71EB" w:rsidRPr="00D56A76" w:rsidRDefault="002E71EB" w:rsidP="002E71EB">
                      <w:pPr>
                        <w:jc w:val="both"/>
                        <w:rPr>
                          <w:i/>
                          <w:iCs/>
                          <w:sz w:val="18"/>
                          <w:szCs w:val="18"/>
                          <w:lang w:val="es-ES"/>
                        </w:rPr>
                      </w:pPr>
                      <w:r w:rsidRPr="00D56A76">
                        <w:rPr>
                          <w:i/>
                          <w:iCs/>
                          <w:sz w:val="18"/>
                          <w:szCs w:val="18"/>
                          <w:lang w:val="es-ES"/>
                        </w:rPr>
                        <w:t xml:space="preserve">Figura </w:t>
                      </w:r>
                      <w:proofErr w:type="gramStart"/>
                      <w:r w:rsidRPr="00D56A76">
                        <w:rPr>
                          <w:i/>
                          <w:iCs/>
                          <w:sz w:val="18"/>
                          <w:szCs w:val="18"/>
                          <w:lang w:val="es-ES"/>
                        </w:rPr>
                        <w:t>1</w:t>
                      </w:r>
                      <w:r>
                        <w:rPr>
                          <w:i/>
                          <w:iCs/>
                          <w:sz w:val="18"/>
                          <w:szCs w:val="18"/>
                          <w:lang w:val="es-ES"/>
                        </w:rPr>
                        <w:t>6</w:t>
                      </w:r>
                      <w:r w:rsidRPr="00D56A76">
                        <w:rPr>
                          <w:i/>
                          <w:iCs/>
                          <w:sz w:val="18"/>
                          <w:szCs w:val="18"/>
                          <w:lang w:val="es-ES"/>
                        </w:rPr>
                        <w:t xml:space="preserve"> :</w:t>
                      </w:r>
                      <w:proofErr w:type="gramEnd"/>
                      <w:r w:rsidRPr="00D56A76">
                        <w:rPr>
                          <w:i/>
                          <w:iCs/>
                          <w:sz w:val="18"/>
                          <w:szCs w:val="18"/>
                          <w:lang w:val="es-ES"/>
                        </w:rPr>
                        <w:t xml:space="preserve"> </w:t>
                      </w:r>
                      <w:r w:rsidR="005C2891">
                        <w:rPr>
                          <w:i/>
                          <w:iCs/>
                          <w:sz w:val="18"/>
                          <w:szCs w:val="18"/>
                          <w:lang w:val="es-ES"/>
                        </w:rPr>
                        <w:t xml:space="preserve">Gráfico de </w:t>
                      </w:r>
                      <w:r>
                        <w:rPr>
                          <w:i/>
                          <w:iCs/>
                          <w:sz w:val="18"/>
                          <w:szCs w:val="18"/>
                        </w:rPr>
                        <w:t>Correlaciones</w:t>
                      </w:r>
                      <w:r w:rsidR="00455380">
                        <w:rPr>
                          <w:i/>
                          <w:iCs/>
                          <w:sz w:val="18"/>
                          <w:szCs w:val="18"/>
                        </w:rPr>
                        <w:t xml:space="preserve"> </w:t>
                      </w:r>
                      <w:proofErr w:type="spellStart"/>
                      <w:r w:rsidR="00455380">
                        <w:rPr>
                          <w:i/>
                          <w:iCs/>
                          <w:sz w:val="18"/>
                          <w:szCs w:val="18"/>
                        </w:rPr>
                        <w:t>Bivariadas</w:t>
                      </w:r>
                      <w:proofErr w:type="spellEnd"/>
                      <w:r>
                        <w:rPr>
                          <w:i/>
                          <w:iCs/>
                          <w:sz w:val="18"/>
                          <w:szCs w:val="18"/>
                        </w:rPr>
                        <w:t>.</w:t>
                      </w:r>
                      <w:r w:rsidR="00455380">
                        <w:rPr>
                          <w:i/>
                          <w:iCs/>
                          <w:sz w:val="18"/>
                          <w:szCs w:val="18"/>
                        </w:rPr>
                        <w:t xml:space="preserve"> El coeficiente de correlación Rho se obtuvo a partir del test de Spearman dado que la distribución de las variables cuantitativas no fue normal.</w:t>
                      </w:r>
                      <w:r>
                        <w:rPr>
                          <w:i/>
                          <w:iCs/>
                          <w:sz w:val="18"/>
                          <w:szCs w:val="18"/>
                        </w:rPr>
                        <w:t xml:space="preserve"> </w:t>
                      </w:r>
                      <w:r w:rsidRPr="00D56A76">
                        <w:rPr>
                          <w:sz w:val="18"/>
                          <w:szCs w:val="18"/>
                        </w:rPr>
                        <w:t xml:space="preserve"> Elaboración propia.</w:t>
                      </w:r>
                    </w:p>
                    <w:p w14:paraId="5CEF6086" w14:textId="77777777" w:rsidR="002E71EB" w:rsidRDefault="002E71EB" w:rsidP="002E71EB">
                      <w:pPr>
                        <w:jc w:val="both"/>
                      </w:pPr>
                    </w:p>
                  </w:txbxContent>
                </v:textbox>
              </v:shape>
            </w:pict>
          </mc:Fallback>
        </mc:AlternateContent>
      </w:r>
    </w:p>
    <w:p w14:paraId="52CAD237" w14:textId="77777777" w:rsidR="002E71EB" w:rsidRDefault="002E71EB" w:rsidP="00A64641">
      <w:pPr>
        <w:jc w:val="both"/>
      </w:pPr>
    </w:p>
    <w:p w14:paraId="50C449CF" w14:textId="77777777" w:rsidR="00455380" w:rsidRDefault="00455380" w:rsidP="00A64641">
      <w:pPr>
        <w:jc w:val="both"/>
      </w:pPr>
    </w:p>
    <w:p w14:paraId="3E6A2DAD" w14:textId="2E5011B6" w:rsidR="001E0763" w:rsidRPr="00243110" w:rsidRDefault="00A64641" w:rsidP="00A64641">
      <w:pPr>
        <w:jc w:val="both"/>
        <w:rPr>
          <w:color w:val="FF0000"/>
        </w:rPr>
      </w:pPr>
      <w:r w:rsidRPr="00A64641">
        <w:t>Para evaluar la co</w:t>
      </w:r>
      <w:r>
        <w:t>rrelación</w:t>
      </w:r>
      <w:r w:rsidRPr="00A64641">
        <w:t xml:space="preserve"> entre las covariables EDAD, FEY y DIFF, se llevaron a cabo pruebas de normalidad de Shapiro-Wilk, que confirmaron que ninguna de las tres variables sigue una distribución normal (p-valor &lt; 0.05 en todos los casos). Por lo tanto, se utilizó la correlación de Spearman para analizar las </w:t>
      </w:r>
      <w:r>
        <w:t>correlaciones</w:t>
      </w:r>
      <w:r w:rsidRPr="00A64641">
        <w:t xml:space="preserve"> </w:t>
      </w:r>
      <w:proofErr w:type="spellStart"/>
      <w:r w:rsidRPr="00A64641">
        <w:t>bivariadas</w:t>
      </w:r>
      <w:proofErr w:type="spellEnd"/>
      <w:r w:rsidRPr="00A64641">
        <w:t xml:space="preserve">. Entre EDAD y FEY, se encontró una correlación negativa débil (rho = -0.24, p &lt; 2.2e-16), indicando que a mayor edad, hay una ligera tendencia a menores valores de FEY. La correlación entre EDAD y DIFF fue positiva y de magnitud moderada (rho = 0.27, p &lt; 2.2e-16), sugiriendo que los valores de DIFF aumentan ligeramente con la edad. La correlación más fuerte se observó entre FEY y DIFF, con un valor negativo de rho = -0.74 (p &lt; 2.2e-16), indicando una asociación inversa considerable entre ambas variables. </w:t>
      </w:r>
      <w:r w:rsidRPr="00243110">
        <w:rPr>
          <w:color w:val="FF0000"/>
        </w:rPr>
        <w:t>Los gráficos de correlación muestran estas relaciones visualmente, aunque se emitieron advertencias debido a la presencia de empates en los datos y un parámetro gráfico que no fue reconocido.</w:t>
      </w:r>
    </w:p>
    <w:p w14:paraId="11A1568B" w14:textId="77777777" w:rsidR="00A64641" w:rsidRPr="001E0763" w:rsidRDefault="00A64641" w:rsidP="00A64641">
      <w:pPr>
        <w:jc w:val="both"/>
      </w:pPr>
    </w:p>
    <w:p w14:paraId="5A852308" w14:textId="36C91D03" w:rsidR="009C5BF2" w:rsidRDefault="00A84BE3" w:rsidP="009C5BF2">
      <w:pPr>
        <w:pStyle w:val="Ttulo3"/>
      </w:pPr>
      <w:bookmarkStart w:id="45" w:name="_Toc180998589"/>
      <w:r>
        <w:t>RED NEURONAL</w:t>
      </w:r>
      <w:bookmarkEnd w:id="45"/>
    </w:p>
    <w:p w14:paraId="114EDB72" w14:textId="77777777" w:rsidR="00C5355A" w:rsidRDefault="00C5355A" w:rsidP="00C5355A"/>
    <w:p w14:paraId="4DE84EE5" w14:textId="19454F33" w:rsidR="00C5355A" w:rsidRPr="00C5355A" w:rsidRDefault="00C5355A" w:rsidP="00C5355A">
      <w:pPr>
        <w:jc w:val="both"/>
      </w:pPr>
      <w:r>
        <w:t xml:space="preserve">Para balancear el conjunto de datos, se seleccionan aleatoriamente 413 filas del </w:t>
      </w:r>
      <w:proofErr w:type="spellStart"/>
      <w:r>
        <w:t>subset</w:t>
      </w:r>
      <w:proofErr w:type="spellEnd"/>
      <w:r>
        <w:t xml:space="preserve"> "SIN BCIAO", garantizando que el conjunto resultante tenga igual número de casos para ambas categorías. Finalmente, se combinan ambos </w:t>
      </w:r>
      <w:proofErr w:type="spellStart"/>
      <w:r>
        <w:t>subsets</w:t>
      </w:r>
      <w:proofErr w:type="spellEnd"/>
      <w:r>
        <w:t xml:space="preserve"> en un nuevo </w:t>
      </w:r>
      <w:proofErr w:type="spellStart"/>
      <w:r>
        <w:t>dataframe</w:t>
      </w:r>
      <w:proofErr w:type="spellEnd"/>
      <w:r>
        <w:t xml:space="preserve"> datos1 y se verifica que contenga 826 filas, con 413 en cada categoría de BCIAO. Esto asegura que el análisis posterior no esté sesgado por una desproporción en las clases.</w:t>
      </w:r>
    </w:p>
    <w:p w14:paraId="5E511039" w14:textId="77777777" w:rsidR="00C5355A" w:rsidRDefault="00C5355A" w:rsidP="00C5355A">
      <w:pPr>
        <w:jc w:val="both"/>
      </w:pPr>
      <w:r w:rsidRPr="00C5355A">
        <w:t>En este análisis de datos en R, se particionó el conjunto de datos en una proporción de 70% para entrenamiento y 30% para el testeo, utilizando una semilla de 27848992 para mantener la reproducibilidad. Después de confirmar que no hay valores nulos en el conjunto de entrenamiento, se convirtió la variable de respuesta BCIAO a un factor. El conjunto de entrenamiento resultante contiene 580 observaciones y el de prueba 246. En ambas particiones, la proporción de clases para BCIAO (CON y SIN BCIAO) se mantuvo muy cercana al 70/30 original, asegurando una distribución balanceada y representativa entre las clases en ambos conjuntos.</w:t>
      </w:r>
    </w:p>
    <w:p w14:paraId="77AA3435" w14:textId="77777777" w:rsidR="00C5355A" w:rsidRPr="006A6D98" w:rsidRDefault="00C5355A" w:rsidP="001E0763">
      <w:pPr>
        <w:rPr>
          <w:color w:val="auto"/>
        </w:rPr>
      </w:pPr>
    </w:p>
    <w:p w14:paraId="1D4C5235" w14:textId="66E844F4" w:rsidR="00393719" w:rsidRPr="006A6D98" w:rsidRDefault="00A84BE3" w:rsidP="001E0763">
      <w:pPr>
        <w:rPr>
          <w:color w:val="auto"/>
        </w:rPr>
      </w:pPr>
      <w:r w:rsidRPr="006A6D98">
        <w:rPr>
          <w:color w:val="auto"/>
        </w:rPr>
        <w:t xml:space="preserve">ENTERNAMIENTO DEL MODELO </w:t>
      </w:r>
    </w:p>
    <w:p w14:paraId="56F8CE2C" w14:textId="77777777" w:rsidR="00976007" w:rsidRDefault="00976007" w:rsidP="00C83C91">
      <w:pPr>
        <w:jc w:val="both"/>
        <w:rPr>
          <w:color w:val="auto"/>
        </w:rPr>
      </w:pPr>
      <w:r w:rsidRPr="00976007">
        <w:rPr>
          <w:color w:val="auto"/>
        </w:rPr>
        <w:t xml:space="preserve">Se configuró una cuadrícula de </w:t>
      </w:r>
      <w:proofErr w:type="spellStart"/>
      <w:r w:rsidRPr="00976007">
        <w:rPr>
          <w:color w:val="auto"/>
        </w:rPr>
        <w:t>hiperparámetros</w:t>
      </w:r>
      <w:proofErr w:type="spellEnd"/>
      <w:r w:rsidRPr="00976007">
        <w:rPr>
          <w:color w:val="auto"/>
        </w:rPr>
        <w:t xml:space="preserve"> para ajustar una red neuronal, variando el número de neuronas en la capa oculta (</w:t>
      </w:r>
      <w:proofErr w:type="spellStart"/>
      <w:r w:rsidRPr="00976007">
        <w:rPr>
          <w:color w:val="auto"/>
        </w:rPr>
        <w:t>size</w:t>
      </w:r>
      <w:proofErr w:type="spellEnd"/>
      <w:r w:rsidRPr="00976007">
        <w:rPr>
          <w:color w:val="auto"/>
        </w:rPr>
        <w:t>) entre 1, 3 y 5, y los valores de regularización L2 (</w:t>
      </w:r>
      <w:proofErr w:type="spellStart"/>
      <w:r w:rsidRPr="00976007">
        <w:rPr>
          <w:color w:val="auto"/>
        </w:rPr>
        <w:t>decay</w:t>
      </w:r>
      <w:proofErr w:type="spellEnd"/>
      <w:r w:rsidRPr="00976007">
        <w:rPr>
          <w:color w:val="auto"/>
        </w:rPr>
        <w:t>) entre 0, 0.01, 0.1 y 0.0001, generando un total de 12 combinaciones.</w:t>
      </w:r>
    </w:p>
    <w:p w14:paraId="5AA45764" w14:textId="4DC55348" w:rsidR="00F574A3" w:rsidRDefault="00976007" w:rsidP="00C83C91">
      <w:pPr>
        <w:jc w:val="both"/>
        <w:rPr>
          <w:color w:val="auto"/>
        </w:rPr>
      </w:pPr>
      <w:r>
        <w:t>Se utilizó validación cruzada de 5 particiones (5-fold) para evaluar los modelos, con una configuración de iteraciones entre 70 y 140, logrando un valor final de pérdida de 190.595266 y alcanzando la convergencia.</w:t>
      </w:r>
    </w:p>
    <w:p w14:paraId="69D5B78F" w14:textId="2428D6FD" w:rsidR="00F574A3" w:rsidRDefault="00D942F5" w:rsidP="00D942F5">
      <w:pPr>
        <w:ind w:left="284" w:right="-284"/>
        <w:jc w:val="both"/>
        <w:rPr>
          <w:noProof/>
        </w:rPr>
      </w:pPr>
      <w:r>
        <w:rPr>
          <w:noProof/>
        </w:rPr>
        <w:lastRenderedPageBreak/>
        <mc:AlternateContent>
          <mc:Choice Requires="wps">
            <w:drawing>
              <wp:anchor distT="0" distB="0" distL="114300" distR="114300" simplePos="0" relativeHeight="251709440" behindDoc="0" locked="0" layoutInCell="1" allowOverlap="1" wp14:anchorId="2332EDAE" wp14:editId="1252ECC5">
                <wp:simplePos x="0" y="0"/>
                <wp:positionH relativeFrom="column">
                  <wp:posOffset>-635</wp:posOffset>
                </wp:positionH>
                <wp:positionV relativeFrom="paragraph">
                  <wp:posOffset>2388821</wp:posOffset>
                </wp:positionV>
                <wp:extent cx="5293360" cy="412512"/>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293360" cy="412512"/>
                        </a:xfrm>
                        <a:prstGeom prst="rect">
                          <a:avLst/>
                        </a:prstGeom>
                        <a:noFill/>
                        <a:ln w="6350">
                          <a:noFill/>
                        </a:ln>
                      </wps:spPr>
                      <wps:txbx>
                        <w:txbxContent>
                          <w:p w14:paraId="56DFC602" w14:textId="3A37F1AF" w:rsidR="002E71EB" w:rsidRPr="002E71EB" w:rsidRDefault="002E71EB" w:rsidP="002E71EB">
                            <w:pPr>
                              <w:jc w:val="both"/>
                              <w:rPr>
                                <w:color w:val="auto"/>
                              </w:rPr>
                            </w:pPr>
                            <w:r w:rsidRPr="00D56A76">
                              <w:rPr>
                                <w:i/>
                                <w:iCs/>
                                <w:sz w:val="18"/>
                                <w:szCs w:val="18"/>
                                <w:lang w:val="es-ES"/>
                              </w:rPr>
                              <w:t xml:space="preserve">Figura </w:t>
                            </w:r>
                            <w:proofErr w:type="gramStart"/>
                            <w:r w:rsidRPr="002E71EB">
                              <w:rPr>
                                <w:i/>
                                <w:iCs/>
                                <w:sz w:val="18"/>
                                <w:szCs w:val="18"/>
                                <w:lang w:val="es-ES"/>
                              </w:rPr>
                              <w:t>17 :</w:t>
                            </w:r>
                            <w:proofErr w:type="gramEnd"/>
                            <w:r w:rsidRPr="002E71EB">
                              <w:rPr>
                                <w:i/>
                                <w:iCs/>
                                <w:sz w:val="18"/>
                                <w:szCs w:val="18"/>
                                <w:lang w:val="es-ES"/>
                              </w:rPr>
                              <w:t xml:space="preserve"> </w:t>
                            </w:r>
                            <w:r>
                              <w:rPr>
                                <w:color w:val="auto"/>
                                <w:sz w:val="18"/>
                                <w:szCs w:val="18"/>
                              </w:rPr>
                              <w:t>G</w:t>
                            </w:r>
                            <w:r w:rsidRPr="002E71EB">
                              <w:rPr>
                                <w:color w:val="auto"/>
                                <w:sz w:val="18"/>
                                <w:szCs w:val="18"/>
                              </w:rPr>
                              <w:t xml:space="preserve">ráfico de rendimiento del modelo que muestra la precisión alcanzada por cada combinación de </w:t>
                            </w:r>
                            <w:proofErr w:type="spellStart"/>
                            <w:r w:rsidRPr="002E71EB">
                              <w:rPr>
                                <w:color w:val="auto"/>
                                <w:sz w:val="18"/>
                                <w:szCs w:val="18"/>
                              </w:rPr>
                              <w:t>hiperparámetros</w:t>
                            </w:r>
                            <w:proofErr w:type="spellEnd"/>
                            <w:r w:rsidRPr="002E71EB">
                              <w:rPr>
                                <w:color w:val="auto"/>
                                <w:sz w:val="18"/>
                                <w:szCs w:val="18"/>
                              </w:rPr>
                              <w:t xml:space="preserve"> probada</w:t>
                            </w:r>
                            <w:r>
                              <w:rPr>
                                <w:color w:val="auto"/>
                              </w:rPr>
                              <w:t xml:space="preserve">. </w:t>
                            </w:r>
                            <w:r w:rsidRPr="00D56A76">
                              <w:rPr>
                                <w:sz w:val="18"/>
                                <w:szCs w:val="18"/>
                              </w:rPr>
                              <w:t>Elaboración propia.</w:t>
                            </w:r>
                          </w:p>
                          <w:p w14:paraId="61BC15C3" w14:textId="77777777" w:rsidR="002E71EB" w:rsidRDefault="002E71EB" w:rsidP="002E71E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2EDAE" id="_x0000_t202" coordsize="21600,21600" o:spt="202" path="m,l,21600r21600,l21600,xe">
                <v:stroke joinstyle="miter"/>
                <v:path gradientshapeok="t" o:connecttype="rect"/>
              </v:shapetype>
              <v:shape id="Cuadro de texto 58" o:spid="_x0000_s1049" type="#_x0000_t202" style="position:absolute;left:0;text-align:left;margin-left:-.05pt;margin-top:188.1pt;width:416.8pt;height: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" filled="f" stroked="f" strokeweight=".5pt">
                <v:textbox>
                  <w:txbxContent>
                    <w:p w14:paraId="56DFC602" w14:textId="3A37F1AF" w:rsidR="002E71EB" w:rsidRPr="002E71EB" w:rsidRDefault="002E71EB" w:rsidP="002E71EB">
                      <w:pPr>
                        <w:jc w:val="both"/>
                        <w:rPr>
                          <w:color w:val="auto"/>
                        </w:rPr>
                      </w:pPr>
                      <w:r w:rsidRPr="00D56A76">
                        <w:rPr>
                          <w:i/>
                          <w:iCs/>
                          <w:sz w:val="18"/>
                          <w:szCs w:val="18"/>
                          <w:lang w:val="es-ES"/>
                        </w:rPr>
                        <w:t xml:space="preserve">Figura </w:t>
                      </w:r>
                      <w:proofErr w:type="gramStart"/>
                      <w:r w:rsidRPr="002E71EB">
                        <w:rPr>
                          <w:i/>
                          <w:iCs/>
                          <w:sz w:val="18"/>
                          <w:szCs w:val="18"/>
                          <w:lang w:val="es-ES"/>
                        </w:rPr>
                        <w:t>17 :</w:t>
                      </w:r>
                      <w:proofErr w:type="gramEnd"/>
                      <w:r w:rsidRPr="002E71EB">
                        <w:rPr>
                          <w:i/>
                          <w:iCs/>
                          <w:sz w:val="18"/>
                          <w:szCs w:val="18"/>
                          <w:lang w:val="es-ES"/>
                        </w:rPr>
                        <w:t xml:space="preserve"> </w:t>
                      </w:r>
                      <w:r>
                        <w:rPr>
                          <w:color w:val="auto"/>
                          <w:sz w:val="18"/>
                          <w:szCs w:val="18"/>
                        </w:rPr>
                        <w:t>G</w:t>
                      </w:r>
                      <w:r w:rsidRPr="002E71EB">
                        <w:rPr>
                          <w:color w:val="auto"/>
                          <w:sz w:val="18"/>
                          <w:szCs w:val="18"/>
                        </w:rPr>
                        <w:t xml:space="preserve">ráfico de rendimiento del modelo que muestra la precisión alcanzada por cada combinación de </w:t>
                      </w:r>
                      <w:proofErr w:type="spellStart"/>
                      <w:r w:rsidRPr="002E71EB">
                        <w:rPr>
                          <w:color w:val="auto"/>
                          <w:sz w:val="18"/>
                          <w:szCs w:val="18"/>
                        </w:rPr>
                        <w:t>hiperparámetros</w:t>
                      </w:r>
                      <w:proofErr w:type="spellEnd"/>
                      <w:r w:rsidRPr="002E71EB">
                        <w:rPr>
                          <w:color w:val="auto"/>
                          <w:sz w:val="18"/>
                          <w:szCs w:val="18"/>
                        </w:rPr>
                        <w:t xml:space="preserve"> probada</w:t>
                      </w:r>
                      <w:r>
                        <w:rPr>
                          <w:color w:val="auto"/>
                        </w:rPr>
                        <w:t xml:space="preserve">. </w:t>
                      </w:r>
                      <w:r w:rsidRPr="00D56A76">
                        <w:rPr>
                          <w:sz w:val="18"/>
                          <w:szCs w:val="18"/>
                        </w:rPr>
                        <w:t>Elaboración propia.</w:t>
                      </w:r>
                    </w:p>
                    <w:p w14:paraId="61BC15C3" w14:textId="77777777" w:rsidR="002E71EB" w:rsidRDefault="002E71EB" w:rsidP="002E71EB">
                      <w:pPr>
                        <w:jc w:val="both"/>
                      </w:pPr>
                    </w:p>
                  </w:txbxContent>
                </v:textbox>
              </v:shape>
            </w:pict>
          </mc:Fallback>
        </mc:AlternateContent>
      </w:r>
      <w:r>
        <w:rPr>
          <w:noProof/>
        </w:rPr>
        <w:drawing>
          <wp:inline distT="0" distB="0" distL="0" distR="0" wp14:anchorId="09EEE3E5" wp14:editId="362B01FB">
            <wp:extent cx="2468880" cy="229935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33">
                      <a:extLst>
                        <a:ext uri="{28A0092B-C50C-407E-A947-70E740481C1C}">
                          <a14:useLocalDpi xmlns:a14="http://schemas.microsoft.com/office/drawing/2010/main" val="0"/>
                        </a:ext>
                      </a:extLst>
                    </a:blip>
                    <a:stretch>
                      <a:fillRect/>
                    </a:stretch>
                  </pic:blipFill>
                  <pic:spPr>
                    <a:xfrm>
                      <a:off x="0" y="0"/>
                      <a:ext cx="2552745" cy="2377460"/>
                    </a:xfrm>
                    <a:prstGeom prst="rect">
                      <a:avLst/>
                    </a:prstGeom>
                  </pic:spPr>
                </pic:pic>
              </a:graphicData>
            </a:graphic>
          </wp:inline>
        </w:drawing>
      </w:r>
      <w:r w:rsidR="00F574A3" w:rsidRPr="00F574A3">
        <w:rPr>
          <w:noProof/>
        </w:rPr>
        <w:t xml:space="preserve"> </w:t>
      </w:r>
      <w:r>
        <w:rPr>
          <w:noProof/>
        </w:rPr>
        <w:drawing>
          <wp:inline distT="0" distB="0" distL="0" distR="0" wp14:anchorId="7F6A4BBC" wp14:editId="6C682022">
            <wp:extent cx="2419643" cy="231637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34">
                      <a:extLst>
                        <a:ext uri="{28A0092B-C50C-407E-A947-70E740481C1C}">
                          <a14:useLocalDpi xmlns:a14="http://schemas.microsoft.com/office/drawing/2010/main" val="0"/>
                        </a:ext>
                      </a:extLst>
                    </a:blip>
                    <a:stretch>
                      <a:fillRect/>
                    </a:stretch>
                  </pic:blipFill>
                  <pic:spPr>
                    <a:xfrm>
                      <a:off x="0" y="0"/>
                      <a:ext cx="2468939" cy="2363564"/>
                    </a:xfrm>
                    <a:prstGeom prst="rect">
                      <a:avLst/>
                    </a:prstGeom>
                  </pic:spPr>
                </pic:pic>
              </a:graphicData>
            </a:graphic>
          </wp:inline>
        </w:drawing>
      </w:r>
    </w:p>
    <w:p w14:paraId="5EE11508" w14:textId="13F717DA" w:rsidR="002E71EB" w:rsidRDefault="002E71EB" w:rsidP="004A1AE8">
      <w:pPr>
        <w:jc w:val="both"/>
        <w:rPr>
          <w:color w:val="auto"/>
        </w:rPr>
      </w:pPr>
    </w:p>
    <w:p w14:paraId="530081BB" w14:textId="77777777" w:rsidR="000C18EB" w:rsidRDefault="000C18EB" w:rsidP="004A1AE8">
      <w:pPr>
        <w:jc w:val="both"/>
        <w:rPr>
          <w:color w:val="auto"/>
        </w:rPr>
      </w:pPr>
    </w:p>
    <w:p w14:paraId="4C161F77" w14:textId="00C7CE60" w:rsidR="00A84BE3" w:rsidRDefault="00D942F5" w:rsidP="00D942F5">
      <w:pPr>
        <w:pStyle w:val="Ttulo2"/>
        <w:jc w:val="both"/>
        <w:rPr>
          <w:rFonts w:ascii="Calibri" w:eastAsia="Calibri" w:hAnsi="Calibri" w:cs="Calibri"/>
          <w:color w:val="auto"/>
          <w:sz w:val="22"/>
          <w:szCs w:val="22"/>
        </w:rPr>
      </w:pPr>
      <w:r w:rsidRPr="00D942F5">
        <w:rPr>
          <w:rFonts w:ascii="Calibri" w:eastAsia="Calibri" w:hAnsi="Calibri" w:cs="Calibri"/>
          <w:color w:val="auto"/>
          <w:sz w:val="22"/>
          <w:szCs w:val="22"/>
        </w:rPr>
        <w:t xml:space="preserve">Este modelo de red neuronal entrenado con validación cruzada utilizó 580 muestras y seis predictores para clasificar en dos clases: 'CON BCIAO' y 'SIN BCIAO'. En el proceso de ajuste, se probaron varios valores de los </w:t>
      </w:r>
      <w:proofErr w:type="spellStart"/>
      <w:r w:rsidRPr="00D942F5">
        <w:rPr>
          <w:rFonts w:ascii="Calibri" w:eastAsia="Calibri" w:hAnsi="Calibri" w:cs="Calibri"/>
          <w:color w:val="auto"/>
          <w:sz w:val="22"/>
          <w:szCs w:val="22"/>
        </w:rPr>
        <w:t>hiperparámetros</w:t>
      </w:r>
      <w:proofErr w:type="spellEnd"/>
      <w:r w:rsidRPr="00D942F5">
        <w:rPr>
          <w:rFonts w:ascii="Calibri" w:eastAsia="Calibri" w:hAnsi="Calibri" w:cs="Calibri"/>
          <w:color w:val="auto"/>
          <w:sz w:val="22"/>
          <w:szCs w:val="22"/>
        </w:rPr>
        <w:t xml:space="preserve"> </w:t>
      </w:r>
      <w:proofErr w:type="spellStart"/>
      <w:r w:rsidRPr="00D942F5">
        <w:rPr>
          <w:rFonts w:ascii="Calibri" w:eastAsia="Calibri" w:hAnsi="Calibri" w:cs="Calibri"/>
          <w:color w:val="auto"/>
          <w:sz w:val="22"/>
          <w:szCs w:val="22"/>
        </w:rPr>
        <w:t>size</w:t>
      </w:r>
      <w:proofErr w:type="spellEnd"/>
      <w:r w:rsidRPr="00D942F5">
        <w:rPr>
          <w:rFonts w:ascii="Calibri" w:eastAsia="Calibri" w:hAnsi="Calibri" w:cs="Calibri"/>
          <w:color w:val="auto"/>
          <w:sz w:val="22"/>
          <w:szCs w:val="22"/>
        </w:rPr>
        <w:t xml:space="preserve"> (número de neuronas en la capa oculta) y </w:t>
      </w:r>
      <w:proofErr w:type="spellStart"/>
      <w:r w:rsidRPr="00D942F5">
        <w:rPr>
          <w:rFonts w:ascii="Calibri" w:eastAsia="Calibri" w:hAnsi="Calibri" w:cs="Calibri"/>
          <w:color w:val="auto"/>
          <w:sz w:val="22"/>
          <w:szCs w:val="22"/>
        </w:rPr>
        <w:t>decay</w:t>
      </w:r>
      <w:proofErr w:type="spellEnd"/>
      <w:r w:rsidRPr="00D942F5">
        <w:rPr>
          <w:rFonts w:ascii="Calibri" w:eastAsia="Calibri" w:hAnsi="Calibri" w:cs="Calibri"/>
          <w:color w:val="auto"/>
          <w:sz w:val="22"/>
          <w:szCs w:val="22"/>
        </w:rPr>
        <w:t xml:space="preserve"> (tasa de regularización L2 para evitar </w:t>
      </w:r>
      <w:proofErr w:type="spellStart"/>
      <w:r w:rsidRPr="00D942F5">
        <w:rPr>
          <w:rFonts w:ascii="Calibri" w:eastAsia="Calibri" w:hAnsi="Calibri" w:cs="Calibri"/>
          <w:color w:val="auto"/>
          <w:sz w:val="22"/>
          <w:szCs w:val="22"/>
        </w:rPr>
        <w:t>overfitting</w:t>
      </w:r>
      <w:proofErr w:type="spellEnd"/>
      <w:r w:rsidRPr="00D942F5">
        <w:rPr>
          <w:rFonts w:ascii="Calibri" w:eastAsia="Calibri" w:hAnsi="Calibri" w:cs="Calibri"/>
          <w:color w:val="auto"/>
          <w:sz w:val="22"/>
          <w:szCs w:val="22"/>
        </w:rPr>
        <w:t>).</w:t>
      </w:r>
    </w:p>
    <w:p w14:paraId="0C44F4E5" w14:textId="77777777" w:rsidR="00D942F5" w:rsidRPr="00D942F5" w:rsidRDefault="00D942F5" w:rsidP="00D942F5"/>
    <w:p w14:paraId="7BCF3F8B" w14:textId="2F11772F" w:rsidR="00A84BE3" w:rsidRDefault="00A84BE3" w:rsidP="00A84BE3">
      <w:pPr>
        <w:pStyle w:val="Ttulo2"/>
      </w:pPr>
      <w:bookmarkStart w:id="46" w:name="_Toc180998590"/>
      <w:r w:rsidRPr="00112A9C">
        <w:t>Rendimiento del modelo</w:t>
      </w:r>
      <w:bookmarkEnd w:id="46"/>
    </w:p>
    <w:p w14:paraId="1C777D5F" w14:textId="77777777" w:rsidR="00A84BE3" w:rsidRPr="00A84BE3" w:rsidRDefault="00A84BE3" w:rsidP="00A84BE3"/>
    <w:p w14:paraId="4CCC28D8" w14:textId="17E120CB" w:rsidR="004A1AE8" w:rsidRDefault="004A1AE8" w:rsidP="004A1AE8">
      <w:pPr>
        <w:jc w:val="both"/>
        <w:rPr>
          <w:color w:val="auto"/>
        </w:rPr>
      </w:pPr>
      <w:r w:rsidRPr="004A1AE8">
        <w:rPr>
          <w:color w:val="auto"/>
        </w:rPr>
        <w:t>Los resultados mostraron que los valores de precisión (</w:t>
      </w:r>
      <w:proofErr w:type="spellStart"/>
      <w:r w:rsidRPr="004A1AE8">
        <w:rPr>
          <w:color w:val="auto"/>
        </w:rPr>
        <w:t>Accuracy</w:t>
      </w:r>
      <w:proofErr w:type="spellEnd"/>
      <w:r w:rsidRPr="004A1AE8">
        <w:rPr>
          <w:color w:val="auto"/>
        </w:rPr>
        <w:t xml:space="preserve">) y el índice Kappa (medida de acuerdo entre las clases) variaron según los </w:t>
      </w:r>
      <w:proofErr w:type="spellStart"/>
      <w:r w:rsidRPr="004A1AE8">
        <w:rPr>
          <w:color w:val="auto"/>
        </w:rPr>
        <w:t>hiperparámetros</w:t>
      </w:r>
      <w:proofErr w:type="spellEnd"/>
      <w:r w:rsidRPr="004A1AE8">
        <w:rPr>
          <w:color w:val="auto"/>
        </w:rPr>
        <w:t xml:space="preserve">, siendo la mejor combinación </w:t>
      </w:r>
      <w:proofErr w:type="spellStart"/>
      <w:r w:rsidRPr="004A1AE8">
        <w:rPr>
          <w:color w:val="auto"/>
        </w:rPr>
        <w:t>size</w:t>
      </w:r>
      <w:proofErr w:type="spellEnd"/>
      <w:r w:rsidRPr="004A1AE8">
        <w:rPr>
          <w:color w:val="auto"/>
        </w:rPr>
        <w:t xml:space="preserve"> = </w:t>
      </w:r>
      <w:r w:rsidR="00D942F5">
        <w:rPr>
          <w:color w:val="auto"/>
        </w:rPr>
        <w:t>5</w:t>
      </w:r>
      <w:r w:rsidRPr="004A1AE8">
        <w:rPr>
          <w:color w:val="auto"/>
        </w:rPr>
        <w:t xml:space="preserve"> y </w:t>
      </w:r>
      <w:proofErr w:type="spellStart"/>
      <w:r w:rsidRPr="004A1AE8">
        <w:rPr>
          <w:color w:val="auto"/>
        </w:rPr>
        <w:t>decay</w:t>
      </w:r>
      <w:proofErr w:type="spellEnd"/>
      <w:r w:rsidRPr="004A1AE8">
        <w:rPr>
          <w:color w:val="auto"/>
        </w:rPr>
        <w:t xml:space="preserve"> = 0.1, que logró una precisión del 8</w:t>
      </w:r>
      <w:r w:rsidR="00D942F5">
        <w:rPr>
          <w:color w:val="auto"/>
        </w:rPr>
        <w:t>4</w:t>
      </w:r>
      <w:r w:rsidR="00547B93">
        <w:rPr>
          <w:color w:val="auto"/>
        </w:rPr>
        <w:t>.15</w:t>
      </w:r>
      <w:r w:rsidRPr="004A1AE8">
        <w:rPr>
          <w:color w:val="auto"/>
        </w:rPr>
        <w:t>% y un Kappa de 0.</w:t>
      </w:r>
      <w:r w:rsidR="00547B93">
        <w:rPr>
          <w:color w:val="auto"/>
        </w:rPr>
        <w:t>6829</w:t>
      </w:r>
      <w:r w:rsidRPr="004A1AE8">
        <w:rPr>
          <w:color w:val="auto"/>
        </w:rPr>
        <w:t xml:space="preserve"> indicando un desempeño robusto en la clasificación de las clases.</w:t>
      </w:r>
    </w:p>
    <w:p w14:paraId="256DFB4E" w14:textId="590993D3" w:rsidR="000C18EB" w:rsidRDefault="00AE543C" w:rsidP="00AE543C">
      <w:pPr>
        <w:ind w:left="2124"/>
        <w:jc w:val="both"/>
        <w:rPr>
          <w:color w:val="auto"/>
        </w:rPr>
      </w:pPr>
      <w:r>
        <w:rPr>
          <w:noProof/>
        </w:rPr>
        <mc:AlternateContent>
          <mc:Choice Requires="wps">
            <w:drawing>
              <wp:anchor distT="0" distB="0" distL="114300" distR="114300" simplePos="0" relativeHeight="251725824" behindDoc="0" locked="0" layoutInCell="1" allowOverlap="1" wp14:anchorId="6B2DF98C" wp14:editId="1427340D">
                <wp:simplePos x="0" y="0"/>
                <wp:positionH relativeFrom="column">
                  <wp:posOffset>980906</wp:posOffset>
                </wp:positionH>
                <wp:positionV relativeFrom="paragraph">
                  <wp:posOffset>2743893</wp:posOffset>
                </wp:positionV>
                <wp:extent cx="3082316" cy="405727"/>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082316" cy="405727"/>
                        </a:xfrm>
                        <a:prstGeom prst="rect">
                          <a:avLst/>
                        </a:prstGeom>
                        <a:noFill/>
                        <a:ln w="6350">
                          <a:noFill/>
                        </a:ln>
                      </wps:spPr>
                      <wps:txbx>
                        <w:txbxContent>
                          <w:p w14:paraId="40622A51" w14:textId="0BCA3872" w:rsidR="00AE543C" w:rsidRPr="000437C5" w:rsidRDefault="00AE543C" w:rsidP="00AE543C">
                            <w:pPr>
                              <w:jc w:val="both"/>
                              <w:rPr>
                                <w:color w:val="auto"/>
                              </w:rPr>
                            </w:pPr>
                            <w:r w:rsidRPr="00D56A76">
                              <w:rPr>
                                <w:i/>
                                <w:iCs/>
                                <w:sz w:val="18"/>
                                <w:szCs w:val="18"/>
                                <w:lang w:val="es-ES"/>
                              </w:rPr>
                              <w:t xml:space="preserve">Figura </w:t>
                            </w:r>
                            <w:proofErr w:type="gramStart"/>
                            <w:r>
                              <w:rPr>
                                <w:i/>
                                <w:iCs/>
                                <w:sz w:val="18"/>
                                <w:szCs w:val="18"/>
                                <w:lang w:val="es-ES"/>
                              </w:rPr>
                              <w:t>18</w:t>
                            </w:r>
                            <w:r w:rsidRPr="002E71EB">
                              <w:rPr>
                                <w:i/>
                                <w:iCs/>
                                <w:sz w:val="18"/>
                                <w:szCs w:val="18"/>
                                <w:lang w:val="es-ES"/>
                              </w:rPr>
                              <w:t xml:space="preserve"> :</w:t>
                            </w:r>
                            <w:proofErr w:type="gramEnd"/>
                            <w:r w:rsidRPr="00701526">
                              <w:rPr>
                                <w:i/>
                                <w:iCs/>
                                <w:sz w:val="18"/>
                                <w:szCs w:val="18"/>
                                <w:lang w:val="es-ES"/>
                              </w:rPr>
                              <w:t xml:space="preserve"> </w:t>
                            </w:r>
                            <w:r>
                              <w:rPr>
                                <w:i/>
                                <w:iCs/>
                                <w:sz w:val="18"/>
                                <w:szCs w:val="18"/>
                                <w:lang w:val="es-ES"/>
                              </w:rPr>
                              <w:t>Matriz de confusión y métricas. Obtenido por defecto con umbral/</w:t>
                            </w:r>
                            <w:proofErr w:type="spellStart"/>
                            <w:r>
                              <w:rPr>
                                <w:i/>
                                <w:iCs/>
                                <w:sz w:val="18"/>
                                <w:szCs w:val="18"/>
                                <w:lang w:val="es-ES"/>
                              </w:rPr>
                              <w:t>threshold</w:t>
                            </w:r>
                            <w:proofErr w:type="spellEnd"/>
                            <w:r>
                              <w:rPr>
                                <w:i/>
                                <w:iCs/>
                                <w:sz w:val="18"/>
                                <w:szCs w:val="18"/>
                                <w:lang w:val="es-ES"/>
                              </w:rPr>
                              <w:t xml:space="preserve"> </w:t>
                            </w:r>
                            <w:proofErr w:type="gramStart"/>
                            <w:r>
                              <w:rPr>
                                <w:i/>
                                <w:iCs/>
                                <w:sz w:val="18"/>
                                <w:szCs w:val="18"/>
                                <w:lang w:val="es-ES"/>
                              </w:rPr>
                              <w:t>=  0.5.</w:t>
                            </w:r>
                            <w:proofErr w:type="gramEnd"/>
                            <w:r>
                              <w:rPr>
                                <w:i/>
                                <w:iCs/>
                                <w:sz w:val="18"/>
                                <w:szCs w:val="18"/>
                                <w:lang w:val="es-ES"/>
                              </w:rPr>
                              <w:t xml:space="preserve"> Elaboración propia </w:t>
                            </w:r>
                          </w:p>
                          <w:p w14:paraId="10FE2D0F" w14:textId="77777777" w:rsidR="00AE543C" w:rsidRPr="002E71EB" w:rsidRDefault="00AE543C" w:rsidP="00AE543C">
                            <w:pPr>
                              <w:jc w:val="both"/>
                              <w:rPr>
                                <w:color w:val="auto"/>
                              </w:rPr>
                            </w:pPr>
                          </w:p>
                          <w:p w14:paraId="021364CE" w14:textId="77777777" w:rsidR="00AE543C" w:rsidRDefault="00AE543C" w:rsidP="00AE543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2DF98C" id="_x0000_t202" coordsize="21600,21600" o:spt="202" path="m,l,21600r21600,l21600,xe">
                <v:stroke joinstyle="miter"/>
                <v:path gradientshapeok="t" o:connecttype="rect"/>
              </v:shapetype>
              <v:shape id="Cuadro de texto 4" o:spid="_x0000_s1050" type="#_x0000_t202" style="position:absolute;left:0;text-align:left;margin-left:77.25pt;margin-top:216.05pt;width:242.7pt;height:3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" filled="f" stroked="f" strokeweight=".5pt">
                <v:textbox>
                  <w:txbxContent>
                    <w:p w14:paraId="40622A51" w14:textId="0BCA3872" w:rsidR="00AE543C" w:rsidRPr="000437C5" w:rsidRDefault="00AE543C" w:rsidP="00AE543C">
                      <w:pPr>
                        <w:jc w:val="both"/>
                        <w:rPr>
                          <w:color w:val="auto"/>
                        </w:rPr>
                      </w:pPr>
                      <w:r w:rsidRPr="00D56A76">
                        <w:rPr>
                          <w:i/>
                          <w:iCs/>
                          <w:sz w:val="18"/>
                          <w:szCs w:val="18"/>
                          <w:lang w:val="es-ES"/>
                        </w:rPr>
                        <w:t xml:space="preserve">Figura </w:t>
                      </w:r>
                      <w:proofErr w:type="gramStart"/>
                      <w:r>
                        <w:rPr>
                          <w:i/>
                          <w:iCs/>
                          <w:sz w:val="18"/>
                          <w:szCs w:val="18"/>
                          <w:lang w:val="es-ES"/>
                        </w:rPr>
                        <w:t>18</w:t>
                      </w:r>
                      <w:r w:rsidRPr="002E71EB">
                        <w:rPr>
                          <w:i/>
                          <w:iCs/>
                          <w:sz w:val="18"/>
                          <w:szCs w:val="18"/>
                          <w:lang w:val="es-ES"/>
                        </w:rPr>
                        <w:t xml:space="preserve"> :</w:t>
                      </w:r>
                      <w:proofErr w:type="gramEnd"/>
                      <w:r w:rsidRPr="00701526">
                        <w:rPr>
                          <w:i/>
                          <w:iCs/>
                          <w:sz w:val="18"/>
                          <w:szCs w:val="18"/>
                          <w:lang w:val="es-ES"/>
                        </w:rPr>
                        <w:t xml:space="preserve"> </w:t>
                      </w:r>
                      <w:r>
                        <w:rPr>
                          <w:i/>
                          <w:iCs/>
                          <w:sz w:val="18"/>
                          <w:szCs w:val="18"/>
                          <w:lang w:val="es-ES"/>
                        </w:rPr>
                        <w:t>Matriz de confusión y métricas. Obtenido por defecto con umbral/</w:t>
                      </w:r>
                      <w:proofErr w:type="spellStart"/>
                      <w:r>
                        <w:rPr>
                          <w:i/>
                          <w:iCs/>
                          <w:sz w:val="18"/>
                          <w:szCs w:val="18"/>
                          <w:lang w:val="es-ES"/>
                        </w:rPr>
                        <w:t>threshold</w:t>
                      </w:r>
                      <w:proofErr w:type="spellEnd"/>
                      <w:r>
                        <w:rPr>
                          <w:i/>
                          <w:iCs/>
                          <w:sz w:val="18"/>
                          <w:szCs w:val="18"/>
                          <w:lang w:val="es-ES"/>
                        </w:rPr>
                        <w:t xml:space="preserve"> </w:t>
                      </w:r>
                      <w:proofErr w:type="gramStart"/>
                      <w:r>
                        <w:rPr>
                          <w:i/>
                          <w:iCs/>
                          <w:sz w:val="18"/>
                          <w:szCs w:val="18"/>
                          <w:lang w:val="es-ES"/>
                        </w:rPr>
                        <w:t>=  0.5.</w:t>
                      </w:r>
                      <w:proofErr w:type="gramEnd"/>
                      <w:r>
                        <w:rPr>
                          <w:i/>
                          <w:iCs/>
                          <w:sz w:val="18"/>
                          <w:szCs w:val="18"/>
                          <w:lang w:val="es-ES"/>
                        </w:rPr>
                        <w:t xml:space="preserve"> Elaboración propia </w:t>
                      </w:r>
                    </w:p>
                    <w:p w14:paraId="10FE2D0F" w14:textId="77777777" w:rsidR="00AE543C" w:rsidRPr="002E71EB" w:rsidRDefault="00AE543C" w:rsidP="00AE543C">
                      <w:pPr>
                        <w:jc w:val="both"/>
                        <w:rPr>
                          <w:color w:val="auto"/>
                        </w:rPr>
                      </w:pPr>
                    </w:p>
                    <w:p w14:paraId="021364CE" w14:textId="77777777" w:rsidR="00AE543C" w:rsidRDefault="00AE543C" w:rsidP="00AE543C">
                      <w:pPr>
                        <w:jc w:val="both"/>
                      </w:pPr>
                    </w:p>
                  </w:txbxContent>
                </v:textbox>
              </v:shape>
            </w:pict>
          </mc:Fallback>
        </mc:AlternateContent>
      </w:r>
      <w:r w:rsidR="00D942F5">
        <w:rPr>
          <w:noProof/>
          <w:color w:val="auto"/>
        </w:rPr>
        <w:drawing>
          <wp:inline distT="0" distB="0" distL="0" distR="0" wp14:anchorId="417586A9" wp14:editId="411081E7">
            <wp:extent cx="1731910" cy="2652609"/>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35">
                      <a:extLst>
                        <a:ext uri="{28A0092B-C50C-407E-A947-70E740481C1C}">
                          <a14:useLocalDpi xmlns:a14="http://schemas.microsoft.com/office/drawing/2010/main" val="0"/>
                        </a:ext>
                      </a:extLst>
                    </a:blip>
                    <a:stretch>
                      <a:fillRect/>
                    </a:stretch>
                  </pic:blipFill>
                  <pic:spPr>
                    <a:xfrm>
                      <a:off x="0" y="0"/>
                      <a:ext cx="1773878" cy="2716888"/>
                    </a:xfrm>
                    <a:prstGeom prst="rect">
                      <a:avLst/>
                    </a:prstGeom>
                  </pic:spPr>
                </pic:pic>
              </a:graphicData>
            </a:graphic>
          </wp:inline>
        </w:drawing>
      </w:r>
    </w:p>
    <w:p w14:paraId="0C49FC62" w14:textId="0A722BDE" w:rsidR="00D942F5" w:rsidRDefault="00D942F5" w:rsidP="00701526">
      <w:pPr>
        <w:jc w:val="both"/>
        <w:rPr>
          <w:color w:val="auto"/>
        </w:rPr>
      </w:pPr>
    </w:p>
    <w:p w14:paraId="3FB4A1CF" w14:textId="77777777" w:rsidR="00AE543C" w:rsidRDefault="00AE543C" w:rsidP="001B53E0">
      <w:pPr>
        <w:jc w:val="both"/>
        <w:rPr>
          <w:color w:val="auto"/>
        </w:rPr>
      </w:pPr>
    </w:p>
    <w:p w14:paraId="1B761F58" w14:textId="5F78FDFC" w:rsidR="002E71EB" w:rsidRPr="001B53E0" w:rsidRDefault="00701526" w:rsidP="001B53E0">
      <w:pPr>
        <w:jc w:val="both"/>
        <w:rPr>
          <w:color w:val="auto"/>
        </w:rPr>
      </w:pPr>
      <w:r>
        <w:rPr>
          <w:color w:val="auto"/>
        </w:rPr>
        <w:t>S</w:t>
      </w:r>
      <w:r w:rsidR="004A1AE8" w:rsidRPr="004A1AE8">
        <w:rPr>
          <w:color w:val="auto"/>
        </w:rPr>
        <w:t xml:space="preserve">e usó la función </w:t>
      </w:r>
      <w:proofErr w:type="spellStart"/>
      <w:r w:rsidR="004A1AE8" w:rsidRPr="004A1AE8">
        <w:rPr>
          <w:color w:val="auto"/>
        </w:rPr>
        <w:t>plotnet</w:t>
      </w:r>
      <w:proofErr w:type="spellEnd"/>
      <w:r w:rsidR="004A1AE8" w:rsidRPr="004A1AE8">
        <w:rPr>
          <w:color w:val="auto"/>
        </w:rPr>
        <w:t xml:space="preserve"> para representar la arquitectura de la red</w:t>
      </w:r>
      <w:r>
        <w:rPr>
          <w:color w:val="auto"/>
        </w:rPr>
        <w:t>,</w:t>
      </w:r>
      <w:r w:rsidR="004A1AE8" w:rsidRPr="004A1AE8">
        <w:rPr>
          <w:color w:val="auto"/>
        </w:rPr>
        <w:t xml:space="preserve"> </w:t>
      </w:r>
      <w:r>
        <w:rPr>
          <w:color w:val="auto"/>
        </w:rPr>
        <w:t>e</w:t>
      </w:r>
      <w:r w:rsidR="004A1AE8" w:rsidRPr="004A1AE8">
        <w:rPr>
          <w:color w:val="auto"/>
        </w:rPr>
        <w:t>sta visualización facilita la interpretación de la estructura del modelo y de las conexiones que podrían ser relevantes para la clasificación de las clases 'CON BCIAO' y 'SIN BCIAO'.</w:t>
      </w:r>
    </w:p>
    <w:p w14:paraId="5351ED90" w14:textId="44B09A30" w:rsidR="00C5244D" w:rsidRDefault="001B53E0" w:rsidP="001B53E0">
      <w:pPr>
        <w:ind w:left="284"/>
        <w:rPr>
          <w:color w:val="FF0000"/>
        </w:rPr>
      </w:pPr>
      <w:r>
        <w:rPr>
          <w:noProof/>
          <w:color w:val="FF0000"/>
        </w:rPr>
        <w:lastRenderedPageBreak/>
        <w:drawing>
          <wp:inline distT="0" distB="0" distL="0" distR="0" wp14:anchorId="7D6C5518" wp14:editId="00EA751D">
            <wp:extent cx="5050395" cy="2752925"/>
            <wp:effectExtent l="0" t="0" r="444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97411" cy="2778553"/>
                    </a:xfrm>
                    <a:prstGeom prst="rect">
                      <a:avLst/>
                    </a:prstGeom>
                  </pic:spPr>
                </pic:pic>
              </a:graphicData>
            </a:graphic>
          </wp:inline>
        </w:drawing>
      </w:r>
    </w:p>
    <w:p w14:paraId="276FB0F7" w14:textId="46180BF6" w:rsidR="001B53E0" w:rsidRDefault="006A6D98" w:rsidP="001E0763">
      <w:pPr>
        <w:rPr>
          <w:color w:val="FF0000"/>
        </w:rPr>
      </w:pPr>
      <w:r>
        <w:rPr>
          <w:noProof/>
        </w:rPr>
        <mc:AlternateContent>
          <mc:Choice Requires="wps">
            <w:drawing>
              <wp:anchor distT="0" distB="0" distL="114300" distR="114300" simplePos="0" relativeHeight="251711488" behindDoc="0" locked="0" layoutInCell="1" allowOverlap="1" wp14:anchorId="203F513C" wp14:editId="549D163C">
                <wp:simplePos x="0" y="0"/>
                <wp:positionH relativeFrom="column">
                  <wp:posOffset>128905</wp:posOffset>
                </wp:positionH>
                <wp:positionV relativeFrom="paragraph">
                  <wp:posOffset>61238</wp:posOffset>
                </wp:positionV>
                <wp:extent cx="5293360" cy="405636"/>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293360" cy="405636"/>
                        </a:xfrm>
                        <a:prstGeom prst="rect">
                          <a:avLst/>
                        </a:prstGeom>
                        <a:noFill/>
                        <a:ln w="6350">
                          <a:noFill/>
                        </a:ln>
                      </wps:spPr>
                      <wps:txbx>
                        <w:txbxContent>
                          <w:p w14:paraId="0FC9DD05" w14:textId="6338275D" w:rsidR="002E71EB" w:rsidRPr="002E71EB" w:rsidRDefault="002E71EB" w:rsidP="002E71EB">
                            <w:pPr>
                              <w:jc w:val="both"/>
                              <w:rPr>
                                <w:color w:val="auto"/>
                              </w:rPr>
                            </w:pPr>
                            <w:r w:rsidRPr="00D56A76">
                              <w:rPr>
                                <w:i/>
                                <w:iCs/>
                                <w:sz w:val="18"/>
                                <w:szCs w:val="18"/>
                                <w:lang w:val="es-ES"/>
                              </w:rPr>
                              <w:t xml:space="preserve">Figura </w:t>
                            </w:r>
                            <w:proofErr w:type="gramStart"/>
                            <w:r w:rsidRPr="002E71EB">
                              <w:rPr>
                                <w:i/>
                                <w:iCs/>
                                <w:sz w:val="18"/>
                                <w:szCs w:val="18"/>
                                <w:lang w:val="es-ES"/>
                              </w:rPr>
                              <w:t>1</w:t>
                            </w:r>
                            <w:r w:rsidR="00B57ABC">
                              <w:rPr>
                                <w:i/>
                                <w:iCs/>
                                <w:sz w:val="18"/>
                                <w:szCs w:val="18"/>
                                <w:lang w:val="es-ES"/>
                              </w:rPr>
                              <w:t>9</w:t>
                            </w:r>
                            <w:r w:rsidRPr="002E71EB">
                              <w:rPr>
                                <w:i/>
                                <w:iCs/>
                                <w:sz w:val="18"/>
                                <w:szCs w:val="18"/>
                                <w:lang w:val="es-ES"/>
                              </w:rPr>
                              <w:t xml:space="preserve"> :</w:t>
                            </w:r>
                            <w:proofErr w:type="gramEnd"/>
                            <w:r w:rsidRPr="00701526">
                              <w:rPr>
                                <w:i/>
                                <w:iCs/>
                                <w:sz w:val="18"/>
                                <w:szCs w:val="18"/>
                                <w:lang w:val="es-ES"/>
                              </w:rPr>
                              <w:t xml:space="preserve"> </w:t>
                            </w:r>
                            <w:r w:rsidRPr="00701526">
                              <w:rPr>
                                <w:color w:val="auto"/>
                                <w:sz w:val="18"/>
                                <w:szCs w:val="18"/>
                              </w:rPr>
                              <w:t xml:space="preserve">Gráfico de </w:t>
                            </w:r>
                            <w:r w:rsidR="00701526" w:rsidRPr="00701526">
                              <w:rPr>
                                <w:color w:val="auto"/>
                                <w:sz w:val="18"/>
                                <w:szCs w:val="18"/>
                              </w:rPr>
                              <w:t>arquitectura de la red, mostrando la estructura de la red neuronal con conexiones y sesgos, lo que ayuda a visualizar cómo se distribuyen los pesos sinápticos y la configuración de las capas</w:t>
                            </w:r>
                          </w:p>
                          <w:p w14:paraId="4E30B087" w14:textId="77777777" w:rsidR="002E71EB" w:rsidRDefault="002E71EB" w:rsidP="002E71E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F513C" id="Cuadro de texto 59" o:spid="_x0000_s1051" type="#_x0000_t202" style="position:absolute;margin-left:10.15pt;margin-top:4.8pt;width:416.8pt;height:3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" filled="f" stroked="f" strokeweight=".5pt">
                <v:textbox>
                  <w:txbxContent>
                    <w:p w14:paraId="0FC9DD05" w14:textId="6338275D" w:rsidR="002E71EB" w:rsidRPr="002E71EB" w:rsidRDefault="002E71EB" w:rsidP="002E71EB">
                      <w:pPr>
                        <w:jc w:val="both"/>
                        <w:rPr>
                          <w:color w:val="auto"/>
                        </w:rPr>
                      </w:pPr>
                      <w:r w:rsidRPr="00D56A76">
                        <w:rPr>
                          <w:i/>
                          <w:iCs/>
                          <w:sz w:val="18"/>
                          <w:szCs w:val="18"/>
                          <w:lang w:val="es-ES"/>
                        </w:rPr>
                        <w:t xml:space="preserve">Figura </w:t>
                      </w:r>
                      <w:proofErr w:type="gramStart"/>
                      <w:r w:rsidRPr="002E71EB">
                        <w:rPr>
                          <w:i/>
                          <w:iCs/>
                          <w:sz w:val="18"/>
                          <w:szCs w:val="18"/>
                          <w:lang w:val="es-ES"/>
                        </w:rPr>
                        <w:t>1</w:t>
                      </w:r>
                      <w:r w:rsidR="00B57ABC">
                        <w:rPr>
                          <w:i/>
                          <w:iCs/>
                          <w:sz w:val="18"/>
                          <w:szCs w:val="18"/>
                          <w:lang w:val="es-ES"/>
                        </w:rPr>
                        <w:t>9</w:t>
                      </w:r>
                      <w:r w:rsidRPr="002E71EB">
                        <w:rPr>
                          <w:i/>
                          <w:iCs/>
                          <w:sz w:val="18"/>
                          <w:szCs w:val="18"/>
                          <w:lang w:val="es-ES"/>
                        </w:rPr>
                        <w:t xml:space="preserve"> :</w:t>
                      </w:r>
                      <w:proofErr w:type="gramEnd"/>
                      <w:r w:rsidRPr="00701526">
                        <w:rPr>
                          <w:i/>
                          <w:iCs/>
                          <w:sz w:val="18"/>
                          <w:szCs w:val="18"/>
                          <w:lang w:val="es-ES"/>
                        </w:rPr>
                        <w:t xml:space="preserve"> </w:t>
                      </w:r>
                      <w:r w:rsidRPr="00701526">
                        <w:rPr>
                          <w:color w:val="auto"/>
                          <w:sz w:val="18"/>
                          <w:szCs w:val="18"/>
                        </w:rPr>
                        <w:t xml:space="preserve">Gráfico de </w:t>
                      </w:r>
                      <w:r w:rsidR="00701526" w:rsidRPr="00701526">
                        <w:rPr>
                          <w:color w:val="auto"/>
                          <w:sz w:val="18"/>
                          <w:szCs w:val="18"/>
                        </w:rPr>
                        <w:t>arquitectura de la red, mostrando la estructura de la red neuronal con conexiones y sesgos, lo que ayuda a visualizar cómo se distribuyen los pesos sinápticos y la configuración de las capas</w:t>
                      </w:r>
                    </w:p>
                    <w:p w14:paraId="4E30B087" w14:textId="77777777" w:rsidR="002E71EB" w:rsidRDefault="002E71EB" w:rsidP="002E71EB">
                      <w:pPr>
                        <w:jc w:val="both"/>
                      </w:pPr>
                    </w:p>
                  </w:txbxContent>
                </v:textbox>
              </v:shape>
            </w:pict>
          </mc:Fallback>
        </mc:AlternateContent>
      </w:r>
    </w:p>
    <w:p w14:paraId="0507ED25" w14:textId="77777777" w:rsidR="00AA2188" w:rsidRDefault="00AA2188" w:rsidP="001E0763">
      <w:pPr>
        <w:rPr>
          <w:color w:val="FF0000"/>
        </w:rPr>
      </w:pPr>
    </w:p>
    <w:p w14:paraId="6AA20948" w14:textId="77777777" w:rsidR="00D44609" w:rsidRDefault="00D44609" w:rsidP="001E0763">
      <w:pPr>
        <w:rPr>
          <w:color w:val="FF0000"/>
        </w:rPr>
      </w:pPr>
    </w:p>
    <w:p w14:paraId="6CE89020" w14:textId="047C2091" w:rsidR="009F7071" w:rsidRPr="006A6D98" w:rsidRDefault="006A6D98" w:rsidP="001E0763">
      <w:pPr>
        <w:rPr>
          <w:color w:val="auto"/>
        </w:rPr>
      </w:pPr>
      <w:r>
        <w:rPr>
          <w:color w:val="auto"/>
        </w:rPr>
        <w:t>Area bajo la curva (</w:t>
      </w:r>
      <w:r w:rsidR="009F7071" w:rsidRPr="006A6D98">
        <w:rPr>
          <w:color w:val="auto"/>
        </w:rPr>
        <w:t>AUC</w:t>
      </w:r>
      <w:r>
        <w:rPr>
          <w:color w:val="auto"/>
        </w:rPr>
        <w:t>)</w:t>
      </w:r>
    </w:p>
    <w:p w14:paraId="5A9943B7" w14:textId="053A1B8D" w:rsidR="000437C5" w:rsidRPr="00D44609" w:rsidRDefault="000437C5" w:rsidP="000437C5">
      <w:pPr>
        <w:jc w:val="both"/>
        <w:rPr>
          <w:color w:val="auto"/>
        </w:rPr>
      </w:pPr>
      <w:r w:rsidRPr="000437C5">
        <w:rPr>
          <w:color w:val="auto"/>
        </w:rPr>
        <w:t xml:space="preserve">El modelo de red neuronal generó probabilidades de predicción para la clase 'CON BCIAO' en el conjunto de prueba. Posteriormente, se calculó la curva ROC y el AUC (Área Bajo la Curva) para medir la capacidad del modelo de discriminar correctamente entre las clases, resultando en un AUC de </w:t>
      </w:r>
      <w:r w:rsidR="001B53E0">
        <w:rPr>
          <w:color w:val="auto"/>
        </w:rPr>
        <w:t>0.8933</w:t>
      </w:r>
      <w:r w:rsidRPr="000437C5">
        <w:rPr>
          <w:color w:val="auto"/>
        </w:rPr>
        <w:t>, lo cual indica un alto poder de predicción. El intervalo de confianza (IC) del 95% para el AUC se ubicó entre 0.8</w:t>
      </w:r>
      <w:r w:rsidR="001B53E0">
        <w:rPr>
          <w:color w:val="auto"/>
        </w:rPr>
        <w:t>508</w:t>
      </w:r>
      <w:r w:rsidRPr="000437C5">
        <w:rPr>
          <w:color w:val="auto"/>
        </w:rPr>
        <w:t xml:space="preserve"> y 0.9</w:t>
      </w:r>
      <w:r w:rsidR="001B53E0">
        <w:rPr>
          <w:color w:val="auto"/>
        </w:rPr>
        <w:t>357</w:t>
      </w:r>
      <w:r w:rsidRPr="000437C5">
        <w:rPr>
          <w:color w:val="auto"/>
        </w:rPr>
        <w:t xml:space="preserve"> (método de </w:t>
      </w:r>
      <w:proofErr w:type="spellStart"/>
      <w:r w:rsidRPr="000437C5">
        <w:rPr>
          <w:color w:val="auto"/>
        </w:rPr>
        <w:t>DeLong</w:t>
      </w:r>
      <w:proofErr w:type="spellEnd"/>
      <w:r w:rsidRPr="000437C5">
        <w:rPr>
          <w:color w:val="auto"/>
        </w:rPr>
        <w:t>), validando la precisión del modelo con un margen de confianza adecuado.</w:t>
      </w:r>
    </w:p>
    <w:p w14:paraId="4ED9A99D" w14:textId="7546A716" w:rsidR="009F7071" w:rsidRDefault="00D44609" w:rsidP="006A6D98">
      <w:pPr>
        <w:rPr>
          <w:color w:val="FF0000"/>
        </w:rPr>
      </w:pPr>
      <w:r>
        <w:rPr>
          <w:noProof/>
        </w:rPr>
        <mc:AlternateContent>
          <mc:Choice Requires="wps">
            <w:drawing>
              <wp:anchor distT="0" distB="0" distL="114300" distR="114300" simplePos="0" relativeHeight="251713536" behindDoc="0" locked="0" layoutInCell="1" allowOverlap="1" wp14:anchorId="184E3E43" wp14:editId="1D7AB869">
                <wp:simplePos x="0" y="0"/>
                <wp:positionH relativeFrom="column">
                  <wp:posOffset>29643</wp:posOffset>
                </wp:positionH>
                <wp:positionV relativeFrom="paragraph">
                  <wp:posOffset>3432238</wp:posOffset>
                </wp:positionV>
                <wp:extent cx="5293360" cy="72877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5293360" cy="728770"/>
                        </a:xfrm>
                        <a:prstGeom prst="rect">
                          <a:avLst/>
                        </a:prstGeom>
                        <a:noFill/>
                        <a:ln w="6350">
                          <a:noFill/>
                        </a:ln>
                      </wps:spPr>
                      <wps:txbx>
                        <w:txbxContent>
                          <w:p w14:paraId="664786C8" w14:textId="27B2AC6C" w:rsidR="000437C5" w:rsidRPr="000437C5" w:rsidRDefault="000437C5" w:rsidP="000437C5">
                            <w:pPr>
                              <w:jc w:val="both"/>
                              <w:rPr>
                                <w:color w:val="auto"/>
                              </w:rPr>
                            </w:pPr>
                            <w:r w:rsidRPr="00D56A76">
                              <w:rPr>
                                <w:i/>
                                <w:iCs/>
                                <w:sz w:val="18"/>
                                <w:szCs w:val="18"/>
                                <w:lang w:val="es-ES"/>
                              </w:rPr>
                              <w:t xml:space="preserve">Figura </w:t>
                            </w:r>
                            <w:proofErr w:type="gramStart"/>
                            <w:r w:rsidR="00B57ABC">
                              <w:rPr>
                                <w:i/>
                                <w:iCs/>
                                <w:sz w:val="18"/>
                                <w:szCs w:val="18"/>
                                <w:lang w:val="es-ES"/>
                              </w:rPr>
                              <w:t>20</w:t>
                            </w:r>
                            <w:r w:rsidRPr="002E71EB">
                              <w:rPr>
                                <w:i/>
                                <w:iCs/>
                                <w:sz w:val="18"/>
                                <w:szCs w:val="18"/>
                                <w:lang w:val="es-ES"/>
                              </w:rPr>
                              <w:t xml:space="preserve"> :</w:t>
                            </w:r>
                            <w:proofErr w:type="gramEnd"/>
                            <w:r w:rsidRPr="00701526">
                              <w:rPr>
                                <w:i/>
                                <w:iCs/>
                                <w:sz w:val="18"/>
                                <w:szCs w:val="18"/>
                                <w:lang w:val="es-ES"/>
                              </w:rPr>
                              <w:t xml:space="preserve"> </w:t>
                            </w:r>
                            <w:r w:rsidRPr="000437C5">
                              <w:rPr>
                                <w:color w:val="auto"/>
                                <w:sz w:val="18"/>
                                <w:szCs w:val="18"/>
                              </w:rPr>
                              <w:t>Gráfico de la curva ROC, mostrando la sensibilidad frente a 1 - especificidad, con un área sombreada bajo la curva para resaltar el desempeño del modelo. La línea diagonal de referencia también permite comparar el modelo con una predicción aleatoria, ayudando a visualizar la efectividad en la clasificación de la clase positiva 'CON BCIAO'</w:t>
                            </w:r>
                            <w:r w:rsidRPr="000437C5">
                              <w:rPr>
                                <w:color w:val="auto"/>
                              </w:rPr>
                              <w:t>.</w:t>
                            </w:r>
                          </w:p>
                          <w:p w14:paraId="426BBA2C" w14:textId="610A88D0" w:rsidR="000437C5" w:rsidRPr="002E71EB" w:rsidRDefault="000437C5" w:rsidP="000437C5">
                            <w:pPr>
                              <w:jc w:val="both"/>
                              <w:rPr>
                                <w:color w:val="auto"/>
                              </w:rPr>
                            </w:pPr>
                          </w:p>
                          <w:p w14:paraId="39D2126F" w14:textId="77777777" w:rsidR="000437C5" w:rsidRDefault="000437C5" w:rsidP="000437C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E3E43" id="Cuadro de texto 51" o:spid="_x0000_s1052" type="#_x0000_t202" style="position:absolute;margin-left:2.35pt;margin-top:270.25pt;width:416.8pt;height:57.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" filled="f" stroked="f" strokeweight=".5pt">
                <v:textbox>
                  <w:txbxContent>
                    <w:p w14:paraId="664786C8" w14:textId="27B2AC6C" w:rsidR="000437C5" w:rsidRPr="000437C5" w:rsidRDefault="000437C5" w:rsidP="000437C5">
                      <w:pPr>
                        <w:jc w:val="both"/>
                        <w:rPr>
                          <w:color w:val="auto"/>
                        </w:rPr>
                      </w:pPr>
                      <w:r w:rsidRPr="00D56A76">
                        <w:rPr>
                          <w:i/>
                          <w:iCs/>
                          <w:sz w:val="18"/>
                          <w:szCs w:val="18"/>
                          <w:lang w:val="es-ES"/>
                        </w:rPr>
                        <w:t xml:space="preserve">Figura </w:t>
                      </w:r>
                      <w:proofErr w:type="gramStart"/>
                      <w:r w:rsidR="00B57ABC">
                        <w:rPr>
                          <w:i/>
                          <w:iCs/>
                          <w:sz w:val="18"/>
                          <w:szCs w:val="18"/>
                          <w:lang w:val="es-ES"/>
                        </w:rPr>
                        <w:t>20</w:t>
                      </w:r>
                      <w:r w:rsidRPr="002E71EB">
                        <w:rPr>
                          <w:i/>
                          <w:iCs/>
                          <w:sz w:val="18"/>
                          <w:szCs w:val="18"/>
                          <w:lang w:val="es-ES"/>
                        </w:rPr>
                        <w:t xml:space="preserve"> :</w:t>
                      </w:r>
                      <w:proofErr w:type="gramEnd"/>
                      <w:r w:rsidRPr="00701526">
                        <w:rPr>
                          <w:i/>
                          <w:iCs/>
                          <w:sz w:val="18"/>
                          <w:szCs w:val="18"/>
                          <w:lang w:val="es-ES"/>
                        </w:rPr>
                        <w:t xml:space="preserve"> </w:t>
                      </w:r>
                      <w:r w:rsidRPr="000437C5">
                        <w:rPr>
                          <w:color w:val="auto"/>
                          <w:sz w:val="18"/>
                          <w:szCs w:val="18"/>
                        </w:rPr>
                        <w:t>Gráfico de la curva ROC, mostrando la sensibilidad frente a 1 - especificidad, con un área sombreada bajo la curva para resaltar el desempeño del modelo. La línea diagonal de referencia también permite comparar el modelo con una predicción aleatoria, ayudando a visualizar la efectividad en la clasificación de la clase positiva 'CON BCIAO'</w:t>
                      </w:r>
                      <w:r w:rsidRPr="000437C5">
                        <w:rPr>
                          <w:color w:val="auto"/>
                        </w:rPr>
                        <w:t>.</w:t>
                      </w:r>
                    </w:p>
                    <w:p w14:paraId="426BBA2C" w14:textId="610A88D0" w:rsidR="000437C5" w:rsidRPr="002E71EB" w:rsidRDefault="000437C5" w:rsidP="000437C5">
                      <w:pPr>
                        <w:jc w:val="both"/>
                        <w:rPr>
                          <w:color w:val="auto"/>
                        </w:rPr>
                      </w:pPr>
                    </w:p>
                    <w:p w14:paraId="39D2126F" w14:textId="77777777" w:rsidR="000437C5" w:rsidRDefault="000437C5" w:rsidP="000437C5">
                      <w:pPr>
                        <w:jc w:val="both"/>
                      </w:pPr>
                    </w:p>
                  </w:txbxContent>
                </v:textbox>
              </v:shape>
            </w:pict>
          </mc:Fallback>
        </mc:AlternateContent>
      </w:r>
      <w:r w:rsidR="001B53E0">
        <w:rPr>
          <w:noProof/>
        </w:rPr>
        <w:drawing>
          <wp:inline distT="0" distB="0" distL="0" distR="0" wp14:anchorId="1343D16F" wp14:editId="4205C580">
            <wp:extent cx="3548599" cy="337002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37">
                      <a:extLst>
                        <a:ext uri="{28A0092B-C50C-407E-A947-70E740481C1C}">
                          <a14:useLocalDpi xmlns:a14="http://schemas.microsoft.com/office/drawing/2010/main" val="0"/>
                        </a:ext>
                      </a:extLst>
                    </a:blip>
                    <a:stretch>
                      <a:fillRect/>
                    </a:stretch>
                  </pic:blipFill>
                  <pic:spPr>
                    <a:xfrm>
                      <a:off x="0" y="0"/>
                      <a:ext cx="3557638" cy="3378606"/>
                    </a:xfrm>
                    <a:prstGeom prst="rect">
                      <a:avLst/>
                    </a:prstGeom>
                  </pic:spPr>
                </pic:pic>
              </a:graphicData>
            </a:graphic>
          </wp:inline>
        </w:drawing>
      </w:r>
      <w:r w:rsidR="001B53E0">
        <w:rPr>
          <w:noProof/>
          <w:color w:val="FF0000"/>
        </w:rPr>
        <w:drawing>
          <wp:inline distT="0" distB="0" distL="0" distR="0" wp14:anchorId="23A974A3" wp14:editId="1CC59A25">
            <wp:extent cx="1451306" cy="466283"/>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38">
                      <a:extLst>
                        <a:ext uri="{28A0092B-C50C-407E-A947-70E740481C1C}">
                          <a14:useLocalDpi xmlns:a14="http://schemas.microsoft.com/office/drawing/2010/main" val="0"/>
                        </a:ext>
                      </a:extLst>
                    </a:blip>
                    <a:stretch>
                      <a:fillRect/>
                    </a:stretch>
                  </pic:blipFill>
                  <pic:spPr>
                    <a:xfrm>
                      <a:off x="0" y="0"/>
                      <a:ext cx="1491078" cy="479061"/>
                    </a:xfrm>
                    <a:prstGeom prst="rect">
                      <a:avLst/>
                    </a:prstGeom>
                  </pic:spPr>
                </pic:pic>
              </a:graphicData>
            </a:graphic>
          </wp:inline>
        </w:drawing>
      </w:r>
    </w:p>
    <w:p w14:paraId="3AF64CED" w14:textId="36406AA1" w:rsidR="000437C5" w:rsidRDefault="000437C5" w:rsidP="000437C5">
      <w:pPr>
        <w:jc w:val="both"/>
        <w:rPr>
          <w:color w:val="auto"/>
        </w:rPr>
      </w:pPr>
    </w:p>
    <w:p w14:paraId="475BD6DA" w14:textId="77777777" w:rsidR="00AA2188" w:rsidRDefault="00AA2188" w:rsidP="001E0763">
      <w:pPr>
        <w:rPr>
          <w:color w:val="auto"/>
        </w:rPr>
      </w:pPr>
    </w:p>
    <w:p w14:paraId="505DF1B9" w14:textId="1C215F90" w:rsidR="00C5244D" w:rsidRPr="00C402A6" w:rsidRDefault="00C402A6" w:rsidP="001E0763">
      <w:pPr>
        <w:rPr>
          <w:color w:val="auto"/>
        </w:rPr>
      </w:pPr>
      <w:r w:rsidRPr="00C402A6">
        <w:rPr>
          <w:color w:val="auto"/>
        </w:rPr>
        <w:lastRenderedPageBreak/>
        <w:t>M</w:t>
      </w:r>
      <w:r w:rsidR="001E1838" w:rsidRPr="00C402A6">
        <w:rPr>
          <w:color w:val="auto"/>
        </w:rPr>
        <w:t xml:space="preserve">atriz optimizada </w:t>
      </w:r>
    </w:p>
    <w:p w14:paraId="27DCA34A" w14:textId="77777777" w:rsidR="00BD0457" w:rsidRDefault="00C402A6" w:rsidP="00C402A6">
      <w:pPr>
        <w:jc w:val="both"/>
        <w:rPr>
          <w:color w:val="auto"/>
        </w:rPr>
      </w:pPr>
      <w:r w:rsidRPr="00C402A6">
        <w:rPr>
          <w:color w:val="auto"/>
        </w:rPr>
        <w:t>Se calculó un umbral óptimo de 0.</w:t>
      </w:r>
      <w:r w:rsidR="001B53E0">
        <w:rPr>
          <w:color w:val="auto"/>
        </w:rPr>
        <w:t>5432</w:t>
      </w:r>
      <w:r w:rsidRPr="00C402A6">
        <w:rPr>
          <w:color w:val="auto"/>
        </w:rPr>
        <w:t xml:space="preserve"> en la curva ROC, balanceando sensibilidad y especificidad para mejorar la clasificación de la clase positiva 'CON BCIAO'. Al aplicar este umbral, la matriz de confusión mostró una precisión global del </w:t>
      </w:r>
      <w:r w:rsidR="00873770">
        <w:rPr>
          <w:color w:val="auto"/>
        </w:rPr>
        <w:t>84.55%</w:t>
      </w:r>
      <w:r w:rsidRPr="00C402A6">
        <w:rPr>
          <w:color w:val="auto"/>
        </w:rPr>
        <w:t xml:space="preserve"> (IC del 95%: </w:t>
      </w:r>
      <w:r w:rsidR="00873770">
        <w:rPr>
          <w:color w:val="auto"/>
        </w:rPr>
        <w:t>79.42%</w:t>
      </w:r>
      <w:r w:rsidR="001B53E0">
        <w:rPr>
          <w:color w:val="auto"/>
        </w:rPr>
        <w:t>-</w:t>
      </w:r>
      <w:r w:rsidR="00873770">
        <w:rPr>
          <w:color w:val="auto"/>
        </w:rPr>
        <w:t>88.83%</w:t>
      </w:r>
      <w:r w:rsidRPr="00C402A6">
        <w:rPr>
          <w:color w:val="auto"/>
        </w:rPr>
        <w:t xml:space="preserve">) y un índice Kappa de </w:t>
      </w:r>
      <w:r w:rsidR="00873770">
        <w:rPr>
          <w:color w:val="auto"/>
        </w:rPr>
        <w:t>0.6911</w:t>
      </w:r>
      <w:r w:rsidRPr="00C402A6">
        <w:rPr>
          <w:color w:val="auto"/>
        </w:rPr>
        <w:t>, indicando una concordancia sustancial</w:t>
      </w:r>
      <w:r>
        <w:rPr>
          <w:color w:val="auto"/>
        </w:rPr>
        <w:t xml:space="preserve">, ambos valores </w:t>
      </w:r>
      <w:r w:rsidR="00BD0457">
        <w:rPr>
          <w:color w:val="auto"/>
        </w:rPr>
        <w:t xml:space="preserve">son </w:t>
      </w:r>
      <w:r>
        <w:rPr>
          <w:color w:val="auto"/>
        </w:rPr>
        <w:t xml:space="preserve">ligeramente </w:t>
      </w:r>
      <w:r w:rsidR="00A477D0">
        <w:rPr>
          <w:color w:val="auto"/>
        </w:rPr>
        <w:t>mayores</w:t>
      </w:r>
      <w:r>
        <w:rPr>
          <w:color w:val="auto"/>
        </w:rPr>
        <w:t xml:space="preserve"> que la matriz previa que tiene un umbral por </w:t>
      </w:r>
      <w:proofErr w:type="spellStart"/>
      <w:r>
        <w:rPr>
          <w:color w:val="auto"/>
        </w:rPr>
        <w:t>dafault</w:t>
      </w:r>
      <w:proofErr w:type="spellEnd"/>
      <w:r>
        <w:rPr>
          <w:color w:val="auto"/>
        </w:rPr>
        <w:t xml:space="preserve"> de 0.5.</w:t>
      </w:r>
      <w:r w:rsidRPr="00C402A6">
        <w:rPr>
          <w:color w:val="auto"/>
        </w:rPr>
        <w:t xml:space="preserve"> </w:t>
      </w:r>
    </w:p>
    <w:p w14:paraId="4D0261E8" w14:textId="6F72DA4B" w:rsidR="00BD0457" w:rsidRPr="00BD0457" w:rsidRDefault="00C402A6" w:rsidP="00C402A6">
      <w:pPr>
        <w:jc w:val="both"/>
        <w:rPr>
          <w:color w:val="auto"/>
        </w:rPr>
      </w:pPr>
      <w:r w:rsidRPr="00C402A6">
        <w:rPr>
          <w:color w:val="auto"/>
        </w:rPr>
        <w:t xml:space="preserve">La sensibilidad fue del </w:t>
      </w:r>
      <w:r w:rsidR="00873770">
        <w:rPr>
          <w:color w:val="auto"/>
        </w:rPr>
        <w:t>88.62</w:t>
      </w:r>
      <w:r w:rsidRPr="00C402A6">
        <w:rPr>
          <w:color w:val="auto"/>
        </w:rPr>
        <w:t>% y la especificidad del 8</w:t>
      </w:r>
      <w:r w:rsidR="00873770">
        <w:rPr>
          <w:color w:val="auto"/>
        </w:rPr>
        <w:t>0.49</w:t>
      </w:r>
      <w:r w:rsidRPr="00C402A6">
        <w:rPr>
          <w:color w:val="auto"/>
        </w:rPr>
        <w:t xml:space="preserve">%, </w:t>
      </w:r>
      <w:r w:rsidRPr="00BD0457">
        <w:rPr>
          <w:color w:val="auto"/>
        </w:rPr>
        <w:t>lo que implica que el modelo identifica correctamente la mayoría de los casos 'CON BCIAO' y 'SIN BCIAO' en el conjunto de prueba.</w:t>
      </w:r>
    </w:p>
    <w:p w14:paraId="4FC34D9D" w14:textId="062779EA" w:rsidR="00C402A6" w:rsidRPr="00C402A6" w:rsidRDefault="001B53E0" w:rsidP="00AE543C">
      <w:pPr>
        <w:ind w:left="1416"/>
        <w:jc w:val="both"/>
        <w:rPr>
          <w:color w:val="FF0000"/>
        </w:rPr>
      </w:pPr>
      <w:r>
        <w:rPr>
          <w:noProof/>
          <w:color w:val="FF0000"/>
        </w:rPr>
        <w:drawing>
          <wp:inline distT="0" distB="0" distL="0" distR="0" wp14:anchorId="6ABF9825" wp14:editId="1B1EFDC3">
            <wp:extent cx="2053582" cy="3142872"/>
            <wp:effectExtent l="0" t="0" r="444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39">
                      <a:extLst>
                        <a:ext uri="{28A0092B-C50C-407E-A947-70E740481C1C}">
                          <a14:useLocalDpi xmlns:a14="http://schemas.microsoft.com/office/drawing/2010/main" val="0"/>
                        </a:ext>
                      </a:extLst>
                    </a:blip>
                    <a:stretch>
                      <a:fillRect/>
                    </a:stretch>
                  </pic:blipFill>
                  <pic:spPr>
                    <a:xfrm>
                      <a:off x="0" y="0"/>
                      <a:ext cx="2078570" cy="3181114"/>
                    </a:xfrm>
                    <a:prstGeom prst="rect">
                      <a:avLst/>
                    </a:prstGeom>
                  </pic:spPr>
                </pic:pic>
              </a:graphicData>
            </a:graphic>
          </wp:inline>
        </w:drawing>
      </w:r>
      <w:r w:rsidR="00313B21">
        <w:rPr>
          <w:noProof/>
          <w:color w:val="FF0000"/>
        </w:rPr>
        <w:drawing>
          <wp:inline distT="0" distB="0" distL="0" distR="0" wp14:anchorId="79B03DA6" wp14:editId="6DDC0551">
            <wp:extent cx="1538130" cy="34307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0">
                      <a:extLst>
                        <a:ext uri="{28A0092B-C50C-407E-A947-70E740481C1C}">
                          <a14:useLocalDpi xmlns:a14="http://schemas.microsoft.com/office/drawing/2010/main" val="0"/>
                        </a:ext>
                      </a:extLst>
                    </a:blip>
                    <a:stretch>
                      <a:fillRect/>
                    </a:stretch>
                  </pic:blipFill>
                  <pic:spPr>
                    <a:xfrm>
                      <a:off x="0" y="0"/>
                      <a:ext cx="1577285" cy="351811"/>
                    </a:xfrm>
                    <a:prstGeom prst="rect">
                      <a:avLst/>
                    </a:prstGeom>
                  </pic:spPr>
                </pic:pic>
              </a:graphicData>
            </a:graphic>
          </wp:inline>
        </w:drawing>
      </w:r>
    </w:p>
    <w:p w14:paraId="3D3819F6" w14:textId="337CBDC1" w:rsidR="001E1838" w:rsidRDefault="00AE543C" w:rsidP="001E0763">
      <w:pPr>
        <w:rPr>
          <w:color w:val="FF0000"/>
        </w:rPr>
      </w:pPr>
      <w:r>
        <w:rPr>
          <w:noProof/>
        </w:rPr>
        <mc:AlternateContent>
          <mc:Choice Requires="wps">
            <w:drawing>
              <wp:anchor distT="0" distB="0" distL="114300" distR="114300" simplePos="0" relativeHeight="251723776" behindDoc="0" locked="0" layoutInCell="1" allowOverlap="1" wp14:anchorId="64F81612" wp14:editId="426539AB">
                <wp:simplePos x="0" y="0"/>
                <wp:positionH relativeFrom="column">
                  <wp:posOffset>1184200</wp:posOffset>
                </wp:positionH>
                <wp:positionV relativeFrom="paragraph">
                  <wp:posOffset>23790</wp:posOffset>
                </wp:positionV>
                <wp:extent cx="3161038" cy="405727"/>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3161038" cy="405727"/>
                        </a:xfrm>
                        <a:prstGeom prst="rect">
                          <a:avLst/>
                        </a:prstGeom>
                        <a:noFill/>
                        <a:ln w="6350">
                          <a:noFill/>
                        </a:ln>
                      </wps:spPr>
                      <wps:txbx>
                        <w:txbxContent>
                          <w:p w14:paraId="0B30753C" w14:textId="2B6804E3" w:rsidR="00AE543C" w:rsidRPr="000437C5" w:rsidRDefault="00AE543C" w:rsidP="00AE543C">
                            <w:pPr>
                              <w:jc w:val="both"/>
                              <w:rPr>
                                <w:color w:val="auto"/>
                              </w:rPr>
                            </w:pPr>
                            <w:r w:rsidRPr="00D56A76">
                              <w:rPr>
                                <w:i/>
                                <w:iCs/>
                                <w:sz w:val="18"/>
                                <w:szCs w:val="18"/>
                                <w:lang w:val="es-ES"/>
                              </w:rPr>
                              <w:t xml:space="preserve">Figura </w:t>
                            </w:r>
                            <w:proofErr w:type="gramStart"/>
                            <w:r>
                              <w:rPr>
                                <w:i/>
                                <w:iCs/>
                                <w:sz w:val="18"/>
                                <w:szCs w:val="18"/>
                                <w:lang w:val="es-ES"/>
                              </w:rPr>
                              <w:t>2</w:t>
                            </w:r>
                            <w:r w:rsidR="00B57ABC">
                              <w:rPr>
                                <w:i/>
                                <w:iCs/>
                                <w:sz w:val="18"/>
                                <w:szCs w:val="18"/>
                                <w:lang w:val="es-ES"/>
                              </w:rPr>
                              <w:t>1</w:t>
                            </w:r>
                            <w:r w:rsidRPr="002E71EB">
                              <w:rPr>
                                <w:i/>
                                <w:iCs/>
                                <w:sz w:val="18"/>
                                <w:szCs w:val="18"/>
                                <w:lang w:val="es-ES"/>
                              </w:rPr>
                              <w:t xml:space="preserve"> :</w:t>
                            </w:r>
                            <w:proofErr w:type="gramEnd"/>
                            <w:r w:rsidRPr="00701526">
                              <w:rPr>
                                <w:i/>
                                <w:iCs/>
                                <w:sz w:val="18"/>
                                <w:szCs w:val="18"/>
                                <w:lang w:val="es-ES"/>
                              </w:rPr>
                              <w:t xml:space="preserve"> </w:t>
                            </w:r>
                            <w:r>
                              <w:rPr>
                                <w:i/>
                                <w:iCs/>
                                <w:sz w:val="18"/>
                                <w:szCs w:val="18"/>
                                <w:lang w:val="es-ES"/>
                              </w:rPr>
                              <w:t>Matriz de confusión y métricas. Obtenido por defecto con umbral/</w:t>
                            </w:r>
                            <w:proofErr w:type="spellStart"/>
                            <w:r>
                              <w:rPr>
                                <w:i/>
                                <w:iCs/>
                                <w:sz w:val="18"/>
                                <w:szCs w:val="18"/>
                                <w:lang w:val="es-ES"/>
                              </w:rPr>
                              <w:t>threshold</w:t>
                            </w:r>
                            <w:proofErr w:type="spellEnd"/>
                            <w:r>
                              <w:rPr>
                                <w:i/>
                                <w:iCs/>
                                <w:sz w:val="18"/>
                                <w:szCs w:val="18"/>
                                <w:lang w:val="es-ES"/>
                              </w:rPr>
                              <w:t xml:space="preserve"> óptimo </w:t>
                            </w:r>
                            <w:proofErr w:type="gramStart"/>
                            <w:r>
                              <w:rPr>
                                <w:i/>
                                <w:iCs/>
                                <w:sz w:val="18"/>
                                <w:szCs w:val="18"/>
                                <w:lang w:val="es-ES"/>
                              </w:rPr>
                              <w:t>=  0.5432122.</w:t>
                            </w:r>
                            <w:proofErr w:type="gramEnd"/>
                            <w:r>
                              <w:rPr>
                                <w:i/>
                                <w:iCs/>
                                <w:sz w:val="18"/>
                                <w:szCs w:val="18"/>
                                <w:lang w:val="es-ES"/>
                              </w:rPr>
                              <w:t xml:space="preserve"> Elaboración propia </w:t>
                            </w:r>
                          </w:p>
                          <w:p w14:paraId="5D0E2E3A" w14:textId="77777777" w:rsidR="00AE543C" w:rsidRPr="002E71EB" w:rsidRDefault="00AE543C" w:rsidP="00AE543C">
                            <w:pPr>
                              <w:jc w:val="both"/>
                              <w:rPr>
                                <w:color w:val="auto"/>
                              </w:rPr>
                            </w:pPr>
                          </w:p>
                          <w:p w14:paraId="04104017" w14:textId="77777777" w:rsidR="00AE543C" w:rsidRDefault="00AE543C" w:rsidP="00AE543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81612" id="Cuadro de texto 3" o:spid="_x0000_s1053" type="#_x0000_t202" style="position:absolute;margin-left:93.25pt;margin-top:1.85pt;width:248.9pt;height:3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" filled="f" stroked="f" strokeweight=".5pt">
                <v:textbox>
                  <w:txbxContent>
                    <w:p w14:paraId="0B30753C" w14:textId="2B6804E3" w:rsidR="00AE543C" w:rsidRPr="000437C5" w:rsidRDefault="00AE543C" w:rsidP="00AE543C">
                      <w:pPr>
                        <w:jc w:val="both"/>
                        <w:rPr>
                          <w:color w:val="auto"/>
                        </w:rPr>
                      </w:pPr>
                      <w:r w:rsidRPr="00D56A76">
                        <w:rPr>
                          <w:i/>
                          <w:iCs/>
                          <w:sz w:val="18"/>
                          <w:szCs w:val="18"/>
                          <w:lang w:val="es-ES"/>
                        </w:rPr>
                        <w:t xml:space="preserve">Figura </w:t>
                      </w:r>
                      <w:proofErr w:type="gramStart"/>
                      <w:r>
                        <w:rPr>
                          <w:i/>
                          <w:iCs/>
                          <w:sz w:val="18"/>
                          <w:szCs w:val="18"/>
                          <w:lang w:val="es-ES"/>
                        </w:rPr>
                        <w:t>2</w:t>
                      </w:r>
                      <w:r w:rsidR="00B57ABC">
                        <w:rPr>
                          <w:i/>
                          <w:iCs/>
                          <w:sz w:val="18"/>
                          <w:szCs w:val="18"/>
                          <w:lang w:val="es-ES"/>
                        </w:rPr>
                        <w:t>1</w:t>
                      </w:r>
                      <w:r w:rsidRPr="002E71EB">
                        <w:rPr>
                          <w:i/>
                          <w:iCs/>
                          <w:sz w:val="18"/>
                          <w:szCs w:val="18"/>
                          <w:lang w:val="es-ES"/>
                        </w:rPr>
                        <w:t xml:space="preserve"> :</w:t>
                      </w:r>
                      <w:proofErr w:type="gramEnd"/>
                      <w:r w:rsidRPr="00701526">
                        <w:rPr>
                          <w:i/>
                          <w:iCs/>
                          <w:sz w:val="18"/>
                          <w:szCs w:val="18"/>
                          <w:lang w:val="es-ES"/>
                        </w:rPr>
                        <w:t xml:space="preserve"> </w:t>
                      </w:r>
                      <w:r>
                        <w:rPr>
                          <w:i/>
                          <w:iCs/>
                          <w:sz w:val="18"/>
                          <w:szCs w:val="18"/>
                          <w:lang w:val="es-ES"/>
                        </w:rPr>
                        <w:t>Matriz de confusión y métricas. Obtenido por defecto con umbral/</w:t>
                      </w:r>
                      <w:proofErr w:type="spellStart"/>
                      <w:r>
                        <w:rPr>
                          <w:i/>
                          <w:iCs/>
                          <w:sz w:val="18"/>
                          <w:szCs w:val="18"/>
                          <w:lang w:val="es-ES"/>
                        </w:rPr>
                        <w:t>threshold</w:t>
                      </w:r>
                      <w:proofErr w:type="spellEnd"/>
                      <w:r>
                        <w:rPr>
                          <w:i/>
                          <w:iCs/>
                          <w:sz w:val="18"/>
                          <w:szCs w:val="18"/>
                          <w:lang w:val="es-ES"/>
                        </w:rPr>
                        <w:t xml:space="preserve"> óptimo </w:t>
                      </w:r>
                      <w:proofErr w:type="gramStart"/>
                      <w:r>
                        <w:rPr>
                          <w:i/>
                          <w:iCs/>
                          <w:sz w:val="18"/>
                          <w:szCs w:val="18"/>
                          <w:lang w:val="es-ES"/>
                        </w:rPr>
                        <w:t>=  0.5432122.</w:t>
                      </w:r>
                      <w:proofErr w:type="gramEnd"/>
                      <w:r>
                        <w:rPr>
                          <w:i/>
                          <w:iCs/>
                          <w:sz w:val="18"/>
                          <w:szCs w:val="18"/>
                          <w:lang w:val="es-ES"/>
                        </w:rPr>
                        <w:t xml:space="preserve"> Elaboración propia </w:t>
                      </w:r>
                    </w:p>
                    <w:p w14:paraId="5D0E2E3A" w14:textId="77777777" w:rsidR="00AE543C" w:rsidRPr="002E71EB" w:rsidRDefault="00AE543C" w:rsidP="00AE543C">
                      <w:pPr>
                        <w:jc w:val="both"/>
                        <w:rPr>
                          <w:color w:val="auto"/>
                        </w:rPr>
                      </w:pPr>
                    </w:p>
                    <w:p w14:paraId="04104017" w14:textId="77777777" w:rsidR="00AE543C" w:rsidRDefault="00AE543C" w:rsidP="00AE543C">
                      <w:pPr>
                        <w:jc w:val="both"/>
                      </w:pPr>
                    </w:p>
                  </w:txbxContent>
                </v:textbox>
              </v:shape>
            </w:pict>
          </mc:Fallback>
        </mc:AlternateContent>
      </w:r>
    </w:p>
    <w:p w14:paraId="0D6F358F" w14:textId="77777777" w:rsidR="00AE543C" w:rsidRDefault="00AE543C" w:rsidP="00AE543C">
      <w:pPr>
        <w:jc w:val="both"/>
      </w:pPr>
    </w:p>
    <w:p w14:paraId="5F0C0B33" w14:textId="684A8222" w:rsidR="00AE543C" w:rsidRDefault="00AE543C" w:rsidP="00AE543C">
      <w:pPr>
        <w:jc w:val="both"/>
      </w:pPr>
      <w:r w:rsidRPr="00725BB9">
        <w:t>S</w:t>
      </w:r>
      <w:r>
        <w:t xml:space="preserve">e calculo el </w:t>
      </w:r>
      <w:r w:rsidRPr="00725BB9">
        <w:t xml:space="preserve">F1 </w:t>
      </w:r>
      <w:r>
        <w:t xml:space="preserve">Score = </w:t>
      </w:r>
      <w:r w:rsidRPr="00725BB9">
        <w:t>0.8</w:t>
      </w:r>
      <w:r>
        <w:t>515625</w:t>
      </w:r>
      <w:r w:rsidRPr="00725BB9">
        <w:t>, lo que indica un buen equilibrio entre precisión y sensibilidad. Este valor es especialmente útil en problemas de clasificación desequilibrados, ya que proporciona una única métrica que resume la capacidad del modelo para clasificar correctamente tanto las clases positivas como las negativas.</w:t>
      </w:r>
    </w:p>
    <w:p w14:paraId="3ADA2D63" w14:textId="77777777" w:rsidR="00AE543C" w:rsidRPr="00C5244D" w:rsidRDefault="00AE543C" w:rsidP="001E0763">
      <w:pPr>
        <w:rPr>
          <w:color w:val="FF0000"/>
        </w:rPr>
      </w:pPr>
    </w:p>
    <w:p w14:paraId="300EDF16" w14:textId="7EFDD873" w:rsidR="008B30F5" w:rsidRPr="006A6D98" w:rsidRDefault="00D44609" w:rsidP="001E0763">
      <w:pPr>
        <w:rPr>
          <w:color w:val="auto"/>
        </w:rPr>
      </w:pPr>
      <w:r w:rsidRPr="006A6D98">
        <w:rPr>
          <w:color w:val="auto"/>
        </w:rPr>
        <w:t>Comparación</w:t>
      </w:r>
      <w:r w:rsidR="00DF4AF5" w:rsidRPr="006A6D98">
        <w:rPr>
          <w:color w:val="auto"/>
        </w:rPr>
        <w:t xml:space="preserve"> de matrices </w:t>
      </w:r>
      <w:r w:rsidR="006A6D98" w:rsidRPr="006A6D98">
        <w:rPr>
          <w:color w:val="auto"/>
        </w:rPr>
        <w:t>(</w:t>
      </w:r>
      <w:r w:rsidR="00DF4AF5" w:rsidRPr="006A6D98">
        <w:rPr>
          <w:color w:val="auto"/>
        </w:rPr>
        <w:t xml:space="preserve">umbral default 0.5 </w:t>
      </w:r>
      <w:r w:rsidR="006A6D98" w:rsidRPr="006A6D98">
        <w:rPr>
          <w:color w:val="auto"/>
        </w:rPr>
        <w:t xml:space="preserve">vs </w:t>
      </w:r>
      <w:r w:rsidR="00DF4AF5" w:rsidRPr="006A6D98">
        <w:rPr>
          <w:color w:val="auto"/>
        </w:rPr>
        <w:t>umbral optimizado 0.5432</w:t>
      </w:r>
      <w:r w:rsidR="006A6D98" w:rsidRPr="006A6D98">
        <w:rPr>
          <w:color w:val="auto"/>
        </w:rPr>
        <w:t>)</w:t>
      </w:r>
    </w:p>
    <w:tbl>
      <w:tblPr>
        <w:tblW w:w="0" w:type="auto"/>
        <w:tblLook w:val="04A0" w:firstRow="1" w:lastRow="0" w:firstColumn="1" w:lastColumn="0" w:noHBand="0" w:noVBand="1"/>
      </w:tblPr>
      <w:tblGrid>
        <w:gridCol w:w="2841"/>
        <w:gridCol w:w="2832"/>
        <w:gridCol w:w="2832"/>
      </w:tblGrid>
      <w:tr w:rsidR="00ED578B" w:rsidRPr="00AA2188" w14:paraId="05E56D1B" w14:textId="77777777" w:rsidTr="00AA2188">
        <w:tc>
          <w:tcPr>
            <w:tcW w:w="2880" w:type="dxa"/>
            <w:tcBorders>
              <w:top w:val="single" w:sz="12" w:space="0" w:color="595959" w:themeColor="text1" w:themeTint="A6"/>
              <w:bottom w:val="single" w:sz="12" w:space="0" w:color="595959" w:themeColor="text1" w:themeTint="A6"/>
            </w:tcBorders>
          </w:tcPr>
          <w:p w14:paraId="33670796" w14:textId="77777777" w:rsidR="00ED578B" w:rsidRPr="00AA2188" w:rsidRDefault="00ED578B" w:rsidP="00AA2188">
            <w:pPr>
              <w:jc w:val="center"/>
              <w:rPr>
                <w:rFonts w:ascii="Helvetica" w:hAnsi="Helvetica"/>
                <w:b/>
                <w:bCs/>
              </w:rPr>
            </w:pPr>
            <w:r w:rsidRPr="00AA2188">
              <w:rPr>
                <w:rFonts w:ascii="Helvetica" w:hAnsi="Helvetica"/>
                <w:b/>
                <w:bCs/>
              </w:rPr>
              <w:t>Métrica</w:t>
            </w:r>
          </w:p>
        </w:tc>
        <w:tc>
          <w:tcPr>
            <w:tcW w:w="2880" w:type="dxa"/>
            <w:tcBorders>
              <w:top w:val="single" w:sz="12" w:space="0" w:color="595959" w:themeColor="text1" w:themeTint="A6"/>
              <w:bottom w:val="single" w:sz="12" w:space="0" w:color="595959" w:themeColor="text1" w:themeTint="A6"/>
            </w:tcBorders>
          </w:tcPr>
          <w:p w14:paraId="129AD632" w14:textId="77777777" w:rsidR="00ED578B" w:rsidRPr="00AA2188" w:rsidRDefault="00ED578B" w:rsidP="00AA2188">
            <w:pPr>
              <w:jc w:val="center"/>
              <w:rPr>
                <w:rFonts w:ascii="Helvetica" w:hAnsi="Helvetica"/>
                <w:b/>
                <w:bCs/>
              </w:rPr>
            </w:pPr>
            <w:r w:rsidRPr="00AA2188">
              <w:rPr>
                <w:rFonts w:ascii="Helvetica" w:hAnsi="Helvetica"/>
                <w:b/>
                <w:bCs/>
              </w:rPr>
              <w:t>Matriz Default</w:t>
            </w:r>
          </w:p>
        </w:tc>
        <w:tc>
          <w:tcPr>
            <w:tcW w:w="2880" w:type="dxa"/>
            <w:tcBorders>
              <w:top w:val="single" w:sz="12" w:space="0" w:color="595959" w:themeColor="text1" w:themeTint="A6"/>
              <w:bottom w:val="single" w:sz="12" w:space="0" w:color="595959" w:themeColor="text1" w:themeTint="A6"/>
            </w:tcBorders>
          </w:tcPr>
          <w:p w14:paraId="5917ECD4" w14:textId="77777777" w:rsidR="00ED578B" w:rsidRPr="00AA2188" w:rsidRDefault="00ED578B" w:rsidP="00AA2188">
            <w:pPr>
              <w:jc w:val="center"/>
              <w:rPr>
                <w:rFonts w:ascii="Helvetica" w:hAnsi="Helvetica"/>
                <w:b/>
                <w:bCs/>
              </w:rPr>
            </w:pPr>
            <w:r w:rsidRPr="00AA2188">
              <w:rPr>
                <w:rFonts w:ascii="Helvetica" w:hAnsi="Helvetica"/>
                <w:b/>
                <w:bCs/>
              </w:rPr>
              <w:t>Matriz Óptima</w:t>
            </w:r>
          </w:p>
        </w:tc>
      </w:tr>
      <w:tr w:rsidR="00ED578B" w:rsidRPr="00AA2188" w14:paraId="18A49AF2" w14:textId="77777777" w:rsidTr="00AA2188">
        <w:tc>
          <w:tcPr>
            <w:tcW w:w="2880" w:type="dxa"/>
            <w:tcBorders>
              <w:top w:val="single" w:sz="12" w:space="0" w:color="595959" w:themeColor="text1" w:themeTint="A6"/>
            </w:tcBorders>
          </w:tcPr>
          <w:p w14:paraId="4D9745C7" w14:textId="77777777" w:rsidR="00ED578B" w:rsidRPr="00AA2188" w:rsidRDefault="00ED578B" w:rsidP="001113D0">
            <w:pPr>
              <w:rPr>
                <w:rFonts w:ascii="Helvetica" w:hAnsi="Helvetica"/>
              </w:rPr>
            </w:pPr>
            <w:proofErr w:type="spellStart"/>
            <w:r w:rsidRPr="00AA2188">
              <w:rPr>
                <w:rFonts w:ascii="Helvetica" w:hAnsi="Helvetica"/>
              </w:rPr>
              <w:t>Accuracy</w:t>
            </w:r>
            <w:proofErr w:type="spellEnd"/>
          </w:p>
        </w:tc>
        <w:tc>
          <w:tcPr>
            <w:tcW w:w="2880" w:type="dxa"/>
            <w:tcBorders>
              <w:top w:val="single" w:sz="12" w:space="0" w:color="595959" w:themeColor="text1" w:themeTint="A6"/>
            </w:tcBorders>
          </w:tcPr>
          <w:p w14:paraId="3F5CBA23" w14:textId="77777777" w:rsidR="00ED578B" w:rsidRPr="00AA2188" w:rsidRDefault="00ED578B" w:rsidP="001113D0">
            <w:pPr>
              <w:rPr>
                <w:rFonts w:ascii="Helvetica" w:hAnsi="Helvetica"/>
              </w:rPr>
            </w:pPr>
            <w:r w:rsidRPr="00AA2188">
              <w:rPr>
                <w:rFonts w:ascii="Helvetica" w:hAnsi="Helvetica"/>
              </w:rPr>
              <w:t>0.8415</w:t>
            </w:r>
          </w:p>
        </w:tc>
        <w:tc>
          <w:tcPr>
            <w:tcW w:w="2880" w:type="dxa"/>
            <w:tcBorders>
              <w:top w:val="single" w:sz="12" w:space="0" w:color="595959" w:themeColor="text1" w:themeTint="A6"/>
            </w:tcBorders>
          </w:tcPr>
          <w:p w14:paraId="635D9832" w14:textId="77777777" w:rsidR="00ED578B" w:rsidRPr="00AA2188" w:rsidRDefault="00ED578B" w:rsidP="001113D0">
            <w:pPr>
              <w:rPr>
                <w:rFonts w:ascii="Helvetica" w:hAnsi="Helvetica"/>
              </w:rPr>
            </w:pPr>
            <w:r w:rsidRPr="00AA2188">
              <w:rPr>
                <w:rFonts w:ascii="Helvetica" w:hAnsi="Helvetica"/>
              </w:rPr>
              <w:t>0.8455</w:t>
            </w:r>
          </w:p>
        </w:tc>
      </w:tr>
      <w:tr w:rsidR="00ED578B" w:rsidRPr="00AA2188" w14:paraId="54FBFA42" w14:textId="77777777" w:rsidTr="001113D0">
        <w:tc>
          <w:tcPr>
            <w:tcW w:w="2880" w:type="dxa"/>
          </w:tcPr>
          <w:p w14:paraId="7DD8F526" w14:textId="77777777" w:rsidR="00ED578B" w:rsidRPr="00AA2188" w:rsidRDefault="00ED578B" w:rsidP="001113D0">
            <w:pPr>
              <w:rPr>
                <w:rFonts w:ascii="Helvetica" w:hAnsi="Helvetica"/>
              </w:rPr>
            </w:pPr>
            <w:r w:rsidRPr="00AA2188">
              <w:rPr>
                <w:rFonts w:ascii="Helvetica" w:hAnsi="Helvetica"/>
              </w:rPr>
              <w:t>95% CI</w:t>
            </w:r>
          </w:p>
        </w:tc>
        <w:tc>
          <w:tcPr>
            <w:tcW w:w="2880" w:type="dxa"/>
          </w:tcPr>
          <w:p w14:paraId="0741BEB3" w14:textId="77777777" w:rsidR="00ED578B" w:rsidRPr="00AA2188" w:rsidRDefault="00ED578B" w:rsidP="001113D0">
            <w:pPr>
              <w:rPr>
                <w:rFonts w:ascii="Helvetica" w:hAnsi="Helvetica"/>
              </w:rPr>
            </w:pPr>
            <w:r w:rsidRPr="00AA2188">
              <w:rPr>
                <w:rFonts w:ascii="Helvetica" w:hAnsi="Helvetica"/>
              </w:rPr>
              <w:t>(0.7897, 0.8848)</w:t>
            </w:r>
          </w:p>
        </w:tc>
        <w:tc>
          <w:tcPr>
            <w:tcW w:w="2880" w:type="dxa"/>
          </w:tcPr>
          <w:p w14:paraId="003D914D" w14:textId="77777777" w:rsidR="00ED578B" w:rsidRPr="00AA2188" w:rsidRDefault="00ED578B" w:rsidP="001113D0">
            <w:pPr>
              <w:rPr>
                <w:rFonts w:ascii="Helvetica" w:hAnsi="Helvetica"/>
              </w:rPr>
            </w:pPr>
            <w:r w:rsidRPr="00AA2188">
              <w:rPr>
                <w:rFonts w:ascii="Helvetica" w:hAnsi="Helvetica"/>
              </w:rPr>
              <w:t>(0.7942, 0.8883)</w:t>
            </w:r>
          </w:p>
        </w:tc>
      </w:tr>
      <w:tr w:rsidR="00ED578B" w:rsidRPr="00AA2188" w14:paraId="5893E973" w14:textId="77777777" w:rsidTr="001113D0">
        <w:tc>
          <w:tcPr>
            <w:tcW w:w="2880" w:type="dxa"/>
          </w:tcPr>
          <w:p w14:paraId="61BC9429" w14:textId="77777777" w:rsidR="00ED578B" w:rsidRPr="00AA2188" w:rsidRDefault="00ED578B" w:rsidP="001113D0">
            <w:pPr>
              <w:rPr>
                <w:rFonts w:ascii="Helvetica" w:hAnsi="Helvetica"/>
              </w:rPr>
            </w:pPr>
            <w:r w:rsidRPr="00AA2188">
              <w:rPr>
                <w:rFonts w:ascii="Helvetica" w:hAnsi="Helvetica"/>
              </w:rPr>
              <w:t>Kappa</w:t>
            </w:r>
          </w:p>
        </w:tc>
        <w:tc>
          <w:tcPr>
            <w:tcW w:w="2880" w:type="dxa"/>
          </w:tcPr>
          <w:p w14:paraId="1A8CDD7C" w14:textId="77777777" w:rsidR="00ED578B" w:rsidRPr="00AA2188" w:rsidRDefault="00ED578B" w:rsidP="001113D0">
            <w:pPr>
              <w:rPr>
                <w:rFonts w:ascii="Helvetica" w:hAnsi="Helvetica"/>
              </w:rPr>
            </w:pPr>
            <w:r w:rsidRPr="00AA2188">
              <w:rPr>
                <w:rFonts w:ascii="Helvetica" w:hAnsi="Helvetica"/>
              </w:rPr>
              <w:t>0.6829</w:t>
            </w:r>
          </w:p>
        </w:tc>
        <w:tc>
          <w:tcPr>
            <w:tcW w:w="2880" w:type="dxa"/>
          </w:tcPr>
          <w:p w14:paraId="2919A9CD" w14:textId="77777777" w:rsidR="00ED578B" w:rsidRPr="00AA2188" w:rsidRDefault="00ED578B" w:rsidP="001113D0">
            <w:pPr>
              <w:rPr>
                <w:rFonts w:ascii="Helvetica" w:hAnsi="Helvetica"/>
              </w:rPr>
            </w:pPr>
            <w:r w:rsidRPr="00AA2188">
              <w:rPr>
                <w:rFonts w:ascii="Helvetica" w:hAnsi="Helvetica"/>
              </w:rPr>
              <w:t>0.6911</w:t>
            </w:r>
          </w:p>
        </w:tc>
      </w:tr>
      <w:tr w:rsidR="00ED578B" w:rsidRPr="00AA2188" w14:paraId="4166C3BF" w14:textId="77777777" w:rsidTr="001113D0">
        <w:tc>
          <w:tcPr>
            <w:tcW w:w="2880" w:type="dxa"/>
          </w:tcPr>
          <w:p w14:paraId="3D6FC1A9" w14:textId="77777777" w:rsidR="00ED578B" w:rsidRPr="00AA2188" w:rsidRDefault="00ED578B" w:rsidP="001113D0">
            <w:pPr>
              <w:rPr>
                <w:rFonts w:ascii="Helvetica" w:hAnsi="Helvetica"/>
              </w:rPr>
            </w:pPr>
            <w:proofErr w:type="spellStart"/>
            <w:r w:rsidRPr="00AA2188">
              <w:rPr>
                <w:rFonts w:ascii="Helvetica" w:hAnsi="Helvetica"/>
              </w:rPr>
              <w:t>McNemar's</w:t>
            </w:r>
            <w:proofErr w:type="spellEnd"/>
            <w:r w:rsidRPr="00AA2188">
              <w:rPr>
                <w:rFonts w:ascii="Helvetica" w:hAnsi="Helvetica"/>
              </w:rPr>
              <w:t xml:space="preserve"> Test P-</w:t>
            </w:r>
            <w:proofErr w:type="spellStart"/>
            <w:r w:rsidRPr="00AA2188">
              <w:rPr>
                <w:rFonts w:ascii="Helvetica" w:hAnsi="Helvetica"/>
              </w:rPr>
              <w:t>Value</w:t>
            </w:r>
            <w:proofErr w:type="spellEnd"/>
          </w:p>
        </w:tc>
        <w:tc>
          <w:tcPr>
            <w:tcW w:w="2880" w:type="dxa"/>
          </w:tcPr>
          <w:p w14:paraId="036544EB" w14:textId="77777777" w:rsidR="00ED578B" w:rsidRPr="00AA2188" w:rsidRDefault="00ED578B" w:rsidP="001113D0">
            <w:pPr>
              <w:rPr>
                <w:rFonts w:ascii="Helvetica" w:hAnsi="Helvetica"/>
              </w:rPr>
            </w:pPr>
            <w:r w:rsidRPr="00AA2188">
              <w:rPr>
                <w:rFonts w:ascii="Helvetica" w:hAnsi="Helvetica"/>
              </w:rPr>
              <w:t>0.05466</w:t>
            </w:r>
          </w:p>
        </w:tc>
        <w:tc>
          <w:tcPr>
            <w:tcW w:w="2880" w:type="dxa"/>
          </w:tcPr>
          <w:p w14:paraId="5F119AA6" w14:textId="77777777" w:rsidR="00ED578B" w:rsidRPr="00AA2188" w:rsidRDefault="00ED578B" w:rsidP="001113D0">
            <w:pPr>
              <w:rPr>
                <w:rFonts w:ascii="Helvetica" w:hAnsi="Helvetica"/>
              </w:rPr>
            </w:pPr>
            <w:r w:rsidRPr="00AA2188">
              <w:rPr>
                <w:rFonts w:ascii="Helvetica" w:hAnsi="Helvetica"/>
              </w:rPr>
              <w:t>0.1443</w:t>
            </w:r>
          </w:p>
        </w:tc>
      </w:tr>
      <w:tr w:rsidR="00ED578B" w:rsidRPr="00AA2188" w14:paraId="0B72BD24" w14:textId="77777777" w:rsidTr="001113D0">
        <w:tc>
          <w:tcPr>
            <w:tcW w:w="2880" w:type="dxa"/>
          </w:tcPr>
          <w:p w14:paraId="1E705061" w14:textId="77777777" w:rsidR="00ED578B" w:rsidRPr="00AA2188" w:rsidRDefault="00ED578B" w:rsidP="001113D0">
            <w:pPr>
              <w:rPr>
                <w:rFonts w:ascii="Helvetica" w:hAnsi="Helvetica"/>
              </w:rPr>
            </w:pPr>
            <w:proofErr w:type="spellStart"/>
            <w:r w:rsidRPr="00AA2188">
              <w:rPr>
                <w:rFonts w:ascii="Helvetica" w:hAnsi="Helvetica"/>
              </w:rPr>
              <w:t>Sensitivity</w:t>
            </w:r>
            <w:proofErr w:type="spellEnd"/>
          </w:p>
        </w:tc>
        <w:tc>
          <w:tcPr>
            <w:tcW w:w="2880" w:type="dxa"/>
          </w:tcPr>
          <w:p w14:paraId="55C8527C" w14:textId="77777777" w:rsidR="00ED578B" w:rsidRPr="00AA2188" w:rsidRDefault="00ED578B" w:rsidP="001113D0">
            <w:pPr>
              <w:rPr>
                <w:rFonts w:ascii="Helvetica" w:hAnsi="Helvetica"/>
              </w:rPr>
            </w:pPr>
            <w:r w:rsidRPr="00AA2188">
              <w:rPr>
                <w:rFonts w:ascii="Helvetica" w:hAnsi="Helvetica"/>
              </w:rPr>
              <w:t>0.8943</w:t>
            </w:r>
          </w:p>
        </w:tc>
        <w:tc>
          <w:tcPr>
            <w:tcW w:w="2880" w:type="dxa"/>
          </w:tcPr>
          <w:p w14:paraId="01113033" w14:textId="77777777" w:rsidR="00ED578B" w:rsidRPr="00AA2188" w:rsidRDefault="00ED578B" w:rsidP="001113D0">
            <w:pPr>
              <w:rPr>
                <w:rFonts w:ascii="Helvetica" w:hAnsi="Helvetica"/>
              </w:rPr>
            </w:pPr>
            <w:r w:rsidRPr="00AA2188">
              <w:rPr>
                <w:rFonts w:ascii="Helvetica" w:hAnsi="Helvetica"/>
              </w:rPr>
              <w:t>0.8862</w:t>
            </w:r>
          </w:p>
        </w:tc>
      </w:tr>
      <w:tr w:rsidR="00ED578B" w:rsidRPr="00AA2188" w14:paraId="1E3F104B" w14:textId="77777777" w:rsidTr="001113D0">
        <w:tc>
          <w:tcPr>
            <w:tcW w:w="2880" w:type="dxa"/>
          </w:tcPr>
          <w:p w14:paraId="4BCED2CA" w14:textId="77777777" w:rsidR="00ED578B" w:rsidRPr="00AA2188" w:rsidRDefault="00ED578B" w:rsidP="001113D0">
            <w:pPr>
              <w:rPr>
                <w:rFonts w:ascii="Helvetica" w:hAnsi="Helvetica"/>
              </w:rPr>
            </w:pPr>
            <w:proofErr w:type="spellStart"/>
            <w:r w:rsidRPr="00AA2188">
              <w:rPr>
                <w:rFonts w:ascii="Helvetica" w:hAnsi="Helvetica"/>
              </w:rPr>
              <w:t>Specificity</w:t>
            </w:r>
            <w:proofErr w:type="spellEnd"/>
          </w:p>
        </w:tc>
        <w:tc>
          <w:tcPr>
            <w:tcW w:w="2880" w:type="dxa"/>
          </w:tcPr>
          <w:p w14:paraId="58796403" w14:textId="77777777" w:rsidR="00ED578B" w:rsidRPr="00AA2188" w:rsidRDefault="00ED578B" w:rsidP="001113D0">
            <w:pPr>
              <w:rPr>
                <w:rFonts w:ascii="Helvetica" w:hAnsi="Helvetica"/>
              </w:rPr>
            </w:pPr>
            <w:r w:rsidRPr="00AA2188">
              <w:rPr>
                <w:rFonts w:ascii="Helvetica" w:hAnsi="Helvetica"/>
              </w:rPr>
              <w:t>0.7886</w:t>
            </w:r>
          </w:p>
        </w:tc>
        <w:tc>
          <w:tcPr>
            <w:tcW w:w="2880" w:type="dxa"/>
          </w:tcPr>
          <w:p w14:paraId="43FEBA54" w14:textId="77777777" w:rsidR="00ED578B" w:rsidRPr="00AA2188" w:rsidRDefault="00ED578B" w:rsidP="001113D0">
            <w:pPr>
              <w:rPr>
                <w:rFonts w:ascii="Helvetica" w:hAnsi="Helvetica"/>
              </w:rPr>
            </w:pPr>
            <w:r w:rsidRPr="00AA2188">
              <w:rPr>
                <w:rFonts w:ascii="Helvetica" w:hAnsi="Helvetica"/>
              </w:rPr>
              <w:t>0.8049</w:t>
            </w:r>
          </w:p>
        </w:tc>
      </w:tr>
      <w:tr w:rsidR="00ED578B" w:rsidRPr="00AA2188" w14:paraId="7D77327E" w14:textId="77777777" w:rsidTr="001113D0">
        <w:tc>
          <w:tcPr>
            <w:tcW w:w="2880" w:type="dxa"/>
          </w:tcPr>
          <w:p w14:paraId="7460D6AC" w14:textId="77777777" w:rsidR="00ED578B" w:rsidRPr="00AA2188" w:rsidRDefault="00ED578B" w:rsidP="001113D0">
            <w:pPr>
              <w:rPr>
                <w:rFonts w:ascii="Helvetica" w:hAnsi="Helvetica"/>
              </w:rPr>
            </w:pPr>
            <w:proofErr w:type="spellStart"/>
            <w:r w:rsidRPr="00AA2188">
              <w:rPr>
                <w:rFonts w:ascii="Helvetica" w:hAnsi="Helvetica"/>
              </w:rPr>
              <w:lastRenderedPageBreak/>
              <w:t>Pos</w:t>
            </w:r>
            <w:proofErr w:type="spellEnd"/>
            <w:r w:rsidRPr="00AA2188">
              <w:rPr>
                <w:rFonts w:ascii="Helvetica" w:hAnsi="Helvetica"/>
              </w:rPr>
              <w:t xml:space="preserve"> </w:t>
            </w:r>
            <w:proofErr w:type="spellStart"/>
            <w:r w:rsidRPr="00AA2188">
              <w:rPr>
                <w:rFonts w:ascii="Helvetica" w:hAnsi="Helvetica"/>
              </w:rPr>
              <w:t>Pred</w:t>
            </w:r>
            <w:proofErr w:type="spellEnd"/>
            <w:r w:rsidRPr="00AA2188">
              <w:rPr>
                <w:rFonts w:ascii="Helvetica" w:hAnsi="Helvetica"/>
              </w:rPr>
              <w:t xml:space="preserve"> </w:t>
            </w:r>
            <w:proofErr w:type="spellStart"/>
            <w:r w:rsidRPr="00AA2188">
              <w:rPr>
                <w:rFonts w:ascii="Helvetica" w:hAnsi="Helvetica"/>
              </w:rPr>
              <w:t>Value</w:t>
            </w:r>
            <w:proofErr w:type="spellEnd"/>
            <w:r w:rsidRPr="00AA2188">
              <w:rPr>
                <w:rFonts w:ascii="Helvetica" w:hAnsi="Helvetica"/>
              </w:rPr>
              <w:t xml:space="preserve"> (PPV)</w:t>
            </w:r>
          </w:p>
        </w:tc>
        <w:tc>
          <w:tcPr>
            <w:tcW w:w="2880" w:type="dxa"/>
          </w:tcPr>
          <w:p w14:paraId="421884FD" w14:textId="77777777" w:rsidR="00ED578B" w:rsidRPr="00AA2188" w:rsidRDefault="00ED578B" w:rsidP="001113D0">
            <w:pPr>
              <w:rPr>
                <w:rFonts w:ascii="Helvetica" w:hAnsi="Helvetica"/>
              </w:rPr>
            </w:pPr>
            <w:r w:rsidRPr="00AA2188">
              <w:rPr>
                <w:rFonts w:ascii="Helvetica" w:hAnsi="Helvetica"/>
              </w:rPr>
              <w:t>0.8088</w:t>
            </w:r>
          </w:p>
        </w:tc>
        <w:tc>
          <w:tcPr>
            <w:tcW w:w="2880" w:type="dxa"/>
          </w:tcPr>
          <w:p w14:paraId="41B2A52B" w14:textId="77777777" w:rsidR="00ED578B" w:rsidRPr="00AA2188" w:rsidRDefault="00ED578B" w:rsidP="001113D0">
            <w:pPr>
              <w:rPr>
                <w:rFonts w:ascii="Helvetica" w:hAnsi="Helvetica"/>
              </w:rPr>
            </w:pPr>
            <w:r w:rsidRPr="00AA2188">
              <w:rPr>
                <w:rFonts w:ascii="Helvetica" w:hAnsi="Helvetica"/>
              </w:rPr>
              <w:t>0.8195</w:t>
            </w:r>
          </w:p>
        </w:tc>
      </w:tr>
      <w:tr w:rsidR="00ED578B" w:rsidRPr="00AA2188" w14:paraId="5E76AAD9" w14:textId="77777777" w:rsidTr="001113D0">
        <w:tc>
          <w:tcPr>
            <w:tcW w:w="2880" w:type="dxa"/>
          </w:tcPr>
          <w:p w14:paraId="60D8FDBD" w14:textId="77777777" w:rsidR="00ED578B" w:rsidRPr="00AA2188" w:rsidRDefault="00ED578B" w:rsidP="001113D0">
            <w:pPr>
              <w:rPr>
                <w:rFonts w:ascii="Helvetica" w:hAnsi="Helvetica"/>
              </w:rPr>
            </w:pPr>
            <w:proofErr w:type="spellStart"/>
            <w:r w:rsidRPr="00AA2188">
              <w:rPr>
                <w:rFonts w:ascii="Helvetica" w:hAnsi="Helvetica"/>
              </w:rPr>
              <w:t>Neg</w:t>
            </w:r>
            <w:proofErr w:type="spellEnd"/>
            <w:r w:rsidRPr="00AA2188">
              <w:rPr>
                <w:rFonts w:ascii="Helvetica" w:hAnsi="Helvetica"/>
              </w:rPr>
              <w:t xml:space="preserve"> </w:t>
            </w:r>
            <w:proofErr w:type="spellStart"/>
            <w:r w:rsidRPr="00AA2188">
              <w:rPr>
                <w:rFonts w:ascii="Helvetica" w:hAnsi="Helvetica"/>
              </w:rPr>
              <w:t>Pred</w:t>
            </w:r>
            <w:proofErr w:type="spellEnd"/>
            <w:r w:rsidRPr="00AA2188">
              <w:rPr>
                <w:rFonts w:ascii="Helvetica" w:hAnsi="Helvetica"/>
              </w:rPr>
              <w:t xml:space="preserve"> </w:t>
            </w:r>
            <w:proofErr w:type="spellStart"/>
            <w:r w:rsidRPr="00AA2188">
              <w:rPr>
                <w:rFonts w:ascii="Helvetica" w:hAnsi="Helvetica"/>
              </w:rPr>
              <w:t>Value</w:t>
            </w:r>
            <w:proofErr w:type="spellEnd"/>
            <w:r w:rsidRPr="00AA2188">
              <w:rPr>
                <w:rFonts w:ascii="Helvetica" w:hAnsi="Helvetica"/>
              </w:rPr>
              <w:t xml:space="preserve"> (NPV)</w:t>
            </w:r>
          </w:p>
        </w:tc>
        <w:tc>
          <w:tcPr>
            <w:tcW w:w="2880" w:type="dxa"/>
          </w:tcPr>
          <w:p w14:paraId="7F8B2023" w14:textId="77777777" w:rsidR="00ED578B" w:rsidRPr="00AA2188" w:rsidRDefault="00ED578B" w:rsidP="001113D0">
            <w:pPr>
              <w:rPr>
                <w:rFonts w:ascii="Helvetica" w:hAnsi="Helvetica"/>
              </w:rPr>
            </w:pPr>
            <w:r w:rsidRPr="00AA2188">
              <w:rPr>
                <w:rFonts w:ascii="Helvetica" w:hAnsi="Helvetica"/>
              </w:rPr>
              <w:t>0.8818</w:t>
            </w:r>
          </w:p>
        </w:tc>
        <w:tc>
          <w:tcPr>
            <w:tcW w:w="2880" w:type="dxa"/>
          </w:tcPr>
          <w:p w14:paraId="175CCECF" w14:textId="77777777" w:rsidR="00ED578B" w:rsidRPr="00AA2188" w:rsidRDefault="00ED578B" w:rsidP="001113D0">
            <w:pPr>
              <w:rPr>
                <w:rFonts w:ascii="Helvetica" w:hAnsi="Helvetica"/>
              </w:rPr>
            </w:pPr>
            <w:r w:rsidRPr="00AA2188">
              <w:rPr>
                <w:rFonts w:ascii="Helvetica" w:hAnsi="Helvetica"/>
              </w:rPr>
              <w:t>0.8761</w:t>
            </w:r>
          </w:p>
        </w:tc>
      </w:tr>
      <w:tr w:rsidR="00ED578B" w:rsidRPr="00AA2188" w14:paraId="12E2B7AE" w14:textId="77777777" w:rsidTr="001113D0">
        <w:tc>
          <w:tcPr>
            <w:tcW w:w="2880" w:type="dxa"/>
          </w:tcPr>
          <w:p w14:paraId="098523E6" w14:textId="77777777" w:rsidR="00ED578B" w:rsidRPr="00AA2188" w:rsidRDefault="00ED578B" w:rsidP="001113D0">
            <w:pPr>
              <w:rPr>
                <w:rFonts w:ascii="Helvetica" w:hAnsi="Helvetica"/>
              </w:rPr>
            </w:pPr>
            <w:proofErr w:type="spellStart"/>
            <w:r w:rsidRPr="00AA2188">
              <w:rPr>
                <w:rFonts w:ascii="Helvetica" w:hAnsi="Helvetica"/>
              </w:rPr>
              <w:t>Prevalence</w:t>
            </w:r>
            <w:proofErr w:type="spellEnd"/>
          </w:p>
        </w:tc>
        <w:tc>
          <w:tcPr>
            <w:tcW w:w="2880" w:type="dxa"/>
          </w:tcPr>
          <w:p w14:paraId="53BED298" w14:textId="77777777" w:rsidR="00ED578B" w:rsidRPr="00AA2188" w:rsidRDefault="00ED578B" w:rsidP="001113D0">
            <w:pPr>
              <w:rPr>
                <w:rFonts w:ascii="Helvetica" w:hAnsi="Helvetica"/>
              </w:rPr>
            </w:pPr>
            <w:r w:rsidRPr="00AA2188">
              <w:rPr>
                <w:rFonts w:ascii="Helvetica" w:hAnsi="Helvetica"/>
              </w:rPr>
              <w:t>0.5000</w:t>
            </w:r>
          </w:p>
        </w:tc>
        <w:tc>
          <w:tcPr>
            <w:tcW w:w="2880" w:type="dxa"/>
          </w:tcPr>
          <w:p w14:paraId="5AA1F938" w14:textId="77777777" w:rsidR="00ED578B" w:rsidRPr="00AA2188" w:rsidRDefault="00ED578B" w:rsidP="001113D0">
            <w:pPr>
              <w:rPr>
                <w:rFonts w:ascii="Helvetica" w:hAnsi="Helvetica"/>
              </w:rPr>
            </w:pPr>
            <w:r w:rsidRPr="00AA2188">
              <w:rPr>
                <w:rFonts w:ascii="Helvetica" w:hAnsi="Helvetica"/>
              </w:rPr>
              <w:t>0.5000</w:t>
            </w:r>
          </w:p>
        </w:tc>
      </w:tr>
      <w:tr w:rsidR="00ED578B" w:rsidRPr="00AA2188" w14:paraId="3492FB36" w14:textId="77777777" w:rsidTr="001113D0">
        <w:tc>
          <w:tcPr>
            <w:tcW w:w="2880" w:type="dxa"/>
          </w:tcPr>
          <w:p w14:paraId="1EAD5BFD" w14:textId="77777777" w:rsidR="00ED578B" w:rsidRPr="00AA2188" w:rsidRDefault="00ED578B" w:rsidP="001113D0">
            <w:pPr>
              <w:rPr>
                <w:rFonts w:ascii="Helvetica" w:hAnsi="Helvetica"/>
              </w:rPr>
            </w:pPr>
            <w:proofErr w:type="spellStart"/>
            <w:r w:rsidRPr="00AA2188">
              <w:rPr>
                <w:rFonts w:ascii="Helvetica" w:hAnsi="Helvetica"/>
              </w:rPr>
              <w:t>Detection</w:t>
            </w:r>
            <w:proofErr w:type="spellEnd"/>
            <w:r w:rsidRPr="00AA2188">
              <w:rPr>
                <w:rFonts w:ascii="Helvetica" w:hAnsi="Helvetica"/>
              </w:rPr>
              <w:t xml:space="preserve"> </w:t>
            </w:r>
            <w:proofErr w:type="spellStart"/>
            <w:r w:rsidRPr="00AA2188">
              <w:rPr>
                <w:rFonts w:ascii="Helvetica" w:hAnsi="Helvetica"/>
              </w:rPr>
              <w:t>Rate</w:t>
            </w:r>
            <w:proofErr w:type="spellEnd"/>
          </w:p>
        </w:tc>
        <w:tc>
          <w:tcPr>
            <w:tcW w:w="2880" w:type="dxa"/>
          </w:tcPr>
          <w:p w14:paraId="7BAEC136" w14:textId="77777777" w:rsidR="00ED578B" w:rsidRPr="00AA2188" w:rsidRDefault="00ED578B" w:rsidP="001113D0">
            <w:pPr>
              <w:rPr>
                <w:rFonts w:ascii="Helvetica" w:hAnsi="Helvetica"/>
              </w:rPr>
            </w:pPr>
            <w:r w:rsidRPr="00AA2188">
              <w:rPr>
                <w:rFonts w:ascii="Helvetica" w:hAnsi="Helvetica"/>
              </w:rPr>
              <w:t>0.4472</w:t>
            </w:r>
          </w:p>
        </w:tc>
        <w:tc>
          <w:tcPr>
            <w:tcW w:w="2880" w:type="dxa"/>
          </w:tcPr>
          <w:p w14:paraId="7A373FAE" w14:textId="77777777" w:rsidR="00ED578B" w:rsidRPr="00AA2188" w:rsidRDefault="00ED578B" w:rsidP="001113D0">
            <w:pPr>
              <w:rPr>
                <w:rFonts w:ascii="Helvetica" w:hAnsi="Helvetica"/>
              </w:rPr>
            </w:pPr>
            <w:r w:rsidRPr="00AA2188">
              <w:rPr>
                <w:rFonts w:ascii="Helvetica" w:hAnsi="Helvetica"/>
              </w:rPr>
              <w:t>0.4431</w:t>
            </w:r>
          </w:p>
        </w:tc>
      </w:tr>
      <w:tr w:rsidR="00ED578B" w:rsidRPr="00AA2188" w14:paraId="4B36490E" w14:textId="77777777" w:rsidTr="001113D0">
        <w:tc>
          <w:tcPr>
            <w:tcW w:w="2880" w:type="dxa"/>
          </w:tcPr>
          <w:p w14:paraId="05BC09FB" w14:textId="77777777" w:rsidR="00ED578B" w:rsidRPr="00AA2188" w:rsidRDefault="00ED578B" w:rsidP="001113D0">
            <w:pPr>
              <w:rPr>
                <w:rFonts w:ascii="Helvetica" w:hAnsi="Helvetica"/>
              </w:rPr>
            </w:pPr>
            <w:proofErr w:type="spellStart"/>
            <w:r w:rsidRPr="00AA2188">
              <w:rPr>
                <w:rFonts w:ascii="Helvetica" w:hAnsi="Helvetica"/>
              </w:rPr>
              <w:t>Detection</w:t>
            </w:r>
            <w:proofErr w:type="spellEnd"/>
            <w:r w:rsidRPr="00AA2188">
              <w:rPr>
                <w:rFonts w:ascii="Helvetica" w:hAnsi="Helvetica"/>
              </w:rPr>
              <w:t xml:space="preserve"> </w:t>
            </w:r>
            <w:proofErr w:type="spellStart"/>
            <w:r w:rsidRPr="00AA2188">
              <w:rPr>
                <w:rFonts w:ascii="Helvetica" w:hAnsi="Helvetica"/>
              </w:rPr>
              <w:t>Prevalence</w:t>
            </w:r>
            <w:proofErr w:type="spellEnd"/>
          </w:p>
        </w:tc>
        <w:tc>
          <w:tcPr>
            <w:tcW w:w="2880" w:type="dxa"/>
          </w:tcPr>
          <w:p w14:paraId="19D7A0FA" w14:textId="77777777" w:rsidR="00ED578B" w:rsidRPr="00AA2188" w:rsidRDefault="00ED578B" w:rsidP="001113D0">
            <w:pPr>
              <w:rPr>
                <w:rFonts w:ascii="Helvetica" w:hAnsi="Helvetica"/>
              </w:rPr>
            </w:pPr>
            <w:r w:rsidRPr="00AA2188">
              <w:rPr>
                <w:rFonts w:ascii="Helvetica" w:hAnsi="Helvetica"/>
              </w:rPr>
              <w:t>0.5528</w:t>
            </w:r>
          </w:p>
        </w:tc>
        <w:tc>
          <w:tcPr>
            <w:tcW w:w="2880" w:type="dxa"/>
          </w:tcPr>
          <w:p w14:paraId="0047528B" w14:textId="77777777" w:rsidR="00ED578B" w:rsidRPr="00AA2188" w:rsidRDefault="00ED578B" w:rsidP="001113D0">
            <w:pPr>
              <w:rPr>
                <w:rFonts w:ascii="Helvetica" w:hAnsi="Helvetica"/>
              </w:rPr>
            </w:pPr>
            <w:r w:rsidRPr="00AA2188">
              <w:rPr>
                <w:rFonts w:ascii="Helvetica" w:hAnsi="Helvetica"/>
              </w:rPr>
              <w:t>0.5407</w:t>
            </w:r>
          </w:p>
        </w:tc>
      </w:tr>
      <w:tr w:rsidR="00ED578B" w:rsidRPr="00AA2188" w14:paraId="165977D3" w14:textId="77777777" w:rsidTr="00AA2188">
        <w:tc>
          <w:tcPr>
            <w:tcW w:w="2880" w:type="dxa"/>
          </w:tcPr>
          <w:p w14:paraId="7C9D7E84" w14:textId="77777777" w:rsidR="00ED578B" w:rsidRPr="00AA2188" w:rsidRDefault="00ED578B" w:rsidP="001113D0">
            <w:pPr>
              <w:rPr>
                <w:rFonts w:ascii="Helvetica" w:hAnsi="Helvetica"/>
              </w:rPr>
            </w:pPr>
            <w:proofErr w:type="spellStart"/>
            <w:r w:rsidRPr="00AA2188">
              <w:rPr>
                <w:rFonts w:ascii="Helvetica" w:hAnsi="Helvetica"/>
              </w:rPr>
              <w:t>Balanced</w:t>
            </w:r>
            <w:proofErr w:type="spellEnd"/>
            <w:r w:rsidRPr="00AA2188">
              <w:rPr>
                <w:rFonts w:ascii="Helvetica" w:hAnsi="Helvetica"/>
              </w:rPr>
              <w:t xml:space="preserve"> </w:t>
            </w:r>
            <w:proofErr w:type="spellStart"/>
            <w:r w:rsidRPr="00AA2188">
              <w:rPr>
                <w:rFonts w:ascii="Helvetica" w:hAnsi="Helvetica"/>
              </w:rPr>
              <w:t>Accuracy</w:t>
            </w:r>
            <w:proofErr w:type="spellEnd"/>
          </w:p>
        </w:tc>
        <w:tc>
          <w:tcPr>
            <w:tcW w:w="2880" w:type="dxa"/>
          </w:tcPr>
          <w:p w14:paraId="410B93C6" w14:textId="77777777" w:rsidR="00ED578B" w:rsidRPr="00AA2188" w:rsidRDefault="00ED578B" w:rsidP="001113D0">
            <w:pPr>
              <w:rPr>
                <w:rFonts w:ascii="Helvetica" w:hAnsi="Helvetica"/>
              </w:rPr>
            </w:pPr>
            <w:r w:rsidRPr="00AA2188">
              <w:rPr>
                <w:rFonts w:ascii="Helvetica" w:hAnsi="Helvetica"/>
              </w:rPr>
              <w:t>0.8415</w:t>
            </w:r>
          </w:p>
        </w:tc>
        <w:tc>
          <w:tcPr>
            <w:tcW w:w="2880" w:type="dxa"/>
          </w:tcPr>
          <w:p w14:paraId="7430FCA7" w14:textId="77777777" w:rsidR="00ED578B" w:rsidRPr="00AA2188" w:rsidRDefault="00ED578B" w:rsidP="001113D0">
            <w:pPr>
              <w:rPr>
                <w:rFonts w:ascii="Helvetica" w:hAnsi="Helvetica"/>
              </w:rPr>
            </w:pPr>
            <w:r w:rsidRPr="00AA2188">
              <w:rPr>
                <w:rFonts w:ascii="Helvetica" w:hAnsi="Helvetica"/>
              </w:rPr>
              <w:t>0.8455</w:t>
            </w:r>
          </w:p>
        </w:tc>
      </w:tr>
      <w:tr w:rsidR="00ED578B" w:rsidRPr="00AA2188" w14:paraId="4AB5E791" w14:textId="77777777" w:rsidTr="00AA2188">
        <w:tc>
          <w:tcPr>
            <w:tcW w:w="2880" w:type="dxa"/>
            <w:tcBorders>
              <w:bottom w:val="single" w:sz="12" w:space="0" w:color="595959" w:themeColor="text1" w:themeTint="A6"/>
            </w:tcBorders>
          </w:tcPr>
          <w:p w14:paraId="01569586" w14:textId="77777777" w:rsidR="00ED578B" w:rsidRPr="00AA2188" w:rsidRDefault="00ED578B" w:rsidP="001113D0">
            <w:pPr>
              <w:rPr>
                <w:rFonts w:ascii="Helvetica" w:hAnsi="Helvetica"/>
              </w:rPr>
            </w:pPr>
            <w:r w:rsidRPr="00AA2188">
              <w:rPr>
                <w:rFonts w:ascii="Helvetica" w:hAnsi="Helvetica"/>
              </w:rPr>
              <w:t>F1 Score</w:t>
            </w:r>
          </w:p>
        </w:tc>
        <w:tc>
          <w:tcPr>
            <w:tcW w:w="2880" w:type="dxa"/>
            <w:tcBorders>
              <w:bottom w:val="single" w:sz="12" w:space="0" w:color="595959" w:themeColor="text1" w:themeTint="A6"/>
            </w:tcBorders>
          </w:tcPr>
          <w:p w14:paraId="71B2EE2C" w14:textId="77777777" w:rsidR="00ED578B" w:rsidRPr="00AA2188" w:rsidRDefault="00ED578B" w:rsidP="001113D0">
            <w:pPr>
              <w:rPr>
                <w:rFonts w:ascii="Helvetica" w:hAnsi="Helvetica"/>
              </w:rPr>
            </w:pPr>
            <w:r w:rsidRPr="00AA2188">
              <w:rPr>
                <w:rFonts w:ascii="Helvetica" w:hAnsi="Helvetica"/>
              </w:rPr>
              <w:t>0.8497</w:t>
            </w:r>
          </w:p>
        </w:tc>
        <w:tc>
          <w:tcPr>
            <w:tcW w:w="2880" w:type="dxa"/>
            <w:tcBorders>
              <w:bottom w:val="single" w:sz="12" w:space="0" w:color="595959" w:themeColor="text1" w:themeTint="A6"/>
            </w:tcBorders>
          </w:tcPr>
          <w:p w14:paraId="78680C89" w14:textId="46230394" w:rsidR="00ED578B" w:rsidRPr="00AA2188" w:rsidRDefault="00ED578B" w:rsidP="001113D0">
            <w:pPr>
              <w:rPr>
                <w:rFonts w:ascii="Helvetica" w:hAnsi="Helvetica"/>
              </w:rPr>
            </w:pPr>
            <w:r w:rsidRPr="00AA2188">
              <w:rPr>
                <w:rFonts w:ascii="Helvetica" w:hAnsi="Helvetica"/>
              </w:rPr>
              <w:t>0.851</w:t>
            </w:r>
            <w:r w:rsidR="00462169">
              <w:rPr>
                <w:rFonts w:ascii="Helvetica" w:hAnsi="Helvetica"/>
              </w:rPr>
              <w:t>5</w:t>
            </w:r>
          </w:p>
        </w:tc>
      </w:tr>
    </w:tbl>
    <w:p w14:paraId="5F8F48B0" w14:textId="6C16945E" w:rsidR="00AE543C" w:rsidRDefault="00AE543C" w:rsidP="00725BB9">
      <w:pPr>
        <w:jc w:val="both"/>
      </w:pPr>
    </w:p>
    <w:p w14:paraId="3946C91E" w14:textId="77777777" w:rsidR="00AE543C" w:rsidRDefault="00AE543C" w:rsidP="00725BB9">
      <w:pPr>
        <w:jc w:val="both"/>
      </w:pPr>
    </w:p>
    <w:p w14:paraId="52A49FAC" w14:textId="6048C484" w:rsidR="00AE543C" w:rsidRDefault="00AE543C" w:rsidP="00725BB9">
      <w:pPr>
        <w:jc w:val="both"/>
      </w:pPr>
      <w:r w:rsidRPr="00AE543C">
        <w:t xml:space="preserve">La matriz óptima ofrece una mejor precisión general, un F1 Score más alto y mayor especificidad, además de un p-valor de </w:t>
      </w:r>
      <w:proofErr w:type="spellStart"/>
      <w:r w:rsidRPr="00AE543C">
        <w:t>McNemar</w:t>
      </w:r>
      <w:proofErr w:type="spellEnd"/>
      <w:r w:rsidRPr="00AE543C">
        <w:t xml:space="preserve"> más alto, lo que indica un balance de errores más uniforme entre clases. En conjunto, estas métricas indican que el modelo óptimo tiene un rendimiento superior en términos de balance y precisión general.</w:t>
      </w:r>
    </w:p>
    <w:p w14:paraId="3BE7F2B7" w14:textId="4DB98C3A" w:rsidR="00A32957" w:rsidRDefault="003B6332" w:rsidP="00725BB9">
      <w:pPr>
        <w:jc w:val="both"/>
      </w:pPr>
      <w:r>
        <w:t xml:space="preserve">Posteriormente se llevó a </w:t>
      </w:r>
      <w:r w:rsidRPr="003B6332">
        <w:t xml:space="preserve"> cabo un análisis exhaustivo y visualización de métricas de rendimiento del modelo en función de diferentes umbrales de clasificación. Se </w:t>
      </w:r>
      <w:r>
        <w:t xml:space="preserve">utilizó la </w:t>
      </w:r>
      <w:r w:rsidRPr="003B6332">
        <w:t>predic</w:t>
      </w:r>
      <w:r>
        <w:t xml:space="preserve">ción de </w:t>
      </w:r>
      <w:r w:rsidRPr="003B6332">
        <w:t xml:space="preserve"> las probabilidades de la clase "CON BCIAO" para el conjunto de testeo y se cre</w:t>
      </w:r>
      <w:r>
        <w:t>ó</w:t>
      </w:r>
      <w:r w:rsidRPr="003B6332">
        <w:t xml:space="preserve"> una secuencia de umbrales que varía de 0 a 1. Para cada umbral, se calcul</w:t>
      </w:r>
      <w:r>
        <w:t>aron las</w:t>
      </w:r>
      <w:r w:rsidRPr="003B6332">
        <w:t xml:space="preserve"> métricas clave como sensibilidad, especificidad, precisión, tasa de acierto y F1 Score, utilizando una matriz de confusión generada a partir de las predicciones </w:t>
      </w:r>
      <w:proofErr w:type="spellStart"/>
      <w:r w:rsidRPr="003B6332">
        <w:t>binarizadas</w:t>
      </w:r>
      <w:proofErr w:type="spellEnd"/>
      <w:r w:rsidRPr="003B6332">
        <w:t>. Este enfoque permite observar cómo las métricas cambian a medida que se ajusta el umbral, facilitando la identificación del punto óptimo que maximiza la sensibilidad y la especificidad, lo que es crucial para mejorar la toma de decisiones en la clasificación de eventos.</w:t>
      </w:r>
    </w:p>
    <w:p w14:paraId="176E1073" w14:textId="22068435" w:rsidR="00CB1A2C" w:rsidRDefault="00DB78E9" w:rsidP="00DB78E9">
      <w:pPr>
        <w:ind w:left="1416"/>
      </w:pPr>
      <w:r>
        <w:rPr>
          <w:noProof/>
        </w:rPr>
        <mc:AlternateContent>
          <mc:Choice Requires="wps">
            <w:drawing>
              <wp:anchor distT="0" distB="0" distL="114300" distR="114300" simplePos="0" relativeHeight="251717632" behindDoc="0" locked="0" layoutInCell="1" allowOverlap="1" wp14:anchorId="706946FC" wp14:editId="1A07C2F5">
                <wp:simplePos x="0" y="0"/>
                <wp:positionH relativeFrom="column">
                  <wp:posOffset>772871</wp:posOffset>
                </wp:positionH>
                <wp:positionV relativeFrom="paragraph">
                  <wp:posOffset>3732530</wp:posOffset>
                </wp:positionV>
                <wp:extent cx="3632982" cy="72062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3632982" cy="720620"/>
                        </a:xfrm>
                        <a:prstGeom prst="rect">
                          <a:avLst/>
                        </a:prstGeom>
                        <a:noFill/>
                        <a:ln w="6350">
                          <a:noFill/>
                        </a:ln>
                      </wps:spPr>
                      <wps:txbx>
                        <w:txbxContent>
                          <w:p w14:paraId="16F1D10A" w14:textId="53414A54" w:rsidR="0066692A" w:rsidRDefault="003B6332" w:rsidP="00A32957">
                            <w:pPr>
                              <w:jc w:val="both"/>
                            </w:pPr>
                            <w:r w:rsidRPr="00D56A76">
                              <w:rPr>
                                <w:i/>
                                <w:iCs/>
                                <w:sz w:val="18"/>
                                <w:szCs w:val="18"/>
                                <w:lang w:val="es-ES"/>
                              </w:rPr>
                              <w:t xml:space="preserve">Figura </w:t>
                            </w:r>
                            <w:proofErr w:type="gramStart"/>
                            <w:r w:rsidR="00B57ABC">
                              <w:rPr>
                                <w:i/>
                                <w:iCs/>
                                <w:sz w:val="18"/>
                                <w:szCs w:val="18"/>
                                <w:lang w:val="es-ES"/>
                              </w:rPr>
                              <w:t>22</w:t>
                            </w:r>
                            <w:r w:rsidRPr="002E71EB">
                              <w:rPr>
                                <w:i/>
                                <w:iCs/>
                                <w:sz w:val="18"/>
                                <w:szCs w:val="18"/>
                                <w:lang w:val="es-ES"/>
                              </w:rPr>
                              <w:t xml:space="preserve"> :</w:t>
                            </w:r>
                            <w:proofErr w:type="gramEnd"/>
                            <w:r w:rsidRPr="00701526">
                              <w:rPr>
                                <w:i/>
                                <w:iCs/>
                                <w:sz w:val="18"/>
                                <w:szCs w:val="18"/>
                                <w:lang w:val="es-ES"/>
                              </w:rPr>
                              <w:t xml:space="preserve"> </w:t>
                            </w:r>
                            <w:r w:rsidRPr="0093344F">
                              <w:rPr>
                                <w:color w:val="auto"/>
                                <w:sz w:val="18"/>
                                <w:szCs w:val="18"/>
                              </w:rPr>
                              <w:t>Gráfico de comportamiento de Sensibilidad y Especificidad en función del Umbral. La línea verde indica en valor de umbral optimo (</w:t>
                            </w:r>
                            <w:proofErr w:type="spellStart"/>
                            <w:r w:rsidR="0066692A" w:rsidRPr="0093344F">
                              <w:rPr>
                                <w:sz w:val="18"/>
                                <w:szCs w:val="18"/>
                              </w:rPr>
                              <w:t>Threshold</w:t>
                            </w:r>
                            <w:proofErr w:type="spellEnd"/>
                            <w:r w:rsidR="0066692A" w:rsidRPr="0093344F">
                              <w:rPr>
                                <w:sz w:val="18"/>
                                <w:szCs w:val="18"/>
                              </w:rPr>
                              <w:t xml:space="preserve"> = 0.</w:t>
                            </w:r>
                            <w:r w:rsidR="00DB78E9">
                              <w:rPr>
                                <w:sz w:val="18"/>
                                <w:szCs w:val="18"/>
                              </w:rPr>
                              <w:t>5432122</w:t>
                            </w:r>
                            <w:r w:rsidR="0066692A" w:rsidRPr="0093344F">
                              <w:rPr>
                                <w:sz w:val="18"/>
                                <w:szCs w:val="18"/>
                              </w:rPr>
                              <w:t xml:space="preserve">) </w:t>
                            </w:r>
                            <w:r w:rsidR="0093344F" w:rsidRPr="0093344F">
                              <w:rPr>
                                <w:sz w:val="18"/>
                                <w:szCs w:val="18"/>
                              </w:rPr>
                              <w:t>calculado a partir del AUC y su correspondiente Sensibilidad y Especificidad</w:t>
                            </w:r>
                            <w:r w:rsidR="0093344F">
                              <w:t xml:space="preserve"> </w:t>
                            </w:r>
                          </w:p>
                          <w:p w14:paraId="32466945" w14:textId="55ED2CFF" w:rsidR="003B6332" w:rsidRPr="000437C5" w:rsidRDefault="003B6332" w:rsidP="003B6332">
                            <w:pPr>
                              <w:jc w:val="both"/>
                              <w:rPr>
                                <w:color w:val="auto"/>
                              </w:rPr>
                            </w:pPr>
                          </w:p>
                          <w:p w14:paraId="52415442" w14:textId="77777777" w:rsidR="003B6332" w:rsidRPr="002E71EB" w:rsidRDefault="003B6332" w:rsidP="003B6332">
                            <w:pPr>
                              <w:jc w:val="both"/>
                              <w:rPr>
                                <w:color w:val="auto"/>
                              </w:rPr>
                            </w:pPr>
                          </w:p>
                          <w:p w14:paraId="2F4A39CD" w14:textId="77777777" w:rsidR="003B6332" w:rsidRDefault="003B6332" w:rsidP="003B6332">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946FC" id="Cuadro de texto 63" o:spid="_x0000_s1054" type="#_x0000_t202" style="position:absolute;left:0;text-align:left;margin-left:60.85pt;margin-top:293.9pt;width:286.05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" filled="f" stroked="f" strokeweight=".5pt">
                <v:textbox>
                  <w:txbxContent>
                    <w:p w14:paraId="16F1D10A" w14:textId="53414A54" w:rsidR="0066692A" w:rsidRDefault="003B6332" w:rsidP="00A32957">
                      <w:pPr>
                        <w:jc w:val="both"/>
                      </w:pPr>
                      <w:r w:rsidRPr="00D56A76">
                        <w:rPr>
                          <w:i/>
                          <w:iCs/>
                          <w:sz w:val="18"/>
                          <w:szCs w:val="18"/>
                          <w:lang w:val="es-ES"/>
                        </w:rPr>
                        <w:t xml:space="preserve">Figura </w:t>
                      </w:r>
                      <w:proofErr w:type="gramStart"/>
                      <w:r w:rsidR="00B57ABC">
                        <w:rPr>
                          <w:i/>
                          <w:iCs/>
                          <w:sz w:val="18"/>
                          <w:szCs w:val="18"/>
                          <w:lang w:val="es-ES"/>
                        </w:rPr>
                        <w:t>22</w:t>
                      </w:r>
                      <w:r w:rsidRPr="002E71EB">
                        <w:rPr>
                          <w:i/>
                          <w:iCs/>
                          <w:sz w:val="18"/>
                          <w:szCs w:val="18"/>
                          <w:lang w:val="es-ES"/>
                        </w:rPr>
                        <w:t xml:space="preserve"> :</w:t>
                      </w:r>
                      <w:proofErr w:type="gramEnd"/>
                      <w:r w:rsidRPr="00701526">
                        <w:rPr>
                          <w:i/>
                          <w:iCs/>
                          <w:sz w:val="18"/>
                          <w:szCs w:val="18"/>
                          <w:lang w:val="es-ES"/>
                        </w:rPr>
                        <w:t xml:space="preserve"> </w:t>
                      </w:r>
                      <w:r w:rsidRPr="0093344F">
                        <w:rPr>
                          <w:color w:val="auto"/>
                          <w:sz w:val="18"/>
                          <w:szCs w:val="18"/>
                        </w:rPr>
                        <w:t>Gráfico de comportamiento de Sensibilidad y Especificidad en función del Umbral. La línea verde indica en valor de umbral optimo (</w:t>
                      </w:r>
                      <w:proofErr w:type="spellStart"/>
                      <w:r w:rsidR="0066692A" w:rsidRPr="0093344F">
                        <w:rPr>
                          <w:sz w:val="18"/>
                          <w:szCs w:val="18"/>
                        </w:rPr>
                        <w:t>Threshold</w:t>
                      </w:r>
                      <w:proofErr w:type="spellEnd"/>
                      <w:r w:rsidR="0066692A" w:rsidRPr="0093344F">
                        <w:rPr>
                          <w:sz w:val="18"/>
                          <w:szCs w:val="18"/>
                        </w:rPr>
                        <w:t xml:space="preserve"> = 0.</w:t>
                      </w:r>
                      <w:r w:rsidR="00DB78E9">
                        <w:rPr>
                          <w:sz w:val="18"/>
                          <w:szCs w:val="18"/>
                        </w:rPr>
                        <w:t>5432122</w:t>
                      </w:r>
                      <w:r w:rsidR="0066692A" w:rsidRPr="0093344F">
                        <w:rPr>
                          <w:sz w:val="18"/>
                          <w:szCs w:val="18"/>
                        </w:rPr>
                        <w:t xml:space="preserve">) </w:t>
                      </w:r>
                      <w:r w:rsidR="0093344F" w:rsidRPr="0093344F">
                        <w:rPr>
                          <w:sz w:val="18"/>
                          <w:szCs w:val="18"/>
                        </w:rPr>
                        <w:t>calculado a partir del AUC y su correspondiente Sensibilidad y Especificidad</w:t>
                      </w:r>
                      <w:r w:rsidR="0093344F">
                        <w:t xml:space="preserve"> </w:t>
                      </w:r>
                    </w:p>
                    <w:p w14:paraId="32466945" w14:textId="55ED2CFF" w:rsidR="003B6332" w:rsidRPr="000437C5" w:rsidRDefault="003B6332" w:rsidP="003B6332">
                      <w:pPr>
                        <w:jc w:val="both"/>
                        <w:rPr>
                          <w:color w:val="auto"/>
                        </w:rPr>
                      </w:pPr>
                    </w:p>
                    <w:p w14:paraId="52415442" w14:textId="77777777" w:rsidR="003B6332" w:rsidRPr="002E71EB" w:rsidRDefault="003B6332" w:rsidP="003B6332">
                      <w:pPr>
                        <w:jc w:val="both"/>
                        <w:rPr>
                          <w:color w:val="auto"/>
                        </w:rPr>
                      </w:pPr>
                    </w:p>
                    <w:p w14:paraId="2F4A39CD" w14:textId="77777777" w:rsidR="003B6332" w:rsidRDefault="003B6332" w:rsidP="003B6332">
                      <w:pPr>
                        <w:jc w:val="both"/>
                      </w:pPr>
                    </w:p>
                  </w:txbxContent>
                </v:textbox>
              </v:shape>
            </w:pict>
          </mc:Fallback>
        </mc:AlternateContent>
      </w:r>
      <w:r>
        <w:rPr>
          <w:noProof/>
        </w:rPr>
        <w:drawing>
          <wp:inline distT="0" distB="0" distL="0" distR="0" wp14:anchorId="52F69028" wp14:editId="3284A199">
            <wp:extent cx="3405815" cy="3669711"/>
            <wp:effectExtent l="0" t="0" r="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41">
                      <a:extLst>
                        <a:ext uri="{28A0092B-C50C-407E-A947-70E740481C1C}">
                          <a14:useLocalDpi xmlns:a14="http://schemas.microsoft.com/office/drawing/2010/main" val="0"/>
                        </a:ext>
                      </a:extLst>
                    </a:blip>
                    <a:stretch>
                      <a:fillRect/>
                    </a:stretch>
                  </pic:blipFill>
                  <pic:spPr>
                    <a:xfrm>
                      <a:off x="0" y="0"/>
                      <a:ext cx="3405815" cy="3669711"/>
                    </a:xfrm>
                    <a:prstGeom prst="rect">
                      <a:avLst/>
                    </a:prstGeom>
                  </pic:spPr>
                </pic:pic>
              </a:graphicData>
            </a:graphic>
          </wp:inline>
        </w:drawing>
      </w:r>
    </w:p>
    <w:p w14:paraId="1A0206F7" w14:textId="13B73794" w:rsidR="00354DF5" w:rsidRDefault="00354DF5" w:rsidP="00A32957">
      <w:pPr>
        <w:ind w:left="708"/>
      </w:pPr>
    </w:p>
    <w:p w14:paraId="76DBDE69" w14:textId="075E675A" w:rsidR="00DB78E9" w:rsidRDefault="00DB78E9" w:rsidP="00F93FA6">
      <w:pPr>
        <w:ind w:left="1276"/>
      </w:pPr>
      <w:r>
        <w:rPr>
          <w:noProof/>
        </w:rPr>
        <w:lastRenderedPageBreak/>
        <w:drawing>
          <wp:inline distT="0" distB="0" distL="0" distR="0" wp14:anchorId="71F0BF2B" wp14:editId="2BF40FDF">
            <wp:extent cx="3633378" cy="3715401"/>
            <wp:effectExtent l="0" t="0" r="2540" b="25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42">
                      <a:extLst>
                        <a:ext uri="{28A0092B-C50C-407E-A947-70E740481C1C}">
                          <a14:useLocalDpi xmlns:a14="http://schemas.microsoft.com/office/drawing/2010/main" val="0"/>
                        </a:ext>
                      </a:extLst>
                    </a:blip>
                    <a:stretch>
                      <a:fillRect/>
                    </a:stretch>
                  </pic:blipFill>
                  <pic:spPr>
                    <a:xfrm>
                      <a:off x="0" y="0"/>
                      <a:ext cx="3633378" cy="3715401"/>
                    </a:xfrm>
                    <a:prstGeom prst="rect">
                      <a:avLst/>
                    </a:prstGeom>
                  </pic:spPr>
                </pic:pic>
              </a:graphicData>
            </a:graphic>
          </wp:inline>
        </w:drawing>
      </w:r>
    </w:p>
    <w:p w14:paraId="2FFE5DDE" w14:textId="4BAFA19D" w:rsidR="0094626E" w:rsidRDefault="00BD0457" w:rsidP="00A32957">
      <w:pPr>
        <w:ind w:left="708"/>
      </w:pPr>
      <w:r>
        <w:rPr>
          <w:noProof/>
        </w:rPr>
        <mc:AlternateContent>
          <mc:Choice Requires="wps">
            <w:drawing>
              <wp:anchor distT="0" distB="0" distL="114300" distR="114300" simplePos="0" relativeHeight="251719680" behindDoc="0" locked="0" layoutInCell="1" allowOverlap="1" wp14:anchorId="6BA366CC" wp14:editId="0B9D70C0">
                <wp:simplePos x="0" y="0"/>
                <wp:positionH relativeFrom="column">
                  <wp:posOffset>706103</wp:posOffset>
                </wp:positionH>
                <wp:positionV relativeFrom="paragraph">
                  <wp:posOffset>4243</wp:posOffset>
                </wp:positionV>
                <wp:extent cx="3814504" cy="708509"/>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3814504" cy="708509"/>
                        </a:xfrm>
                        <a:prstGeom prst="rect">
                          <a:avLst/>
                        </a:prstGeom>
                        <a:noFill/>
                        <a:ln w="6350">
                          <a:noFill/>
                        </a:ln>
                      </wps:spPr>
                      <wps:txbx>
                        <w:txbxContent>
                          <w:p w14:paraId="5280B2B4" w14:textId="017B14BA" w:rsidR="00A32957" w:rsidRDefault="00A32957" w:rsidP="00A32957">
                            <w:pPr>
                              <w:jc w:val="both"/>
                            </w:pPr>
                            <w:r w:rsidRPr="00D56A76">
                              <w:rPr>
                                <w:i/>
                                <w:iCs/>
                                <w:sz w:val="18"/>
                                <w:szCs w:val="18"/>
                                <w:lang w:val="es-ES"/>
                              </w:rPr>
                              <w:t xml:space="preserve">Figura </w:t>
                            </w:r>
                            <w:proofErr w:type="gramStart"/>
                            <w:r w:rsidR="00B57ABC">
                              <w:rPr>
                                <w:i/>
                                <w:iCs/>
                                <w:sz w:val="18"/>
                                <w:szCs w:val="18"/>
                                <w:lang w:val="es-ES"/>
                              </w:rPr>
                              <w:t>23</w:t>
                            </w:r>
                            <w:r w:rsidRPr="002E71EB">
                              <w:rPr>
                                <w:i/>
                                <w:iCs/>
                                <w:sz w:val="18"/>
                                <w:szCs w:val="18"/>
                                <w:lang w:val="es-ES"/>
                              </w:rPr>
                              <w:t xml:space="preserve"> :</w:t>
                            </w:r>
                            <w:proofErr w:type="gramEnd"/>
                            <w:r w:rsidRPr="00701526">
                              <w:rPr>
                                <w:i/>
                                <w:iCs/>
                                <w:sz w:val="18"/>
                                <w:szCs w:val="18"/>
                                <w:lang w:val="es-ES"/>
                              </w:rPr>
                              <w:t xml:space="preserve"> </w:t>
                            </w:r>
                            <w:r w:rsidRPr="0093344F">
                              <w:rPr>
                                <w:color w:val="auto"/>
                                <w:sz w:val="18"/>
                                <w:szCs w:val="18"/>
                              </w:rPr>
                              <w:t xml:space="preserve">Gráfico de </w:t>
                            </w:r>
                            <w:r>
                              <w:rPr>
                                <w:color w:val="auto"/>
                                <w:sz w:val="18"/>
                                <w:szCs w:val="18"/>
                              </w:rPr>
                              <w:t>métricas de rendimiento</w:t>
                            </w:r>
                            <w:r w:rsidRPr="0093344F">
                              <w:rPr>
                                <w:color w:val="auto"/>
                                <w:sz w:val="18"/>
                                <w:szCs w:val="18"/>
                              </w:rPr>
                              <w:t xml:space="preserve"> en función del Umbral. </w:t>
                            </w:r>
                            <w:r>
                              <w:rPr>
                                <w:color w:val="auto"/>
                                <w:sz w:val="18"/>
                                <w:szCs w:val="18"/>
                              </w:rPr>
                              <w:t>Se incluye</w:t>
                            </w:r>
                            <w:r w:rsidR="00D7178B">
                              <w:rPr>
                                <w:color w:val="auto"/>
                                <w:sz w:val="18"/>
                                <w:szCs w:val="18"/>
                              </w:rPr>
                              <w:t xml:space="preserve"> Sensibilidad, Especificidad, tasa de Acierto (</w:t>
                            </w:r>
                            <w:proofErr w:type="spellStart"/>
                            <w:r w:rsidR="00D7178B">
                              <w:rPr>
                                <w:color w:val="auto"/>
                                <w:sz w:val="18"/>
                                <w:szCs w:val="18"/>
                              </w:rPr>
                              <w:t>Accuracy</w:t>
                            </w:r>
                            <w:proofErr w:type="spellEnd"/>
                            <w:r w:rsidR="00D7178B">
                              <w:rPr>
                                <w:color w:val="auto"/>
                                <w:sz w:val="18"/>
                                <w:szCs w:val="18"/>
                              </w:rPr>
                              <w:t xml:space="preserve">), </w:t>
                            </w:r>
                            <w:r w:rsidR="0011479A">
                              <w:rPr>
                                <w:color w:val="auto"/>
                                <w:sz w:val="18"/>
                                <w:szCs w:val="18"/>
                              </w:rPr>
                              <w:t>Precisión</w:t>
                            </w:r>
                            <w:r w:rsidR="00D7178B">
                              <w:rPr>
                                <w:color w:val="auto"/>
                                <w:sz w:val="18"/>
                                <w:szCs w:val="18"/>
                              </w:rPr>
                              <w:t xml:space="preserve"> y F1 Score. </w:t>
                            </w:r>
                            <w:r w:rsidR="00BD0457" w:rsidRPr="0093344F">
                              <w:rPr>
                                <w:color w:val="auto"/>
                                <w:sz w:val="18"/>
                                <w:szCs w:val="18"/>
                              </w:rPr>
                              <w:t>La línea verde indica en valor de umbral optimo (</w:t>
                            </w:r>
                            <w:proofErr w:type="spellStart"/>
                            <w:r w:rsidR="00BD0457" w:rsidRPr="0093344F">
                              <w:rPr>
                                <w:sz w:val="18"/>
                                <w:szCs w:val="18"/>
                              </w:rPr>
                              <w:t>Threshold</w:t>
                            </w:r>
                            <w:proofErr w:type="spellEnd"/>
                            <w:r w:rsidR="00BD0457" w:rsidRPr="0093344F">
                              <w:rPr>
                                <w:sz w:val="18"/>
                                <w:szCs w:val="18"/>
                              </w:rPr>
                              <w:t xml:space="preserve"> = 0.</w:t>
                            </w:r>
                            <w:r w:rsidR="00BD0457">
                              <w:rPr>
                                <w:sz w:val="18"/>
                                <w:szCs w:val="18"/>
                              </w:rPr>
                              <w:t>5432122</w:t>
                            </w:r>
                            <w:r w:rsidR="00BD0457" w:rsidRPr="0093344F">
                              <w:rPr>
                                <w:sz w:val="18"/>
                                <w:szCs w:val="18"/>
                              </w:rPr>
                              <w:t xml:space="preserve">) calculado a partir del AUC </w:t>
                            </w:r>
                            <w:r w:rsidR="00D7178B">
                              <w:rPr>
                                <w:color w:val="auto"/>
                                <w:sz w:val="18"/>
                                <w:szCs w:val="18"/>
                              </w:rPr>
                              <w:t xml:space="preserve">Elaboración propia. </w:t>
                            </w:r>
                          </w:p>
                          <w:p w14:paraId="2E547750" w14:textId="77777777" w:rsidR="00A32957" w:rsidRPr="000437C5" w:rsidRDefault="00A32957" w:rsidP="00A32957">
                            <w:pPr>
                              <w:jc w:val="both"/>
                              <w:rPr>
                                <w:color w:val="auto"/>
                              </w:rPr>
                            </w:pPr>
                          </w:p>
                          <w:p w14:paraId="7971FC52" w14:textId="77777777" w:rsidR="00A32957" w:rsidRPr="002E71EB" w:rsidRDefault="00A32957" w:rsidP="00A32957">
                            <w:pPr>
                              <w:jc w:val="both"/>
                              <w:rPr>
                                <w:color w:val="auto"/>
                              </w:rPr>
                            </w:pPr>
                          </w:p>
                          <w:p w14:paraId="24E9C1D6" w14:textId="77777777" w:rsidR="00A32957" w:rsidRDefault="00A32957" w:rsidP="00A3295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366CC" id="Cuadro de texto 64" o:spid="_x0000_s1055" type="#_x0000_t202" style="position:absolute;left:0;text-align:left;margin-left:55.6pt;margin-top:.35pt;width:300.35pt;height:5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" filled="f" stroked="f" strokeweight=".5pt">
                <v:textbox>
                  <w:txbxContent>
                    <w:p w14:paraId="5280B2B4" w14:textId="017B14BA" w:rsidR="00A32957" w:rsidRDefault="00A32957" w:rsidP="00A32957">
                      <w:pPr>
                        <w:jc w:val="both"/>
                      </w:pPr>
                      <w:r w:rsidRPr="00D56A76">
                        <w:rPr>
                          <w:i/>
                          <w:iCs/>
                          <w:sz w:val="18"/>
                          <w:szCs w:val="18"/>
                          <w:lang w:val="es-ES"/>
                        </w:rPr>
                        <w:t xml:space="preserve">Figura </w:t>
                      </w:r>
                      <w:proofErr w:type="gramStart"/>
                      <w:r w:rsidR="00B57ABC">
                        <w:rPr>
                          <w:i/>
                          <w:iCs/>
                          <w:sz w:val="18"/>
                          <w:szCs w:val="18"/>
                          <w:lang w:val="es-ES"/>
                        </w:rPr>
                        <w:t>23</w:t>
                      </w:r>
                      <w:r w:rsidRPr="002E71EB">
                        <w:rPr>
                          <w:i/>
                          <w:iCs/>
                          <w:sz w:val="18"/>
                          <w:szCs w:val="18"/>
                          <w:lang w:val="es-ES"/>
                        </w:rPr>
                        <w:t xml:space="preserve"> :</w:t>
                      </w:r>
                      <w:proofErr w:type="gramEnd"/>
                      <w:r w:rsidRPr="00701526">
                        <w:rPr>
                          <w:i/>
                          <w:iCs/>
                          <w:sz w:val="18"/>
                          <w:szCs w:val="18"/>
                          <w:lang w:val="es-ES"/>
                        </w:rPr>
                        <w:t xml:space="preserve"> </w:t>
                      </w:r>
                      <w:r w:rsidRPr="0093344F">
                        <w:rPr>
                          <w:color w:val="auto"/>
                          <w:sz w:val="18"/>
                          <w:szCs w:val="18"/>
                        </w:rPr>
                        <w:t xml:space="preserve">Gráfico de </w:t>
                      </w:r>
                      <w:r>
                        <w:rPr>
                          <w:color w:val="auto"/>
                          <w:sz w:val="18"/>
                          <w:szCs w:val="18"/>
                        </w:rPr>
                        <w:t>métricas de rendimiento</w:t>
                      </w:r>
                      <w:r w:rsidRPr="0093344F">
                        <w:rPr>
                          <w:color w:val="auto"/>
                          <w:sz w:val="18"/>
                          <w:szCs w:val="18"/>
                        </w:rPr>
                        <w:t xml:space="preserve"> en función del Umbral. </w:t>
                      </w:r>
                      <w:r>
                        <w:rPr>
                          <w:color w:val="auto"/>
                          <w:sz w:val="18"/>
                          <w:szCs w:val="18"/>
                        </w:rPr>
                        <w:t>Se incluye</w:t>
                      </w:r>
                      <w:r w:rsidR="00D7178B">
                        <w:rPr>
                          <w:color w:val="auto"/>
                          <w:sz w:val="18"/>
                          <w:szCs w:val="18"/>
                        </w:rPr>
                        <w:t xml:space="preserve"> Sensibilidad, Especificidad, tasa de Acierto (</w:t>
                      </w:r>
                      <w:proofErr w:type="spellStart"/>
                      <w:r w:rsidR="00D7178B">
                        <w:rPr>
                          <w:color w:val="auto"/>
                          <w:sz w:val="18"/>
                          <w:szCs w:val="18"/>
                        </w:rPr>
                        <w:t>Accuracy</w:t>
                      </w:r>
                      <w:proofErr w:type="spellEnd"/>
                      <w:r w:rsidR="00D7178B">
                        <w:rPr>
                          <w:color w:val="auto"/>
                          <w:sz w:val="18"/>
                          <w:szCs w:val="18"/>
                        </w:rPr>
                        <w:t xml:space="preserve">), </w:t>
                      </w:r>
                      <w:r w:rsidR="0011479A">
                        <w:rPr>
                          <w:color w:val="auto"/>
                          <w:sz w:val="18"/>
                          <w:szCs w:val="18"/>
                        </w:rPr>
                        <w:t>Precisión</w:t>
                      </w:r>
                      <w:r w:rsidR="00D7178B">
                        <w:rPr>
                          <w:color w:val="auto"/>
                          <w:sz w:val="18"/>
                          <w:szCs w:val="18"/>
                        </w:rPr>
                        <w:t xml:space="preserve"> y F1 Score. </w:t>
                      </w:r>
                      <w:r w:rsidR="00BD0457" w:rsidRPr="0093344F">
                        <w:rPr>
                          <w:color w:val="auto"/>
                          <w:sz w:val="18"/>
                          <w:szCs w:val="18"/>
                        </w:rPr>
                        <w:t>La línea verde indica en valor de umbral optimo (</w:t>
                      </w:r>
                      <w:proofErr w:type="spellStart"/>
                      <w:r w:rsidR="00BD0457" w:rsidRPr="0093344F">
                        <w:rPr>
                          <w:sz w:val="18"/>
                          <w:szCs w:val="18"/>
                        </w:rPr>
                        <w:t>Threshold</w:t>
                      </w:r>
                      <w:proofErr w:type="spellEnd"/>
                      <w:r w:rsidR="00BD0457" w:rsidRPr="0093344F">
                        <w:rPr>
                          <w:sz w:val="18"/>
                          <w:szCs w:val="18"/>
                        </w:rPr>
                        <w:t xml:space="preserve"> = 0.</w:t>
                      </w:r>
                      <w:r w:rsidR="00BD0457">
                        <w:rPr>
                          <w:sz w:val="18"/>
                          <w:szCs w:val="18"/>
                        </w:rPr>
                        <w:t>5432122</w:t>
                      </w:r>
                      <w:r w:rsidR="00BD0457" w:rsidRPr="0093344F">
                        <w:rPr>
                          <w:sz w:val="18"/>
                          <w:szCs w:val="18"/>
                        </w:rPr>
                        <w:t xml:space="preserve">) calculado a partir del AUC </w:t>
                      </w:r>
                      <w:r w:rsidR="00D7178B">
                        <w:rPr>
                          <w:color w:val="auto"/>
                          <w:sz w:val="18"/>
                          <w:szCs w:val="18"/>
                        </w:rPr>
                        <w:t xml:space="preserve">Elaboración propia. </w:t>
                      </w:r>
                    </w:p>
                    <w:p w14:paraId="2E547750" w14:textId="77777777" w:rsidR="00A32957" w:rsidRPr="000437C5" w:rsidRDefault="00A32957" w:rsidP="00A32957">
                      <w:pPr>
                        <w:jc w:val="both"/>
                        <w:rPr>
                          <w:color w:val="auto"/>
                        </w:rPr>
                      </w:pPr>
                    </w:p>
                    <w:p w14:paraId="7971FC52" w14:textId="77777777" w:rsidR="00A32957" w:rsidRPr="002E71EB" w:rsidRDefault="00A32957" w:rsidP="00A32957">
                      <w:pPr>
                        <w:jc w:val="both"/>
                        <w:rPr>
                          <w:color w:val="auto"/>
                        </w:rPr>
                      </w:pPr>
                    </w:p>
                    <w:p w14:paraId="24E9C1D6" w14:textId="77777777" w:rsidR="00A32957" w:rsidRDefault="00A32957" w:rsidP="00A32957">
                      <w:pPr>
                        <w:jc w:val="both"/>
                      </w:pPr>
                    </w:p>
                  </w:txbxContent>
                </v:textbox>
              </v:shape>
            </w:pict>
          </mc:Fallback>
        </mc:AlternateContent>
      </w:r>
    </w:p>
    <w:p w14:paraId="3044319E" w14:textId="27E7A231" w:rsidR="0094626E" w:rsidRDefault="0094626E" w:rsidP="001E0763"/>
    <w:p w14:paraId="2463BF1A" w14:textId="77777777" w:rsidR="00DB78E9" w:rsidRDefault="00DB78E9" w:rsidP="00514BDB">
      <w:pPr>
        <w:jc w:val="both"/>
      </w:pPr>
    </w:p>
    <w:p w14:paraId="2328E436" w14:textId="77777777" w:rsidR="00DB78E9" w:rsidRDefault="00DB78E9" w:rsidP="00514BDB">
      <w:pPr>
        <w:jc w:val="both"/>
      </w:pPr>
    </w:p>
    <w:p w14:paraId="10F5B6C0" w14:textId="21A71DA4" w:rsidR="00AE1D87" w:rsidRDefault="00AE1D87" w:rsidP="00514BDB">
      <w:pPr>
        <w:jc w:val="both"/>
      </w:pPr>
      <w:r>
        <w:t xml:space="preserve">Las </w:t>
      </w:r>
      <w:r w:rsidR="00514BDB">
        <w:t xml:space="preserve">utilizaron las </w:t>
      </w:r>
      <w:r>
        <w:t xml:space="preserve">predicciones sobre </w:t>
      </w:r>
      <w:r w:rsidR="00514BDB">
        <w:t>el</w:t>
      </w:r>
      <w:r>
        <w:t xml:space="preserve"> </w:t>
      </w:r>
      <w:r w:rsidR="00514BDB">
        <w:t>grupo</w:t>
      </w:r>
      <w:r>
        <w:t xml:space="preserve"> de testeo utilizando </w:t>
      </w:r>
      <w:r w:rsidR="00514BDB">
        <w:t xml:space="preserve">el </w:t>
      </w:r>
      <w:r>
        <w:t xml:space="preserve">modelo de red neuronal previamente entrenado (almacenado en </w:t>
      </w:r>
      <w:proofErr w:type="spellStart"/>
      <w:r>
        <w:t>red_cv</w:t>
      </w:r>
      <w:proofErr w:type="spellEnd"/>
      <w:r>
        <w:t xml:space="preserve">). Primero, se obtienen las probabilidades de pertenencia a la clase "CON BCIAO" y se almacenan junto con las etiquetas reales en un </w:t>
      </w:r>
      <w:proofErr w:type="spellStart"/>
      <w:r>
        <w:t>dataframe</w:t>
      </w:r>
      <w:proofErr w:type="spellEnd"/>
      <w:r>
        <w:t xml:space="preserve"> llamado predicciones. A continuación, se inicializa un </w:t>
      </w:r>
      <w:proofErr w:type="spellStart"/>
      <w:r>
        <w:t>dataframe</w:t>
      </w:r>
      <w:proofErr w:type="spellEnd"/>
      <w:r>
        <w:t xml:space="preserve"> vacío para almacenar métricas de rendimiento del modelo a diferentes umbrales de clasificación, incluyendo sensibilidad, especificidad, tasa de acierto, tasa de error, precisión y F1 Score.</w:t>
      </w:r>
    </w:p>
    <w:p w14:paraId="2BC8210D" w14:textId="2B1EE608" w:rsidR="0094626E" w:rsidRDefault="00AE1D87" w:rsidP="00514BDB">
      <w:pPr>
        <w:jc w:val="both"/>
      </w:pPr>
      <w:r>
        <w:t xml:space="preserve">Luego, se itera sobre una secuencia de umbrales entre 0.1 y 0.75, donde para cada umbral se generan predicciones clasificadas y se construye una matriz de confusión. Los valores de verdaderos positivos (VP), falsos negativos (FN), verdaderos negativos (VN) y falsos positivos (FP) se extraen de la matriz de confusión, y se calculan las métricas correspondientes. Los resultados se almacenan en el </w:t>
      </w:r>
      <w:proofErr w:type="spellStart"/>
      <w:r>
        <w:t>dataframe</w:t>
      </w:r>
      <w:proofErr w:type="spellEnd"/>
      <w:r>
        <w:t xml:space="preserve"> resultados. Finalmente, se imprime el </w:t>
      </w:r>
      <w:proofErr w:type="spellStart"/>
      <w:r>
        <w:t>dataframe</w:t>
      </w:r>
      <w:proofErr w:type="spellEnd"/>
      <w:r>
        <w:t xml:space="preserve"> con todas las métricas y se filtran los resultados para mostrar únicamente aquellos que se encuentran en un rango específico de interés </w:t>
      </w:r>
      <w:r w:rsidR="00514BDB">
        <w:t>que incluye a</w:t>
      </w:r>
      <w:r w:rsidR="00004C52">
        <w:t xml:space="preserve">l </w:t>
      </w:r>
      <w:r w:rsidR="00514BDB">
        <w:t xml:space="preserve">umbral optimo. </w:t>
      </w:r>
    </w:p>
    <w:p w14:paraId="1F56861F" w14:textId="77777777" w:rsidR="0011479A" w:rsidRDefault="0011479A" w:rsidP="00514BDB">
      <w:pPr>
        <w:jc w:val="both"/>
      </w:pPr>
    </w:p>
    <w:p w14:paraId="20DFFB71" w14:textId="4143A0AB" w:rsidR="005A6DD7" w:rsidRPr="001E0763" w:rsidRDefault="00DB78E9" w:rsidP="00582A65">
      <w:pPr>
        <w:jc w:val="both"/>
      </w:pPr>
      <w:r>
        <w:rPr>
          <w:noProof/>
        </w:rPr>
        <w:drawing>
          <wp:inline distT="0" distB="0" distL="0" distR="0" wp14:anchorId="5A779158" wp14:editId="513BEACD">
            <wp:extent cx="5304731" cy="1010425"/>
            <wp:effectExtent l="0" t="0" r="4445"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43">
                      <a:extLst>
                        <a:ext uri="{28A0092B-C50C-407E-A947-70E740481C1C}">
                          <a14:useLocalDpi xmlns:a14="http://schemas.microsoft.com/office/drawing/2010/main" val="0"/>
                        </a:ext>
                      </a:extLst>
                    </a:blip>
                    <a:stretch>
                      <a:fillRect/>
                    </a:stretch>
                  </pic:blipFill>
                  <pic:spPr>
                    <a:xfrm>
                      <a:off x="0" y="0"/>
                      <a:ext cx="5417958" cy="1031992"/>
                    </a:xfrm>
                    <a:prstGeom prst="rect">
                      <a:avLst/>
                    </a:prstGeom>
                  </pic:spPr>
                </pic:pic>
              </a:graphicData>
            </a:graphic>
          </wp:inline>
        </w:drawing>
      </w:r>
    </w:p>
    <w:p w14:paraId="14E1AA58" w14:textId="25DFB2E8" w:rsidR="00110EAB" w:rsidRDefault="00110EAB" w:rsidP="00112A9C"/>
    <w:p w14:paraId="02B372CF" w14:textId="0B77C9B3" w:rsidR="005A6DD7" w:rsidRDefault="00DB78E9" w:rsidP="00112A9C">
      <w:r>
        <w:rPr>
          <w:noProof/>
        </w:rPr>
        <w:lastRenderedPageBreak/>
        <w:drawing>
          <wp:inline distT="0" distB="0" distL="0" distR="0" wp14:anchorId="1560EE5A" wp14:editId="3B873FEB">
            <wp:extent cx="5400675" cy="1017346"/>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44">
                      <a:extLst>
                        <a:ext uri="{28A0092B-C50C-407E-A947-70E740481C1C}">
                          <a14:useLocalDpi xmlns:a14="http://schemas.microsoft.com/office/drawing/2010/main" val="0"/>
                        </a:ext>
                      </a:extLst>
                    </a:blip>
                    <a:srcRect b="3950"/>
                    <a:stretch/>
                  </pic:blipFill>
                  <pic:spPr bwMode="auto">
                    <a:xfrm>
                      <a:off x="0" y="0"/>
                      <a:ext cx="5414172" cy="1019888"/>
                    </a:xfrm>
                    <a:prstGeom prst="rect">
                      <a:avLst/>
                    </a:prstGeom>
                    <a:ln>
                      <a:noFill/>
                    </a:ln>
                    <a:extLst>
                      <a:ext uri="{53640926-AAD7-44D8-BBD7-CCE9431645EC}">
                        <a14:shadowObscured xmlns:a14="http://schemas.microsoft.com/office/drawing/2010/main"/>
                      </a:ext>
                    </a:extLst>
                  </pic:spPr>
                </pic:pic>
              </a:graphicData>
            </a:graphic>
          </wp:inline>
        </w:drawing>
      </w:r>
    </w:p>
    <w:p w14:paraId="4E5DF806" w14:textId="2FB2AA24" w:rsidR="005A6DD7" w:rsidRDefault="00533C8A" w:rsidP="00112A9C">
      <w:r>
        <w:rPr>
          <w:noProof/>
        </w:rPr>
        <mc:AlternateContent>
          <mc:Choice Requires="wps">
            <w:drawing>
              <wp:anchor distT="0" distB="0" distL="114300" distR="114300" simplePos="0" relativeHeight="251721728" behindDoc="0" locked="0" layoutInCell="1" allowOverlap="1" wp14:anchorId="6D79AD80" wp14:editId="41AB079F">
                <wp:simplePos x="0" y="0"/>
                <wp:positionH relativeFrom="column">
                  <wp:posOffset>197082</wp:posOffset>
                </wp:positionH>
                <wp:positionV relativeFrom="paragraph">
                  <wp:posOffset>124460</wp:posOffset>
                </wp:positionV>
                <wp:extent cx="4953000" cy="551062"/>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4953000" cy="551062"/>
                        </a:xfrm>
                        <a:prstGeom prst="rect">
                          <a:avLst/>
                        </a:prstGeom>
                        <a:noFill/>
                        <a:ln w="6350">
                          <a:noFill/>
                        </a:ln>
                      </wps:spPr>
                      <wps:txbx>
                        <w:txbxContent>
                          <w:p w14:paraId="0A554E54" w14:textId="736928FE" w:rsidR="0011479A" w:rsidRDefault="0011479A" w:rsidP="0011479A">
                            <w:pPr>
                              <w:jc w:val="both"/>
                            </w:pPr>
                            <w:r w:rsidRPr="00D56A76">
                              <w:rPr>
                                <w:i/>
                                <w:iCs/>
                                <w:sz w:val="18"/>
                                <w:szCs w:val="18"/>
                                <w:lang w:val="es-ES"/>
                              </w:rPr>
                              <w:t xml:space="preserve">Figura </w:t>
                            </w:r>
                            <w:proofErr w:type="gramStart"/>
                            <w:r>
                              <w:rPr>
                                <w:i/>
                                <w:iCs/>
                                <w:sz w:val="18"/>
                                <w:szCs w:val="18"/>
                                <w:lang w:val="es-ES"/>
                              </w:rPr>
                              <w:t>2</w:t>
                            </w:r>
                            <w:r w:rsidR="00B57ABC">
                              <w:rPr>
                                <w:i/>
                                <w:iCs/>
                                <w:sz w:val="18"/>
                                <w:szCs w:val="18"/>
                                <w:lang w:val="es-ES"/>
                              </w:rPr>
                              <w:t>4</w:t>
                            </w:r>
                            <w:r w:rsidRPr="002E71EB">
                              <w:rPr>
                                <w:i/>
                                <w:iCs/>
                                <w:sz w:val="18"/>
                                <w:szCs w:val="18"/>
                                <w:lang w:val="es-ES"/>
                              </w:rPr>
                              <w:t xml:space="preserve"> :</w:t>
                            </w:r>
                            <w:proofErr w:type="gramEnd"/>
                            <w:r w:rsidRPr="00701526">
                              <w:rPr>
                                <w:i/>
                                <w:iCs/>
                                <w:sz w:val="18"/>
                                <w:szCs w:val="18"/>
                                <w:lang w:val="es-ES"/>
                              </w:rPr>
                              <w:t xml:space="preserve"> </w:t>
                            </w:r>
                            <w:r>
                              <w:rPr>
                                <w:color w:val="auto"/>
                                <w:sz w:val="18"/>
                                <w:szCs w:val="18"/>
                              </w:rPr>
                              <w:t>Extracto de R de</w:t>
                            </w:r>
                            <w:r w:rsidRPr="0093344F">
                              <w:rPr>
                                <w:color w:val="auto"/>
                                <w:sz w:val="18"/>
                                <w:szCs w:val="18"/>
                              </w:rPr>
                              <w:t xml:space="preserve"> </w:t>
                            </w:r>
                            <w:r>
                              <w:rPr>
                                <w:color w:val="auto"/>
                                <w:sz w:val="18"/>
                                <w:szCs w:val="18"/>
                              </w:rPr>
                              <w:t>métricas de rendimiento</w:t>
                            </w:r>
                            <w:r w:rsidRPr="0093344F">
                              <w:rPr>
                                <w:color w:val="auto"/>
                                <w:sz w:val="18"/>
                                <w:szCs w:val="18"/>
                              </w:rPr>
                              <w:t xml:space="preserve"> en </w:t>
                            </w:r>
                            <w:r w:rsidR="00533C8A">
                              <w:rPr>
                                <w:color w:val="auto"/>
                                <w:sz w:val="18"/>
                                <w:szCs w:val="18"/>
                              </w:rPr>
                              <w:t>secuenciación</w:t>
                            </w:r>
                            <w:r w:rsidRPr="0093344F">
                              <w:rPr>
                                <w:color w:val="auto"/>
                                <w:sz w:val="18"/>
                                <w:szCs w:val="18"/>
                              </w:rPr>
                              <w:t xml:space="preserve"> de </w:t>
                            </w:r>
                            <w:r>
                              <w:rPr>
                                <w:color w:val="auto"/>
                                <w:sz w:val="18"/>
                                <w:szCs w:val="18"/>
                              </w:rPr>
                              <w:t>u</w:t>
                            </w:r>
                            <w:r w:rsidRPr="0093344F">
                              <w:rPr>
                                <w:color w:val="auto"/>
                                <w:sz w:val="18"/>
                                <w:szCs w:val="18"/>
                              </w:rPr>
                              <w:t>mbral</w:t>
                            </w:r>
                            <w:r>
                              <w:rPr>
                                <w:color w:val="auto"/>
                                <w:sz w:val="18"/>
                                <w:szCs w:val="18"/>
                              </w:rPr>
                              <w:t>es</w:t>
                            </w:r>
                            <w:r w:rsidRPr="0093344F">
                              <w:rPr>
                                <w:color w:val="auto"/>
                                <w:sz w:val="18"/>
                                <w:szCs w:val="18"/>
                              </w:rPr>
                              <w:t xml:space="preserve"> </w:t>
                            </w:r>
                            <w:r w:rsidR="00533C8A">
                              <w:rPr>
                                <w:color w:val="auto"/>
                                <w:sz w:val="18"/>
                                <w:szCs w:val="18"/>
                              </w:rPr>
                              <w:t xml:space="preserve">entre 0.50 y 0.55 </w:t>
                            </w:r>
                            <w:r>
                              <w:rPr>
                                <w:color w:val="auto"/>
                                <w:sz w:val="18"/>
                                <w:szCs w:val="18"/>
                              </w:rPr>
                              <w:t>Se incluye Sensibilidad, Especificidad, FP, FN, tasa de Acierto (</w:t>
                            </w:r>
                            <w:proofErr w:type="spellStart"/>
                            <w:r>
                              <w:rPr>
                                <w:color w:val="auto"/>
                                <w:sz w:val="18"/>
                                <w:szCs w:val="18"/>
                              </w:rPr>
                              <w:t>Accuracy</w:t>
                            </w:r>
                            <w:proofErr w:type="spellEnd"/>
                            <w:r>
                              <w:rPr>
                                <w:color w:val="auto"/>
                                <w:sz w:val="18"/>
                                <w:szCs w:val="18"/>
                              </w:rPr>
                              <w:t xml:space="preserve">), Tasa de Error, Precisión y F1 Score. </w:t>
                            </w:r>
                            <w:r w:rsidR="00533C8A" w:rsidRPr="00004C52">
                              <w:rPr>
                                <w:color w:val="auto"/>
                                <w:sz w:val="18"/>
                                <w:szCs w:val="18"/>
                              </w:rPr>
                              <w:t>En celeste se identifica el umbral optimo obtenido del AUC.</w:t>
                            </w:r>
                            <w:r>
                              <w:rPr>
                                <w:color w:val="auto"/>
                                <w:sz w:val="18"/>
                                <w:szCs w:val="18"/>
                              </w:rPr>
                              <w:t xml:space="preserve">  Elaboración propia. </w:t>
                            </w:r>
                          </w:p>
                          <w:p w14:paraId="05AAA7A3" w14:textId="77777777" w:rsidR="0011479A" w:rsidRPr="000437C5" w:rsidRDefault="0011479A" w:rsidP="0011479A">
                            <w:pPr>
                              <w:jc w:val="both"/>
                              <w:rPr>
                                <w:color w:val="auto"/>
                              </w:rPr>
                            </w:pPr>
                          </w:p>
                          <w:p w14:paraId="7EEDD7C0" w14:textId="77777777" w:rsidR="0011479A" w:rsidRPr="002E71EB" w:rsidRDefault="0011479A" w:rsidP="0011479A">
                            <w:pPr>
                              <w:jc w:val="both"/>
                              <w:rPr>
                                <w:color w:val="auto"/>
                              </w:rPr>
                            </w:pPr>
                          </w:p>
                          <w:p w14:paraId="057AE228" w14:textId="77777777" w:rsidR="0011479A" w:rsidRDefault="0011479A" w:rsidP="0011479A">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AD80" id="Cuadro de texto 67" o:spid="_x0000_s1056" type="#_x0000_t202" style="position:absolute;margin-left:15.5pt;margin-top:9.8pt;width:390pt;height:43.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" filled="f" stroked="f" strokeweight=".5pt">
                <v:textbox>
                  <w:txbxContent>
                    <w:p w14:paraId="0A554E54" w14:textId="736928FE" w:rsidR="0011479A" w:rsidRDefault="0011479A" w:rsidP="0011479A">
                      <w:pPr>
                        <w:jc w:val="both"/>
                      </w:pPr>
                      <w:r w:rsidRPr="00D56A76">
                        <w:rPr>
                          <w:i/>
                          <w:iCs/>
                          <w:sz w:val="18"/>
                          <w:szCs w:val="18"/>
                          <w:lang w:val="es-ES"/>
                        </w:rPr>
                        <w:t xml:space="preserve">Figura </w:t>
                      </w:r>
                      <w:proofErr w:type="gramStart"/>
                      <w:r>
                        <w:rPr>
                          <w:i/>
                          <w:iCs/>
                          <w:sz w:val="18"/>
                          <w:szCs w:val="18"/>
                          <w:lang w:val="es-ES"/>
                        </w:rPr>
                        <w:t>2</w:t>
                      </w:r>
                      <w:r w:rsidR="00B57ABC">
                        <w:rPr>
                          <w:i/>
                          <w:iCs/>
                          <w:sz w:val="18"/>
                          <w:szCs w:val="18"/>
                          <w:lang w:val="es-ES"/>
                        </w:rPr>
                        <w:t>4</w:t>
                      </w:r>
                      <w:r w:rsidRPr="002E71EB">
                        <w:rPr>
                          <w:i/>
                          <w:iCs/>
                          <w:sz w:val="18"/>
                          <w:szCs w:val="18"/>
                          <w:lang w:val="es-ES"/>
                        </w:rPr>
                        <w:t xml:space="preserve"> :</w:t>
                      </w:r>
                      <w:proofErr w:type="gramEnd"/>
                      <w:r w:rsidRPr="00701526">
                        <w:rPr>
                          <w:i/>
                          <w:iCs/>
                          <w:sz w:val="18"/>
                          <w:szCs w:val="18"/>
                          <w:lang w:val="es-ES"/>
                        </w:rPr>
                        <w:t xml:space="preserve"> </w:t>
                      </w:r>
                      <w:r>
                        <w:rPr>
                          <w:color w:val="auto"/>
                          <w:sz w:val="18"/>
                          <w:szCs w:val="18"/>
                        </w:rPr>
                        <w:t>Extracto de R de</w:t>
                      </w:r>
                      <w:r w:rsidRPr="0093344F">
                        <w:rPr>
                          <w:color w:val="auto"/>
                          <w:sz w:val="18"/>
                          <w:szCs w:val="18"/>
                        </w:rPr>
                        <w:t xml:space="preserve"> </w:t>
                      </w:r>
                      <w:r>
                        <w:rPr>
                          <w:color w:val="auto"/>
                          <w:sz w:val="18"/>
                          <w:szCs w:val="18"/>
                        </w:rPr>
                        <w:t>métricas de rendimiento</w:t>
                      </w:r>
                      <w:r w:rsidRPr="0093344F">
                        <w:rPr>
                          <w:color w:val="auto"/>
                          <w:sz w:val="18"/>
                          <w:szCs w:val="18"/>
                        </w:rPr>
                        <w:t xml:space="preserve"> en </w:t>
                      </w:r>
                      <w:r w:rsidR="00533C8A">
                        <w:rPr>
                          <w:color w:val="auto"/>
                          <w:sz w:val="18"/>
                          <w:szCs w:val="18"/>
                        </w:rPr>
                        <w:t>secuenciación</w:t>
                      </w:r>
                      <w:r w:rsidRPr="0093344F">
                        <w:rPr>
                          <w:color w:val="auto"/>
                          <w:sz w:val="18"/>
                          <w:szCs w:val="18"/>
                        </w:rPr>
                        <w:t xml:space="preserve"> de </w:t>
                      </w:r>
                      <w:r>
                        <w:rPr>
                          <w:color w:val="auto"/>
                          <w:sz w:val="18"/>
                          <w:szCs w:val="18"/>
                        </w:rPr>
                        <w:t>u</w:t>
                      </w:r>
                      <w:r w:rsidRPr="0093344F">
                        <w:rPr>
                          <w:color w:val="auto"/>
                          <w:sz w:val="18"/>
                          <w:szCs w:val="18"/>
                        </w:rPr>
                        <w:t>mbral</w:t>
                      </w:r>
                      <w:r>
                        <w:rPr>
                          <w:color w:val="auto"/>
                          <w:sz w:val="18"/>
                          <w:szCs w:val="18"/>
                        </w:rPr>
                        <w:t>es</w:t>
                      </w:r>
                      <w:r w:rsidRPr="0093344F">
                        <w:rPr>
                          <w:color w:val="auto"/>
                          <w:sz w:val="18"/>
                          <w:szCs w:val="18"/>
                        </w:rPr>
                        <w:t xml:space="preserve"> </w:t>
                      </w:r>
                      <w:r w:rsidR="00533C8A">
                        <w:rPr>
                          <w:color w:val="auto"/>
                          <w:sz w:val="18"/>
                          <w:szCs w:val="18"/>
                        </w:rPr>
                        <w:t xml:space="preserve">entre 0.50 y 0.55 </w:t>
                      </w:r>
                      <w:r>
                        <w:rPr>
                          <w:color w:val="auto"/>
                          <w:sz w:val="18"/>
                          <w:szCs w:val="18"/>
                        </w:rPr>
                        <w:t>Se incluye Sensibilidad, Especificidad, FP, FN, tasa de Acierto (</w:t>
                      </w:r>
                      <w:proofErr w:type="spellStart"/>
                      <w:r>
                        <w:rPr>
                          <w:color w:val="auto"/>
                          <w:sz w:val="18"/>
                          <w:szCs w:val="18"/>
                        </w:rPr>
                        <w:t>Accuracy</w:t>
                      </w:r>
                      <w:proofErr w:type="spellEnd"/>
                      <w:r>
                        <w:rPr>
                          <w:color w:val="auto"/>
                          <w:sz w:val="18"/>
                          <w:szCs w:val="18"/>
                        </w:rPr>
                        <w:t xml:space="preserve">), Tasa de Error, Precisión y F1 Score. </w:t>
                      </w:r>
                      <w:r w:rsidR="00533C8A" w:rsidRPr="00004C52">
                        <w:rPr>
                          <w:color w:val="auto"/>
                          <w:sz w:val="18"/>
                          <w:szCs w:val="18"/>
                        </w:rPr>
                        <w:t>En celeste se identifica el umbral optimo obtenido del AUC.</w:t>
                      </w:r>
                      <w:r>
                        <w:rPr>
                          <w:color w:val="auto"/>
                          <w:sz w:val="18"/>
                          <w:szCs w:val="18"/>
                        </w:rPr>
                        <w:t xml:space="preserve">  Elaboración propia. </w:t>
                      </w:r>
                    </w:p>
                    <w:p w14:paraId="05AAA7A3" w14:textId="77777777" w:rsidR="0011479A" w:rsidRPr="000437C5" w:rsidRDefault="0011479A" w:rsidP="0011479A">
                      <w:pPr>
                        <w:jc w:val="both"/>
                        <w:rPr>
                          <w:color w:val="auto"/>
                        </w:rPr>
                      </w:pPr>
                    </w:p>
                    <w:p w14:paraId="7EEDD7C0" w14:textId="77777777" w:rsidR="0011479A" w:rsidRPr="002E71EB" w:rsidRDefault="0011479A" w:rsidP="0011479A">
                      <w:pPr>
                        <w:jc w:val="both"/>
                        <w:rPr>
                          <w:color w:val="auto"/>
                        </w:rPr>
                      </w:pPr>
                    </w:p>
                    <w:p w14:paraId="057AE228" w14:textId="77777777" w:rsidR="0011479A" w:rsidRDefault="0011479A" w:rsidP="0011479A">
                      <w:pPr>
                        <w:jc w:val="both"/>
                      </w:pPr>
                    </w:p>
                  </w:txbxContent>
                </v:textbox>
              </v:shape>
            </w:pict>
          </mc:Fallback>
        </mc:AlternateContent>
      </w:r>
    </w:p>
    <w:p w14:paraId="62A7E1AB" w14:textId="193551D4" w:rsidR="0011479A" w:rsidRDefault="0011479A" w:rsidP="00112A9C">
      <w:pPr>
        <w:pStyle w:val="Ttulo2"/>
      </w:pPr>
    </w:p>
    <w:p w14:paraId="77A063E9" w14:textId="75148802" w:rsidR="0011479A" w:rsidRDefault="0011479A" w:rsidP="00112A9C">
      <w:pPr>
        <w:pStyle w:val="Ttulo2"/>
      </w:pPr>
    </w:p>
    <w:p w14:paraId="15C07105" w14:textId="77777777" w:rsidR="00BD0457" w:rsidRDefault="00BD0457" w:rsidP="00112A9C">
      <w:pPr>
        <w:pStyle w:val="Ttulo2"/>
      </w:pPr>
      <w:bookmarkStart w:id="47" w:name="_Toc180998591"/>
    </w:p>
    <w:p w14:paraId="44E17CD3" w14:textId="77777777" w:rsidR="00BD0457" w:rsidRDefault="00BD0457" w:rsidP="00112A9C">
      <w:pPr>
        <w:pStyle w:val="Ttulo2"/>
      </w:pPr>
    </w:p>
    <w:p w14:paraId="184E6433" w14:textId="5B2566B1" w:rsidR="00112A9C" w:rsidRDefault="00112A9C" w:rsidP="00112A9C">
      <w:pPr>
        <w:pStyle w:val="Ttulo2"/>
      </w:pPr>
      <w:r w:rsidRPr="00112A9C">
        <w:t>Análisis de variables importantes</w:t>
      </w:r>
      <w:bookmarkEnd w:id="47"/>
    </w:p>
    <w:p w14:paraId="57AB6324" w14:textId="524E137C" w:rsidR="00112A9C" w:rsidRDefault="00112A9C" w:rsidP="00112A9C">
      <w:r w:rsidRPr="00112A9C">
        <w:t>Explicar cuáles fueron las variables más relevantes para el clasificador (edad, tipo de cirugía, FEY).</w:t>
      </w:r>
    </w:p>
    <w:p w14:paraId="1C6BEA9A" w14:textId="77777777" w:rsidR="00112A9C" w:rsidRPr="00112A9C" w:rsidRDefault="00112A9C" w:rsidP="00112A9C"/>
    <w:p w14:paraId="59757BA3" w14:textId="77777777" w:rsidR="00112A9C" w:rsidRPr="00112A9C" w:rsidRDefault="00112A9C" w:rsidP="00112A9C">
      <w:pPr>
        <w:pStyle w:val="Ttulo1"/>
      </w:pPr>
      <w:bookmarkStart w:id="48" w:name="_Toc180998592"/>
      <w:r w:rsidRPr="00112A9C">
        <w:t>Discusión</w:t>
      </w:r>
      <w:bookmarkEnd w:id="48"/>
    </w:p>
    <w:p w14:paraId="0B14F2E9" w14:textId="77777777" w:rsidR="00112A9C" w:rsidRPr="00112A9C" w:rsidRDefault="00112A9C" w:rsidP="00112A9C">
      <w:pPr>
        <w:jc w:val="both"/>
        <w:rPr>
          <w:rFonts w:asciiTheme="minorHAnsi" w:hAnsiTheme="minorHAnsi" w:cstheme="minorHAnsi"/>
        </w:rPr>
      </w:pPr>
    </w:p>
    <w:p w14:paraId="124FD62A" w14:textId="7C237EA7" w:rsidR="00112A9C" w:rsidRDefault="00112A9C" w:rsidP="00112A9C">
      <w:pPr>
        <w:pStyle w:val="Ttulo2"/>
      </w:pPr>
      <w:r w:rsidRPr="00112A9C">
        <w:rPr>
          <w:rFonts w:asciiTheme="minorHAnsi" w:hAnsiTheme="minorHAnsi" w:cstheme="minorHAnsi"/>
        </w:rPr>
        <w:t xml:space="preserve">    </w:t>
      </w:r>
      <w:bookmarkStart w:id="49" w:name="_Toc180998593"/>
      <w:r w:rsidRPr="00112A9C">
        <w:t>Interpretación de los resultados</w:t>
      </w:r>
      <w:bookmarkEnd w:id="49"/>
    </w:p>
    <w:p w14:paraId="78BECF44" w14:textId="77777777" w:rsidR="00FF220F" w:rsidRPr="00FF220F" w:rsidRDefault="00FF220F" w:rsidP="00FF220F"/>
    <w:p w14:paraId="6995C434" w14:textId="6CE133CB" w:rsidR="00FF220F" w:rsidRDefault="00FF220F" w:rsidP="00112A9C">
      <w:pPr>
        <w:jc w:val="both"/>
        <w:rPr>
          <w:rFonts w:asciiTheme="minorHAnsi" w:hAnsiTheme="minorHAnsi" w:cstheme="minorHAnsi"/>
        </w:rPr>
      </w:pPr>
      <w:r w:rsidRPr="00FF220F">
        <w:rPr>
          <w:rFonts w:asciiTheme="minorHAnsi" w:hAnsiTheme="minorHAnsi" w:cstheme="minorHAnsi"/>
        </w:rPr>
        <w:t>El análisis de los datos y la implementación del modelo de red neuronal (</w:t>
      </w:r>
      <w:proofErr w:type="spellStart"/>
      <w:r w:rsidRPr="00FF220F">
        <w:rPr>
          <w:rFonts w:asciiTheme="minorHAnsi" w:hAnsiTheme="minorHAnsi" w:cstheme="minorHAnsi"/>
        </w:rPr>
        <w:t>red_cv</w:t>
      </w:r>
      <w:proofErr w:type="spellEnd"/>
      <w:r w:rsidRPr="00FF220F">
        <w:rPr>
          <w:rFonts w:asciiTheme="minorHAnsi" w:hAnsiTheme="minorHAnsi" w:cstheme="minorHAnsi"/>
        </w:rPr>
        <w:t>) reflejan que las variables seleccionadas (edad, sexo, tipo de cirugía, fracción de eyección ventricular izquierda (FEY), y tiempos operatorios) son efectivas para predecir la necesidad de Balón de Contrapulsación Intraaórtica (BCIAO) en pacientes que se someten a cirugía cardíaca con circulación extracorpórea (CEC). Los resultados confirman que aquellos con características de cirugías más complejas, tiempos de bomba elevados y ciertos perfiles demográficos son más propensos a requerir este tipo de asistencia.</w:t>
      </w:r>
      <w:r w:rsidRPr="00FF220F">
        <w:rPr>
          <w:rFonts w:ascii="MS Gothic" w:eastAsia="MS Gothic" w:hAnsi="MS Gothic" w:cs="MS Gothic" w:hint="eastAsia"/>
        </w:rPr>
        <w:t> </w:t>
      </w:r>
      <w:r w:rsidRPr="00FF220F">
        <w:rPr>
          <w:rFonts w:asciiTheme="minorHAnsi" w:hAnsiTheme="minorHAnsi" w:cstheme="minorHAnsi"/>
        </w:rPr>
        <w:t>La comparación entre los grupos "CON BCIAO" y "SIN BCIAO" a través de análisis de variables como la edad y la variable DIFF, ha permitido identificar diferencias significativas que respaldan la hipótesis de que el tipo y tiempo de intervención afectan la probabilidad de uso del balón. En particular, el hallazgo de que los pacientes mayores y con FEY reducida tienen una mayor predisposición a requerir BCIAO es congruente con el riesgo cardiovascular inherente en procedimientos de alta complejidad</w:t>
      </w:r>
      <w:r w:rsidR="00612C3F">
        <w:rPr>
          <w:rFonts w:asciiTheme="minorHAnsi" w:hAnsiTheme="minorHAnsi" w:cstheme="minorHAnsi"/>
        </w:rPr>
        <w:t>.</w:t>
      </w:r>
    </w:p>
    <w:p w14:paraId="33B3BB1A" w14:textId="77777777" w:rsidR="00612C3F" w:rsidRPr="00612C3F" w:rsidRDefault="00612C3F" w:rsidP="00612C3F">
      <w:pPr>
        <w:jc w:val="both"/>
        <w:rPr>
          <w:rFonts w:asciiTheme="minorHAnsi" w:hAnsiTheme="minorHAnsi" w:cstheme="minorHAnsi"/>
          <w:color w:val="FF0000"/>
        </w:rPr>
      </w:pPr>
      <w:r w:rsidRPr="00612C3F">
        <w:rPr>
          <w:color w:val="FF0000"/>
        </w:rPr>
        <w:t>Esto es de suponer ya que las cirugías más complejas requieren temperatura corporal del paciente más bajas.</w:t>
      </w:r>
    </w:p>
    <w:p w14:paraId="168CD428" w14:textId="77777777" w:rsidR="00612C3F" w:rsidRDefault="00612C3F" w:rsidP="00112A9C">
      <w:pPr>
        <w:jc w:val="both"/>
        <w:rPr>
          <w:rFonts w:asciiTheme="minorHAnsi" w:hAnsiTheme="minorHAnsi" w:cstheme="minorHAnsi"/>
        </w:rPr>
      </w:pPr>
    </w:p>
    <w:p w14:paraId="25953207" w14:textId="77777777" w:rsidR="00FF220F" w:rsidRDefault="00FF220F" w:rsidP="00FF220F">
      <w:pPr>
        <w:pStyle w:val="Ttulo2"/>
        <w:rPr>
          <w:rFonts w:asciiTheme="minorHAnsi" w:hAnsiTheme="minorHAnsi" w:cstheme="minorHAnsi"/>
        </w:rPr>
      </w:pPr>
      <w:bookmarkStart w:id="50" w:name="_Toc180998594"/>
      <w:r w:rsidRPr="00112A9C">
        <w:t>Comparación con estudios previos</w:t>
      </w:r>
      <w:bookmarkEnd w:id="50"/>
    </w:p>
    <w:p w14:paraId="78746D62" w14:textId="77777777" w:rsidR="00FF220F" w:rsidRDefault="00FF220F" w:rsidP="00112A9C">
      <w:pPr>
        <w:jc w:val="both"/>
        <w:rPr>
          <w:rFonts w:asciiTheme="minorHAnsi" w:hAnsiTheme="minorHAnsi" w:cstheme="minorHAnsi"/>
        </w:rPr>
      </w:pPr>
    </w:p>
    <w:p w14:paraId="34ED5680" w14:textId="3709FDB1" w:rsidR="00B31E16" w:rsidRDefault="00FF220F" w:rsidP="00112A9C">
      <w:pPr>
        <w:jc w:val="both"/>
        <w:rPr>
          <w:rFonts w:asciiTheme="minorHAnsi" w:hAnsiTheme="minorHAnsi" w:cstheme="minorHAnsi"/>
        </w:rPr>
      </w:pPr>
      <w:r w:rsidRPr="00FF220F">
        <w:rPr>
          <w:rFonts w:asciiTheme="minorHAnsi" w:hAnsiTheme="minorHAnsi" w:cstheme="minorHAnsi"/>
        </w:rPr>
        <w:t xml:space="preserve">La utilidad del BCIAO como soporte hemodinámico es ampliamente reconocida en la literatura médica. Estudios previos han señalado que el BCIAO reduce la carga del ventrículo izquierdo y mejora la perfusión coronaria durante la cirugía, especialmente en pacientes con insuficiencia cardíaca o shock cardiogénico . Sin </w:t>
      </w:r>
      <w:r>
        <w:rPr>
          <w:rFonts w:asciiTheme="minorHAnsi" w:hAnsiTheme="minorHAnsi" w:cstheme="minorHAnsi"/>
        </w:rPr>
        <w:t>embargo el presente trabajo se basa</w:t>
      </w:r>
      <w:r w:rsidRPr="00FF220F">
        <w:rPr>
          <w:rFonts w:asciiTheme="minorHAnsi" w:hAnsiTheme="minorHAnsi" w:cstheme="minorHAnsi"/>
        </w:rPr>
        <w:t xml:space="preserve"> en la identificación de </w:t>
      </w:r>
      <w:r>
        <w:rPr>
          <w:rFonts w:asciiTheme="minorHAnsi" w:hAnsiTheme="minorHAnsi" w:cstheme="minorHAnsi"/>
        </w:rPr>
        <w:t xml:space="preserve"> pacientes candidatos de BCIAO en el</w:t>
      </w:r>
      <w:r w:rsidRPr="00FF220F">
        <w:rPr>
          <w:rFonts w:asciiTheme="minorHAnsi" w:hAnsiTheme="minorHAnsi" w:cstheme="minorHAnsi"/>
        </w:rPr>
        <w:t xml:space="preserve"> preoperatorio </w:t>
      </w:r>
      <w:r w:rsidRPr="00FF220F">
        <w:rPr>
          <w:rFonts w:asciiTheme="minorHAnsi" w:hAnsiTheme="minorHAnsi" w:cstheme="minorHAnsi"/>
          <w:color w:val="FF0000"/>
        </w:rPr>
        <w:t>y en el desarrollo de un modelo predictivo específico para el intraoperatorio</w:t>
      </w:r>
      <w:r w:rsidRPr="00FF220F">
        <w:rPr>
          <w:rFonts w:asciiTheme="minorHAnsi" w:hAnsiTheme="minorHAnsi" w:cstheme="minorHAnsi"/>
        </w:rPr>
        <w:t xml:space="preserve">, algo que no se ha cubierto exhaustivamente en investigaciones anteriores. Esto ofrece una ventaja frente a modelos de riesgo generalizados </w:t>
      </w:r>
      <w:r w:rsidRPr="00FF220F">
        <w:rPr>
          <w:rFonts w:asciiTheme="minorHAnsi" w:hAnsiTheme="minorHAnsi" w:cstheme="minorHAnsi"/>
        </w:rPr>
        <w:lastRenderedPageBreak/>
        <w:t xml:space="preserve">como el STS o el EUROSCORE, que aunque </w:t>
      </w:r>
      <w:r>
        <w:rPr>
          <w:rFonts w:asciiTheme="minorHAnsi" w:hAnsiTheme="minorHAnsi" w:cstheme="minorHAnsi"/>
        </w:rPr>
        <w:t xml:space="preserve">muy </w:t>
      </w:r>
      <w:r w:rsidRPr="00FF220F">
        <w:rPr>
          <w:rFonts w:asciiTheme="minorHAnsi" w:hAnsiTheme="minorHAnsi" w:cstheme="minorHAnsi"/>
        </w:rPr>
        <w:t xml:space="preserve">útiles, no están diseñados para abordar </w:t>
      </w:r>
      <w:r>
        <w:rPr>
          <w:rFonts w:asciiTheme="minorHAnsi" w:hAnsiTheme="minorHAnsi" w:cstheme="minorHAnsi"/>
        </w:rPr>
        <w:t xml:space="preserve">la </w:t>
      </w:r>
      <w:r w:rsidR="00612C3F">
        <w:rPr>
          <w:rFonts w:asciiTheme="minorHAnsi" w:hAnsiTheme="minorHAnsi" w:cstheme="minorHAnsi"/>
        </w:rPr>
        <w:t xml:space="preserve">disyuntiva sobre BCIAO. </w:t>
      </w:r>
    </w:p>
    <w:p w14:paraId="45D6B475" w14:textId="75590DB4" w:rsidR="00112A9C" w:rsidRPr="00112A9C" w:rsidRDefault="00112A9C" w:rsidP="00FF220F">
      <w:pPr>
        <w:pStyle w:val="Ttulo2"/>
        <w:rPr>
          <w:rFonts w:asciiTheme="minorHAnsi" w:hAnsiTheme="minorHAnsi" w:cstheme="minorHAnsi"/>
        </w:rPr>
      </w:pPr>
      <w:r w:rsidRPr="00112A9C">
        <w:t xml:space="preserve">    </w:t>
      </w:r>
    </w:p>
    <w:p w14:paraId="7D2F8B9A" w14:textId="77777777" w:rsidR="00112A9C" w:rsidRDefault="00112A9C" w:rsidP="00112A9C">
      <w:pPr>
        <w:pStyle w:val="Ttulo2"/>
      </w:pPr>
      <w:r w:rsidRPr="00112A9C">
        <w:t xml:space="preserve">    </w:t>
      </w:r>
      <w:bookmarkStart w:id="51" w:name="_Toc180998595"/>
      <w:r w:rsidRPr="00112A9C">
        <w:t>Limitaciones del estudio</w:t>
      </w:r>
      <w:bookmarkEnd w:id="51"/>
    </w:p>
    <w:p w14:paraId="090EF4EC" w14:textId="77777777" w:rsidR="00DD4D6F" w:rsidRPr="00DD4D6F" w:rsidRDefault="00DD4D6F" w:rsidP="00DD4D6F">
      <w:pPr>
        <w:pStyle w:val="Ttulo2"/>
        <w:jc w:val="both"/>
        <w:rPr>
          <w:color w:val="FF0000"/>
        </w:rPr>
      </w:pPr>
      <w:r w:rsidRPr="00DD4D6F">
        <w:rPr>
          <w:rFonts w:asciiTheme="minorHAnsi" w:eastAsia="Calibri" w:hAnsiTheme="minorHAnsi" w:cstheme="minorHAnsi"/>
          <w:color w:val="FF0000"/>
          <w:sz w:val="22"/>
          <w:szCs w:val="22"/>
        </w:rPr>
        <w:t>Una limitación notable del estudio es el tamaño del conjunto de datos (1,210 registros), lo cual podría limitar la generalización del modelo a otros contextos o poblaciones. Además, la carencia de datos intraoperatorios en tiempo real, como la presión arterial y otras métricas fisiológicas, limita la precisión de las predicciones. Otra limitación es la falta de variabilidad en ciertos tipos de cirugías que fueron excluidas debido a su baja frecuencia en el conjunto de datos, como los trasplantes cardíacos y las cirugías del arco aórtico, lo cual reduce el alcance potencial del modelo para otras intervenciones .</w:t>
      </w:r>
      <w:r w:rsidR="00112A9C" w:rsidRPr="00DD4D6F">
        <w:rPr>
          <w:color w:val="FF0000"/>
        </w:rPr>
        <w:t xml:space="preserve">    </w:t>
      </w:r>
      <w:bookmarkStart w:id="52" w:name="_Toc180998596"/>
    </w:p>
    <w:p w14:paraId="533D0FE8" w14:textId="77777777" w:rsidR="00DD4D6F" w:rsidRDefault="00DD4D6F" w:rsidP="00112A9C">
      <w:pPr>
        <w:pStyle w:val="Ttulo2"/>
      </w:pPr>
    </w:p>
    <w:p w14:paraId="4E3DA1BB" w14:textId="1DD6C47F" w:rsidR="00112A9C" w:rsidRDefault="00112A9C" w:rsidP="00112A9C">
      <w:pPr>
        <w:pStyle w:val="Ttulo2"/>
      </w:pPr>
      <w:r w:rsidRPr="00112A9C">
        <w:t>Aplicaciones clínicas</w:t>
      </w:r>
      <w:bookmarkEnd w:id="52"/>
    </w:p>
    <w:p w14:paraId="33634871" w14:textId="77777777" w:rsidR="00DD4D6F" w:rsidRDefault="00DD4D6F" w:rsidP="00112A9C">
      <w:pPr>
        <w:jc w:val="both"/>
        <w:rPr>
          <w:rFonts w:asciiTheme="minorHAnsi" w:hAnsiTheme="minorHAnsi" w:cstheme="minorHAnsi"/>
        </w:rPr>
      </w:pPr>
    </w:p>
    <w:p w14:paraId="05B99775" w14:textId="4EFFEF1D" w:rsidR="00112A9C" w:rsidRDefault="00DD4D6F" w:rsidP="00112A9C">
      <w:pPr>
        <w:jc w:val="both"/>
        <w:rPr>
          <w:rFonts w:asciiTheme="minorHAnsi" w:hAnsiTheme="minorHAnsi" w:cstheme="minorHAnsi"/>
        </w:rPr>
      </w:pPr>
      <w:r w:rsidRPr="00DD4D6F">
        <w:rPr>
          <w:rFonts w:asciiTheme="minorHAnsi" w:hAnsiTheme="minorHAnsi" w:cstheme="minorHAnsi"/>
        </w:rPr>
        <w:t>Primero, proporciona a los cirujanos y al equipo médico una herramienta para anticipar la necesidad de BCIAO, lo cual permite una planificación quirúrgica más informada y una preparación óptima de los recursos necesarios. Además, el modelo puede servir como un complemento a los puntajes de riesgo tradicionales, proporcionando una evaluación más personalizada que, de ser implementada adecuadamente, puede reducir la incidencia de complicaciones intraoperatorias.</w:t>
      </w:r>
      <w:r w:rsidRPr="00DD4D6F">
        <w:rPr>
          <w:rFonts w:ascii="MS Gothic" w:eastAsia="MS Gothic" w:hAnsi="MS Gothic" w:cs="MS Gothic" w:hint="eastAsia"/>
        </w:rPr>
        <w:t> </w:t>
      </w:r>
      <w:r w:rsidRPr="00DD4D6F">
        <w:rPr>
          <w:rFonts w:asciiTheme="minorHAnsi" w:hAnsiTheme="minorHAnsi" w:cstheme="minorHAnsi"/>
        </w:rPr>
        <w:t xml:space="preserve">La introducción de un clasificador preoperatorio que considere factores como la edad, tipo de cirugía, </w:t>
      </w:r>
      <w:r>
        <w:rPr>
          <w:rFonts w:asciiTheme="minorHAnsi" w:hAnsiTheme="minorHAnsi" w:cstheme="minorHAnsi"/>
        </w:rPr>
        <w:t xml:space="preserve">FEY, tipo y posición de los injertos valvulares, grado de hipotermia </w:t>
      </w:r>
      <w:r w:rsidRPr="00DD4D6F">
        <w:rPr>
          <w:rFonts w:asciiTheme="minorHAnsi" w:hAnsiTheme="minorHAnsi" w:cstheme="minorHAnsi"/>
        </w:rPr>
        <w:t xml:space="preserve">y otros parámetros relevantes, ofrece una oportunidad de intervenir tempranamente en casos de alto riesgo, aumentando potencialmente la seguridad del procedimiento. En última instancia, el uso del modelo en la práctica médica tiene el potencial de </w:t>
      </w:r>
      <w:r>
        <w:rPr>
          <w:rFonts w:asciiTheme="minorHAnsi" w:hAnsiTheme="minorHAnsi" w:cstheme="minorHAnsi"/>
        </w:rPr>
        <w:t>complementar la toma de decisiones que pueden ser cruciales en la planificación quirúrgica, los tiempos de CEC</w:t>
      </w:r>
      <w:r w:rsidRPr="00DD4D6F">
        <w:rPr>
          <w:rFonts w:asciiTheme="minorHAnsi" w:hAnsiTheme="minorHAnsi" w:cstheme="minorHAnsi"/>
        </w:rPr>
        <w:t xml:space="preserve"> </w:t>
      </w:r>
      <w:r>
        <w:rPr>
          <w:rFonts w:asciiTheme="minorHAnsi" w:hAnsiTheme="minorHAnsi" w:cstheme="minorHAnsi"/>
        </w:rPr>
        <w:t>y la necesidad de BCIAO que tienen un claro impacto en la recuperación cardiovascular posterior (postoperatorio)</w:t>
      </w:r>
      <w:r w:rsidRPr="00DD4D6F">
        <w:rPr>
          <w:rFonts w:asciiTheme="minorHAnsi" w:hAnsiTheme="minorHAnsi" w:cstheme="minorHAnsi"/>
        </w:rPr>
        <w:t>.</w:t>
      </w:r>
    </w:p>
    <w:p w14:paraId="4CDADB21" w14:textId="77777777" w:rsidR="00DD4D6F" w:rsidRDefault="00DD4D6F" w:rsidP="00112A9C">
      <w:pPr>
        <w:pStyle w:val="Ttulo1"/>
      </w:pPr>
      <w:bookmarkStart w:id="53" w:name="_Toc180998597"/>
    </w:p>
    <w:p w14:paraId="3B166778" w14:textId="4B851DF3" w:rsidR="00112A9C" w:rsidRPr="00112A9C" w:rsidRDefault="00112A9C" w:rsidP="00112A9C">
      <w:pPr>
        <w:pStyle w:val="Ttulo1"/>
      </w:pPr>
      <w:r w:rsidRPr="00112A9C">
        <w:t>Conclusiones</w:t>
      </w:r>
      <w:bookmarkEnd w:id="53"/>
    </w:p>
    <w:p w14:paraId="74E43128" w14:textId="77777777" w:rsidR="00986CC4" w:rsidRDefault="00986CC4" w:rsidP="00986CC4">
      <w:pPr>
        <w:jc w:val="both"/>
        <w:rPr>
          <w:rFonts w:asciiTheme="minorHAnsi" w:hAnsiTheme="minorHAnsi" w:cstheme="minorHAnsi"/>
        </w:rPr>
      </w:pPr>
    </w:p>
    <w:p w14:paraId="6101A1EE" w14:textId="1EAD2EAC" w:rsidR="00986CC4" w:rsidRPr="00986CC4" w:rsidRDefault="00986CC4" w:rsidP="00986CC4">
      <w:pPr>
        <w:jc w:val="both"/>
        <w:rPr>
          <w:rFonts w:asciiTheme="minorHAnsi" w:hAnsiTheme="minorHAnsi" w:cstheme="minorHAnsi"/>
        </w:rPr>
      </w:pPr>
      <w:r w:rsidRPr="00986CC4">
        <w:rPr>
          <w:rFonts w:asciiTheme="minorHAnsi" w:hAnsiTheme="minorHAnsi" w:cstheme="minorHAnsi"/>
        </w:rPr>
        <w:t>El presente estudio ha demostrado la efectividad de un modelo predictivo basado en redes neuronales para anticipar la necesidad de Balón de Contrapulsación Intraaórtica (BCIAO) en pacientes sometidos a cirugía cardíaca con circulación extracorpórea (CEC). A través del análisis de variables preoperatorias como la edad, sexo, tipo de cirugía, fracción de eyección ventricular izquierda (FEY), y los tiempos operatorios, se ha logrado identificar con precisión a los pacientes más propensos a requerir esta asistencia hemodinámica.</w:t>
      </w:r>
    </w:p>
    <w:p w14:paraId="16AE23D8" w14:textId="77777777" w:rsidR="00986CC4" w:rsidRPr="00986CC4" w:rsidRDefault="00986CC4" w:rsidP="00986CC4">
      <w:pPr>
        <w:jc w:val="both"/>
        <w:rPr>
          <w:rFonts w:asciiTheme="minorHAnsi" w:hAnsiTheme="minorHAnsi" w:cstheme="minorHAnsi"/>
        </w:rPr>
      </w:pPr>
      <w:r w:rsidRPr="00986CC4">
        <w:rPr>
          <w:rFonts w:asciiTheme="minorHAnsi" w:hAnsiTheme="minorHAnsi" w:cstheme="minorHAnsi"/>
        </w:rPr>
        <w:t xml:space="preserve">Los resultados muestran que las cirugías más complejas, los tiempos prolongados de bomba, y ciertos perfiles clínicos, como una FEY reducida y pacientes de mayor edad, aumentan la probabilidad de uso del BCIAO. Esto es coherente con la literatura médica existente, donde se resalta la importancia del BCIAO en pacientes de alto riesgo, pero el valor añadido de este estudio reside en su enfoque predictivo en el período preoperatorio, algo que no ha sido explorado exhaustivamente por otros trabajos previos. En este sentido, el modelo desarrollado no solo complementa los puntajes de riesgo tradicionales como el STS y EUROSCORE, sino que también ofrece una herramienta específica para la toma de decisiones intraoperatorias en </w:t>
      </w:r>
      <w:r w:rsidRPr="00986CC4">
        <w:rPr>
          <w:rFonts w:asciiTheme="minorHAnsi" w:hAnsiTheme="minorHAnsi" w:cstheme="minorHAnsi"/>
        </w:rPr>
        <w:lastRenderedPageBreak/>
        <w:t>tiempo real.</w:t>
      </w:r>
    </w:p>
    <w:p w14:paraId="31A1DD07" w14:textId="77777777" w:rsidR="00986CC4" w:rsidRPr="00986CC4" w:rsidRDefault="00986CC4" w:rsidP="00986CC4">
      <w:pPr>
        <w:jc w:val="both"/>
        <w:rPr>
          <w:rFonts w:asciiTheme="minorHAnsi" w:hAnsiTheme="minorHAnsi" w:cstheme="minorHAnsi"/>
        </w:rPr>
      </w:pPr>
      <w:r w:rsidRPr="00986CC4">
        <w:rPr>
          <w:rFonts w:asciiTheme="minorHAnsi" w:hAnsiTheme="minorHAnsi" w:cstheme="minorHAnsi"/>
        </w:rPr>
        <w:t>Entre las limitaciones del estudio, destaca el tamaño relativamente reducido de la muestra (1,210 registros), lo cual podría afectar la capacidad del modelo para generalizar a otras poblaciones. Además, la falta de datos intraoperatorios detallados como la presión arterial en tiempo real y otras métricas fisiológicas representa una restricción que podría ser abordada en futuras investigaciones.</w:t>
      </w:r>
    </w:p>
    <w:p w14:paraId="6EF6D84D" w14:textId="37D780A8" w:rsidR="00986CC4" w:rsidRPr="00986CC4" w:rsidRDefault="00986CC4" w:rsidP="00986CC4">
      <w:pPr>
        <w:pStyle w:val="Ttulo2"/>
      </w:pPr>
      <w:r w:rsidRPr="00112A9C">
        <w:t xml:space="preserve">    </w:t>
      </w:r>
      <w:bookmarkStart w:id="54" w:name="_Toc180998598"/>
      <w:r w:rsidRPr="00112A9C">
        <w:t>Conclusiones principales</w:t>
      </w:r>
      <w:bookmarkEnd w:id="54"/>
    </w:p>
    <w:p w14:paraId="5DA0F1CD" w14:textId="44B1AAEB" w:rsidR="00986CC4" w:rsidRPr="00112A9C" w:rsidRDefault="00986CC4" w:rsidP="00986CC4">
      <w:pPr>
        <w:jc w:val="both"/>
        <w:rPr>
          <w:rFonts w:asciiTheme="minorHAnsi" w:hAnsiTheme="minorHAnsi" w:cstheme="minorHAnsi"/>
        </w:rPr>
      </w:pPr>
      <w:r w:rsidRPr="00986CC4">
        <w:rPr>
          <w:rFonts w:asciiTheme="minorHAnsi" w:hAnsiTheme="minorHAnsi" w:cstheme="minorHAnsi"/>
        </w:rPr>
        <w:t>Este trabajo subraya la importancia de anticipar la necesidad de BCIAO en pacientes sometidos a CEC mediante un modelo predictivo que se basa en variables clínicas y quirúrgicas clave. Los hallazgos sugieren que la edad avanzada, la reducción de la FEY y las cirugías de mayor complejidad son factores determinantes en la decisión de utilizar el BCIAO. La capacidad del modelo para prever esta necesidad antes de la cirugía permite una mejor planificación de los recursos, lo que puede impactar de manera positiva en los resultados postoperatorios, reduciendo complicaciones y optimizando la recuperación cardiovascular.</w:t>
      </w:r>
    </w:p>
    <w:p w14:paraId="02B0FB53" w14:textId="2E489A17" w:rsidR="00112A9C" w:rsidRPr="00112A9C" w:rsidRDefault="00112A9C" w:rsidP="00112A9C">
      <w:pPr>
        <w:jc w:val="both"/>
        <w:rPr>
          <w:rFonts w:asciiTheme="minorHAnsi" w:hAnsiTheme="minorHAnsi" w:cstheme="minorHAnsi"/>
        </w:rPr>
      </w:pPr>
    </w:p>
    <w:p w14:paraId="589A66F3" w14:textId="77777777" w:rsidR="00112A9C" w:rsidRDefault="00112A9C" w:rsidP="00112A9C">
      <w:pPr>
        <w:pStyle w:val="Ttulo2"/>
      </w:pPr>
      <w:r w:rsidRPr="00112A9C">
        <w:t xml:space="preserve">    </w:t>
      </w:r>
      <w:bookmarkStart w:id="55" w:name="_Toc180998599"/>
      <w:r w:rsidRPr="00112A9C">
        <w:t>Recomendaciones</w:t>
      </w:r>
      <w:bookmarkEnd w:id="55"/>
    </w:p>
    <w:p w14:paraId="3B24A323" w14:textId="3EC97562" w:rsidR="00FD66BD" w:rsidRDefault="00DD4D6F" w:rsidP="00FD66BD">
      <w:pPr>
        <w:jc w:val="both"/>
        <w:rPr>
          <w:rFonts w:asciiTheme="minorHAnsi" w:hAnsiTheme="minorHAnsi" w:cstheme="minorHAnsi"/>
        </w:rPr>
      </w:pPr>
      <w:r w:rsidRPr="00DD4D6F">
        <w:rPr>
          <w:rFonts w:asciiTheme="minorHAnsi" w:hAnsiTheme="minorHAnsi" w:cstheme="minorHAnsi"/>
        </w:rPr>
        <w:t xml:space="preserve">Futuras investigaciones podrían centrarse en ampliar el conjunto de datos, incluir variables adicionales </w:t>
      </w:r>
      <w:r>
        <w:rPr>
          <w:rFonts w:asciiTheme="minorHAnsi" w:hAnsiTheme="minorHAnsi" w:cstheme="minorHAnsi"/>
        </w:rPr>
        <w:t xml:space="preserve">pre e </w:t>
      </w:r>
      <w:r w:rsidRPr="00DD4D6F">
        <w:rPr>
          <w:rFonts w:asciiTheme="minorHAnsi" w:hAnsiTheme="minorHAnsi" w:cstheme="minorHAnsi"/>
        </w:rPr>
        <w:t xml:space="preserve">intraoperatorias y explorar técnicas de aprendizaje profundo para mejorar la precisión del modelo. También es recomendable realizar estudios prospectivos que validen clínicamente el modelo en un entorno real, evaluando su impacto en </w:t>
      </w:r>
      <w:r w:rsidR="00750C60">
        <w:rPr>
          <w:rFonts w:asciiTheme="minorHAnsi" w:hAnsiTheme="minorHAnsi" w:cstheme="minorHAnsi"/>
        </w:rPr>
        <w:t xml:space="preserve">un entorno real </w:t>
      </w:r>
      <w:r w:rsidRPr="00DD4D6F">
        <w:rPr>
          <w:rFonts w:asciiTheme="minorHAnsi" w:hAnsiTheme="minorHAnsi" w:cstheme="minorHAnsi"/>
        </w:rPr>
        <w:t xml:space="preserve"> y los resultados clínicos</w:t>
      </w:r>
      <w:r w:rsidR="00750C60">
        <w:rPr>
          <w:rFonts w:asciiTheme="minorHAnsi" w:hAnsiTheme="minorHAnsi" w:cstheme="minorHAnsi"/>
        </w:rPr>
        <w:t xml:space="preserve"> posteriores</w:t>
      </w:r>
      <w:r w:rsidR="00750C60" w:rsidRPr="00750C60">
        <w:rPr>
          <w:rFonts w:asciiTheme="minorHAnsi" w:hAnsiTheme="minorHAnsi" w:cstheme="minorHAnsi"/>
        </w:rPr>
        <w:t>, garantizando que este enfoque pueda integrarse efectivamente en la toma de decisiones en las cirugías cardíacas con CEC</w:t>
      </w:r>
    </w:p>
    <w:p w14:paraId="412EA42E" w14:textId="77777777" w:rsidR="00FD66BD" w:rsidRPr="0013008E" w:rsidRDefault="00FD66BD" w:rsidP="00FD66BD">
      <w:pPr>
        <w:jc w:val="both"/>
        <w:rPr>
          <w:rFonts w:asciiTheme="minorHAnsi" w:hAnsiTheme="minorHAnsi" w:cstheme="minorHAnsi"/>
        </w:rPr>
      </w:pPr>
    </w:p>
    <w:p w14:paraId="4672422B" w14:textId="243256DF" w:rsidR="00CB2D05" w:rsidRDefault="00112A9C" w:rsidP="00703F5C">
      <w:pPr>
        <w:pStyle w:val="Ttulo1"/>
      </w:pPr>
      <w:bookmarkStart w:id="56" w:name="_Toc146941226"/>
      <w:bookmarkStart w:id="57" w:name="_Toc180998600"/>
      <w:r>
        <w:t>10</w:t>
      </w:r>
      <w:r w:rsidR="00CB2D05" w:rsidRPr="00703F5C">
        <w:t>. Referencias-Bibliografía</w:t>
      </w:r>
      <w:bookmarkEnd w:id="56"/>
      <w:bookmarkEnd w:id="57"/>
    </w:p>
    <w:p w14:paraId="3A3B80FA" w14:textId="77777777" w:rsidR="00C311CB" w:rsidRPr="00C311CB" w:rsidRDefault="00C311CB" w:rsidP="00C311CB"/>
    <w:p w14:paraId="39FD8AAB" w14:textId="77777777"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Alwan</w:t>
      </w:r>
      <w:proofErr w:type="spellEnd"/>
      <w:r w:rsidRPr="00C311CB">
        <w:rPr>
          <w:rFonts w:asciiTheme="minorHAnsi" w:hAnsiTheme="minorHAnsi" w:cstheme="minorHAnsi"/>
          <w:bCs/>
        </w:rPr>
        <w:t xml:space="preserve">, M. (2019). Heart </w:t>
      </w:r>
      <w:proofErr w:type="spellStart"/>
      <w:r w:rsidRPr="00C311CB">
        <w:rPr>
          <w:rFonts w:asciiTheme="minorHAnsi" w:hAnsiTheme="minorHAnsi" w:cstheme="minorHAnsi"/>
          <w:bCs/>
        </w:rPr>
        <w:t>failure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management</w:t>
      </w:r>
      <w:proofErr w:type="spellEnd"/>
      <w:r w:rsidRPr="00C311CB">
        <w:rPr>
          <w:rFonts w:asciiTheme="minorHAnsi" w:hAnsiTheme="minorHAnsi" w:cstheme="minorHAnsi"/>
          <w:bCs/>
        </w:rPr>
        <w:t xml:space="preserve">: Tools and </w:t>
      </w:r>
      <w:proofErr w:type="spellStart"/>
      <w:r w:rsidRPr="00C311CB">
        <w:rPr>
          <w:rFonts w:asciiTheme="minorHAnsi" w:hAnsiTheme="minorHAnsi" w:cstheme="minorHAnsi"/>
          <w:bCs/>
        </w:rPr>
        <w:t>therapies</w:t>
      </w:r>
      <w:proofErr w:type="spellEnd"/>
      <w:r w:rsidRPr="00C311CB">
        <w:rPr>
          <w:rFonts w:asciiTheme="minorHAnsi" w:hAnsiTheme="minorHAnsi" w:cstheme="minorHAnsi"/>
          <w:bCs/>
        </w:rPr>
        <w:t xml:space="preserve">. Cardiovascular </w:t>
      </w:r>
      <w:proofErr w:type="spellStart"/>
      <w:r w:rsidRPr="00C311CB">
        <w:rPr>
          <w:rFonts w:asciiTheme="minorHAnsi" w:hAnsiTheme="minorHAnsi" w:cstheme="minorHAnsi"/>
          <w:bCs/>
        </w:rPr>
        <w:t>Innovations</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Applications</w:t>
      </w:r>
      <w:proofErr w:type="spellEnd"/>
      <w:r w:rsidRPr="00C311CB">
        <w:rPr>
          <w:rFonts w:asciiTheme="minorHAnsi" w:hAnsiTheme="minorHAnsi" w:cstheme="minorHAnsi"/>
          <w:bCs/>
        </w:rPr>
        <w:t>, 4(3), 67-89.</w:t>
      </w:r>
    </w:p>
    <w:p w14:paraId="4EBD86D4" w14:textId="77777777" w:rsidR="00C311CB" w:rsidRPr="00C311CB" w:rsidRDefault="00C311CB" w:rsidP="00C311CB">
      <w:pPr>
        <w:spacing w:after="0" w:line="360" w:lineRule="auto"/>
        <w:rPr>
          <w:rFonts w:asciiTheme="minorHAnsi" w:hAnsiTheme="minorHAnsi" w:cstheme="minorHAnsi"/>
          <w:bCs/>
        </w:rPr>
      </w:pPr>
    </w:p>
    <w:p w14:paraId="57EA6282" w14:textId="549F2063" w:rsidR="00C311CB" w:rsidRDefault="00C311CB" w:rsidP="00C311CB">
      <w:pPr>
        <w:spacing w:after="0" w:line="360" w:lineRule="auto"/>
        <w:rPr>
          <w:rStyle w:val="Hipervnculo"/>
          <w:rFonts w:asciiTheme="minorHAnsi" w:hAnsiTheme="minorHAnsi" w:cstheme="minorHAnsi"/>
          <w:bCs/>
        </w:rPr>
      </w:pPr>
      <w:proofErr w:type="spellStart"/>
      <w:r w:rsidRPr="00C311CB">
        <w:rPr>
          <w:rFonts w:asciiTheme="minorHAnsi" w:hAnsiTheme="minorHAnsi" w:cstheme="minorHAnsi"/>
          <w:bCs/>
        </w:rPr>
        <w:t>Baufreton</w:t>
      </w:r>
      <w:proofErr w:type="spellEnd"/>
      <w:r w:rsidRPr="00C311CB">
        <w:rPr>
          <w:rFonts w:asciiTheme="minorHAnsi" w:hAnsiTheme="minorHAnsi" w:cstheme="minorHAnsi"/>
          <w:bCs/>
        </w:rPr>
        <w:t xml:space="preserve">, C., </w:t>
      </w:r>
      <w:proofErr w:type="spellStart"/>
      <w:r w:rsidRPr="00C311CB">
        <w:rPr>
          <w:rFonts w:asciiTheme="minorHAnsi" w:hAnsiTheme="minorHAnsi" w:cstheme="minorHAnsi"/>
          <w:bCs/>
        </w:rPr>
        <w:t>Corbeau</w:t>
      </w:r>
      <w:proofErr w:type="spellEnd"/>
      <w:r w:rsidRPr="00C311CB">
        <w:rPr>
          <w:rFonts w:asciiTheme="minorHAnsi" w:hAnsiTheme="minorHAnsi" w:cstheme="minorHAnsi"/>
          <w:bCs/>
        </w:rPr>
        <w:t xml:space="preserve">, J. J., &amp; </w:t>
      </w:r>
      <w:proofErr w:type="spellStart"/>
      <w:r w:rsidRPr="00C311CB">
        <w:rPr>
          <w:rFonts w:asciiTheme="minorHAnsi" w:hAnsiTheme="minorHAnsi" w:cstheme="minorHAnsi"/>
          <w:bCs/>
        </w:rPr>
        <w:t>Pinaud</w:t>
      </w:r>
      <w:proofErr w:type="spellEnd"/>
      <w:r w:rsidRPr="00C311CB">
        <w:rPr>
          <w:rFonts w:asciiTheme="minorHAnsi" w:hAnsiTheme="minorHAnsi" w:cstheme="minorHAnsi"/>
          <w:bCs/>
        </w:rPr>
        <w:t xml:space="preserve">, F. (2006). </w:t>
      </w:r>
      <w:proofErr w:type="spellStart"/>
      <w:r w:rsidRPr="00C311CB">
        <w:rPr>
          <w:rFonts w:asciiTheme="minorHAnsi" w:hAnsiTheme="minorHAnsi" w:cstheme="minorHAnsi"/>
          <w:bCs/>
        </w:rPr>
        <w:t>Réponse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inflammatoire</w:t>
      </w:r>
      <w:proofErr w:type="spellEnd"/>
      <w:r w:rsidRPr="00C311CB">
        <w:rPr>
          <w:rFonts w:asciiTheme="minorHAnsi" w:hAnsiTheme="minorHAnsi" w:cstheme="minorHAnsi"/>
          <w:bCs/>
        </w:rPr>
        <w:t xml:space="preserve"> et </w:t>
      </w:r>
      <w:proofErr w:type="spellStart"/>
      <w:r w:rsidRPr="00C311CB">
        <w:rPr>
          <w:rFonts w:asciiTheme="minorHAnsi" w:hAnsiTheme="minorHAnsi" w:cstheme="minorHAnsi"/>
          <w:bCs/>
        </w:rPr>
        <w:t>perturbations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hématologiques</w:t>
      </w:r>
      <w:proofErr w:type="spellEnd"/>
      <w:r w:rsidRPr="00C311CB">
        <w:rPr>
          <w:rFonts w:asciiTheme="minorHAnsi" w:hAnsiTheme="minorHAnsi" w:cstheme="minorHAnsi"/>
          <w:bCs/>
        </w:rPr>
        <w:t xml:space="preserve"> en </w:t>
      </w:r>
      <w:proofErr w:type="spellStart"/>
      <w:r w:rsidRPr="00C311CB">
        <w:rPr>
          <w:rFonts w:asciiTheme="minorHAnsi" w:hAnsiTheme="minorHAnsi" w:cstheme="minorHAnsi"/>
          <w:bCs/>
        </w:rPr>
        <w:t>chirurgie</w:t>
      </w:r>
      <w:proofErr w:type="spellEnd"/>
      <w:r w:rsidRPr="00C311CB">
        <w:rPr>
          <w:rFonts w:asciiTheme="minorHAnsi" w:hAnsiTheme="minorHAnsi" w:cstheme="minorHAnsi"/>
          <w:bCs/>
        </w:rPr>
        <w:t xml:space="preserve"> cardiaque : </w:t>
      </w:r>
      <w:proofErr w:type="spellStart"/>
      <w:r w:rsidRPr="00C311CB">
        <w:rPr>
          <w:rFonts w:asciiTheme="minorHAnsi" w:hAnsiTheme="minorHAnsi" w:cstheme="minorHAnsi"/>
          <w:bCs/>
        </w:rPr>
        <w:t>Vers</w:t>
      </w:r>
      <w:proofErr w:type="spellEnd"/>
      <w:r w:rsidRPr="00C311CB">
        <w:rPr>
          <w:rFonts w:asciiTheme="minorHAnsi" w:hAnsiTheme="minorHAnsi" w:cstheme="minorHAnsi"/>
          <w:bCs/>
        </w:rPr>
        <w:t xml:space="preserve"> une </w:t>
      </w:r>
      <w:proofErr w:type="spellStart"/>
      <w:r w:rsidRPr="00C311CB">
        <w:rPr>
          <w:rFonts w:asciiTheme="minorHAnsi" w:hAnsiTheme="minorHAnsi" w:cstheme="minorHAnsi"/>
          <w:bCs/>
        </w:rPr>
        <w:t>circulation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extracorporelle</w:t>
      </w:r>
      <w:proofErr w:type="spellEnd"/>
      <w:r w:rsidRPr="00C311CB">
        <w:rPr>
          <w:rFonts w:asciiTheme="minorHAnsi" w:hAnsiTheme="minorHAnsi" w:cstheme="minorHAnsi"/>
          <w:bCs/>
        </w:rPr>
        <w:t xml:space="preserve"> plus </w:t>
      </w:r>
      <w:proofErr w:type="spellStart"/>
      <w:r w:rsidRPr="00C311CB">
        <w:rPr>
          <w:rFonts w:asciiTheme="minorHAnsi" w:hAnsiTheme="minorHAnsi" w:cstheme="minorHAnsi"/>
          <w:bCs/>
        </w:rPr>
        <w:t>physiologique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Annales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Françaises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d’Anesthésie</w:t>
      </w:r>
      <w:proofErr w:type="spellEnd"/>
      <w:r w:rsidRPr="00C311CB">
        <w:rPr>
          <w:rFonts w:asciiTheme="minorHAnsi" w:hAnsiTheme="minorHAnsi" w:cstheme="minorHAnsi"/>
          <w:bCs/>
        </w:rPr>
        <w:t xml:space="preserve"> et de </w:t>
      </w:r>
      <w:proofErr w:type="spellStart"/>
      <w:r w:rsidRPr="00C311CB">
        <w:rPr>
          <w:rFonts w:asciiTheme="minorHAnsi" w:hAnsiTheme="minorHAnsi" w:cstheme="minorHAnsi"/>
          <w:bCs/>
        </w:rPr>
        <w:t>Réanimation</w:t>
      </w:r>
      <w:proofErr w:type="spellEnd"/>
      <w:r w:rsidRPr="00C311CB">
        <w:rPr>
          <w:rFonts w:asciiTheme="minorHAnsi" w:hAnsiTheme="minorHAnsi" w:cstheme="minorHAnsi"/>
          <w:bCs/>
        </w:rPr>
        <w:t xml:space="preserve">, 25(5), 510-520. </w:t>
      </w:r>
      <w:hyperlink r:id="rId45" w:history="1">
        <w:r w:rsidRPr="00C311CB">
          <w:rPr>
            <w:rStyle w:val="Hipervnculo"/>
            <w:rFonts w:asciiTheme="minorHAnsi" w:hAnsiTheme="minorHAnsi" w:cstheme="minorHAnsi"/>
            <w:bCs/>
          </w:rPr>
          <w:t>https://doi.org/10.1016/j.annfar.2005.12.002</w:t>
        </w:r>
      </w:hyperlink>
    </w:p>
    <w:p w14:paraId="77AA4BE8" w14:textId="5B2EEA3B" w:rsidR="00CD2749" w:rsidRDefault="00CD2749" w:rsidP="00C311CB">
      <w:pPr>
        <w:spacing w:after="0" w:line="360" w:lineRule="auto"/>
        <w:rPr>
          <w:rStyle w:val="Hipervnculo"/>
          <w:rFonts w:asciiTheme="minorHAnsi" w:hAnsiTheme="minorHAnsi" w:cstheme="minorHAnsi"/>
          <w:bCs/>
        </w:rPr>
      </w:pPr>
    </w:p>
    <w:p w14:paraId="766B2C30" w14:textId="775E3A0D" w:rsidR="00CD2749" w:rsidRDefault="00CD2749" w:rsidP="00C311CB">
      <w:pPr>
        <w:spacing w:after="0" w:line="360" w:lineRule="auto"/>
        <w:rPr>
          <w:rFonts w:asciiTheme="minorHAnsi" w:hAnsiTheme="minorHAnsi" w:cstheme="minorHAnsi"/>
          <w:bCs/>
        </w:rPr>
      </w:pPr>
      <w:proofErr w:type="spellStart"/>
      <w:r w:rsidRPr="00CD2749">
        <w:rPr>
          <w:rFonts w:asciiTheme="minorHAnsi" w:hAnsiTheme="minorHAnsi" w:cstheme="minorHAnsi"/>
          <w:bCs/>
        </w:rPr>
        <w:t>Cardiogenic</w:t>
      </w:r>
      <w:proofErr w:type="spellEnd"/>
      <w:r w:rsidRPr="00CD2749">
        <w:rPr>
          <w:rFonts w:asciiTheme="minorHAnsi" w:hAnsiTheme="minorHAnsi" w:cstheme="minorHAnsi"/>
          <w:bCs/>
        </w:rPr>
        <w:t xml:space="preserve"> Shock and </w:t>
      </w:r>
      <w:proofErr w:type="spellStart"/>
      <w:r w:rsidRPr="00CD2749">
        <w:rPr>
          <w:rFonts w:asciiTheme="minorHAnsi" w:hAnsiTheme="minorHAnsi" w:cstheme="minorHAnsi"/>
          <w:bCs/>
        </w:rPr>
        <w:t>Intra-aortic</w:t>
      </w:r>
      <w:proofErr w:type="spellEnd"/>
      <w:r w:rsidRPr="00CD2749">
        <w:rPr>
          <w:rFonts w:asciiTheme="minorHAnsi" w:hAnsiTheme="minorHAnsi" w:cstheme="minorHAnsi"/>
          <w:bCs/>
        </w:rPr>
        <w:t xml:space="preserve"> </w:t>
      </w:r>
      <w:proofErr w:type="spellStart"/>
      <w:r w:rsidRPr="00CD2749">
        <w:rPr>
          <w:rFonts w:asciiTheme="minorHAnsi" w:hAnsiTheme="minorHAnsi" w:cstheme="minorHAnsi"/>
          <w:bCs/>
        </w:rPr>
        <w:t>Balloon</w:t>
      </w:r>
      <w:proofErr w:type="spellEnd"/>
      <w:r w:rsidRPr="00CD2749">
        <w:rPr>
          <w:rFonts w:asciiTheme="minorHAnsi" w:hAnsiTheme="minorHAnsi" w:cstheme="minorHAnsi"/>
          <w:bCs/>
        </w:rPr>
        <w:t xml:space="preserve"> </w:t>
      </w:r>
      <w:proofErr w:type="spellStart"/>
      <w:r w:rsidRPr="00CD2749">
        <w:rPr>
          <w:rFonts w:asciiTheme="minorHAnsi" w:hAnsiTheme="minorHAnsi" w:cstheme="minorHAnsi"/>
          <w:bCs/>
        </w:rPr>
        <w:t>Pump</w:t>
      </w:r>
      <w:proofErr w:type="spellEnd"/>
      <w:r w:rsidRPr="00CD2749">
        <w:rPr>
          <w:rFonts w:asciiTheme="minorHAnsi" w:hAnsiTheme="minorHAnsi" w:cstheme="minorHAnsi"/>
          <w:bCs/>
        </w:rPr>
        <w:t xml:space="preserve"> </w:t>
      </w:r>
      <w:proofErr w:type="spellStart"/>
      <w:r w:rsidRPr="00CD2749">
        <w:rPr>
          <w:rFonts w:asciiTheme="minorHAnsi" w:hAnsiTheme="minorHAnsi" w:cstheme="minorHAnsi"/>
          <w:bCs/>
        </w:rPr>
        <w:t>by</w:t>
      </w:r>
      <w:proofErr w:type="spellEnd"/>
      <w:r w:rsidRPr="00CD2749">
        <w:rPr>
          <w:rFonts w:asciiTheme="minorHAnsi" w:hAnsiTheme="minorHAnsi" w:cstheme="minorHAnsi"/>
          <w:bCs/>
        </w:rPr>
        <w:t xml:space="preserve"> Dr. Cal </w:t>
      </w:r>
      <w:proofErr w:type="spellStart"/>
      <w:r w:rsidRPr="00CD2749">
        <w:rPr>
          <w:rFonts w:asciiTheme="minorHAnsi" w:hAnsiTheme="minorHAnsi" w:cstheme="minorHAnsi"/>
          <w:bCs/>
        </w:rPr>
        <w:t>Shipley</w:t>
      </w:r>
      <w:proofErr w:type="spellEnd"/>
      <w:r w:rsidRPr="00CD2749">
        <w:rPr>
          <w:rFonts w:asciiTheme="minorHAnsi" w:hAnsiTheme="minorHAnsi" w:cstheme="minorHAnsi"/>
          <w:bCs/>
        </w:rPr>
        <w:t>, M.D.</w:t>
      </w:r>
      <w:r>
        <w:rPr>
          <w:rFonts w:asciiTheme="minorHAnsi" w:hAnsiTheme="minorHAnsi" w:cstheme="minorHAnsi"/>
          <w:bCs/>
        </w:rPr>
        <w:t xml:space="preserve"> Animación.</w:t>
      </w:r>
    </w:p>
    <w:p w14:paraId="31DCC974" w14:textId="656F50E1" w:rsidR="00CD2749" w:rsidRPr="00C311CB" w:rsidRDefault="00CD2749" w:rsidP="00C311CB">
      <w:pPr>
        <w:spacing w:after="0" w:line="360" w:lineRule="auto"/>
        <w:rPr>
          <w:rFonts w:asciiTheme="minorHAnsi" w:hAnsiTheme="minorHAnsi" w:cstheme="minorHAnsi"/>
          <w:bCs/>
        </w:rPr>
      </w:pPr>
      <w:r>
        <w:rPr>
          <w:rFonts w:asciiTheme="minorHAnsi" w:hAnsiTheme="minorHAnsi" w:cstheme="minorHAnsi"/>
          <w:bCs/>
        </w:rPr>
        <w:t>[URL:</w:t>
      </w:r>
      <w:r w:rsidR="00691122" w:rsidRPr="00691122">
        <w:t xml:space="preserve"> </w:t>
      </w:r>
      <w:hyperlink r:id="rId46" w:history="1">
        <w:r w:rsidR="00691122" w:rsidRPr="00691122">
          <w:rPr>
            <w:rStyle w:val="Hipervnculo"/>
            <w:rFonts w:asciiTheme="minorHAnsi" w:hAnsiTheme="minorHAnsi" w:cstheme="minorHAnsi"/>
            <w:bCs/>
          </w:rPr>
          <w:t>https://carloslugones07.github.io/TFI/video.html</w:t>
        </w:r>
      </w:hyperlink>
      <w:r w:rsidR="00691122">
        <w:rPr>
          <w:rFonts w:asciiTheme="minorHAnsi" w:hAnsiTheme="minorHAnsi" w:cstheme="minorHAnsi"/>
          <w:bCs/>
        </w:rPr>
        <w:t>]</w:t>
      </w:r>
    </w:p>
    <w:p w14:paraId="22735866" w14:textId="77777777" w:rsidR="001E6266" w:rsidRPr="00C311CB" w:rsidRDefault="001E6266" w:rsidP="00C311CB">
      <w:pPr>
        <w:spacing w:after="0" w:line="360" w:lineRule="auto"/>
        <w:rPr>
          <w:rFonts w:asciiTheme="minorHAnsi" w:hAnsiTheme="minorHAnsi" w:cstheme="minorHAnsi"/>
          <w:bCs/>
        </w:rPr>
      </w:pPr>
    </w:p>
    <w:p w14:paraId="736B1E39" w14:textId="682D3C15"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Elahi</w:t>
      </w:r>
      <w:proofErr w:type="spellEnd"/>
      <w:r w:rsidRPr="00C311CB">
        <w:rPr>
          <w:rFonts w:asciiTheme="minorHAnsi" w:hAnsiTheme="minorHAnsi" w:cstheme="minorHAnsi"/>
          <w:bCs/>
        </w:rPr>
        <w:t xml:space="preserve">, M. M., Khan, J. S., &amp; </w:t>
      </w:r>
      <w:proofErr w:type="spellStart"/>
      <w:r w:rsidRPr="00C311CB">
        <w:rPr>
          <w:rFonts w:asciiTheme="minorHAnsi" w:hAnsiTheme="minorHAnsi" w:cstheme="minorHAnsi"/>
          <w:bCs/>
        </w:rPr>
        <w:t>Matata</w:t>
      </w:r>
      <w:proofErr w:type="spellEnd"/>
      <w:r w:rsidRPr="00C311CB">
        <w:rPr>
          <w:rFonts w:asciiTheme="minorHAnsi" w:hAnsiTheme="minorHAnsi" w:cstheme="minorHAnsi"/>
          <w:bCs/>
        </w:rPr>
        <w:t xml:space="preserve">, B. M. (2006). </w:t>
      </w:r>
      <w:proofErr w:type="spellStart"/>
      <w:r w:rsidRPr="00C311CB">
        <w:rPr>
          <w:rFonts w:asciiTheme="minorHAnsi" w:hAnsiTheme="minorHAnsi" w:cstheme="minorHAnsi"/>
          <w:bCs/>
        </w:rPr>
        <w:t>Deleterious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effects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in </w:t>
      </w:r>
      <w:proofErr w:type="spellStart"/>
      <w:r w:rsidRPr="00C311CB">
        <w:rPr>
          <w:rFonts w:asciiTheme="minorHAnsi" w:hAnsiTheme="minorHAnsi" w:cstheme="minorHAnsi"/>
          <w:bCs/>
        </w:rPr>
        <w:t>coronary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artery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scientific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interpretation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off-</w:t>
      </w:r>
      <w:proofErr w:type="spellStart"/>
      <w:r w:rsidRPr="00C311CB">
        <w:rPr>
          <w:rFonts w:asciiTheme="minorHAnsi" w:hAnsiTheme="minorHAnsi" w:cstheme="minorHAnsi"/>
          <w:bCs/>
        </w:rPr>
        <w:t>pump’s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logic</w:t>
      </w:r>
      <w:proofErr w:type="spellEnd"/>
      <w:r w:rsidRPr="00C311CB">
        <w:rPr>
          <w:rFonts w:asciiTheme="minorHAnsi" w:hAnsiTheme="minorHAnsi" w:cstheme="minorHAnsi"/>
          <w:bCs/>
        </w:rPr>
        <w:t xml:space="preserve">. Acute </w:t>
      </w:r>
      <w:proofErr w:type="spellStart"/>
      <w:r w:rsidRPr="00C311CB">
        <w:rPr>
          <w:rFonts w:asciiTheme="minorHAnsi" w:hAnsiTheme="minorHAnsi" w:cstheme="minorHAnsi"/>
          <w:bCs/>
        </w:rPr>
        <w:t>Cardiac</w:t>
      </w:r>
      <w:proofErr w:type="spellEnd"/>
      <w:r w:rsidRPr="00C311CB">
        <w:rPr>
          <w:rFonts w:asciiTheme="minorHAnsi" w:hAnsiTheme="minorHAnsi" w:cstheme="minorHAnsi"/>
          <w:bCs/>
        </w:rPr>
        <w:t xml:space="preserve"> Care, 8(4), 196-209. </w:t>
      </w:r>
      <w:hyperlink r:id="rId47" w:history="1">
        <w:r w:rsidRPr="00C311CB">
          <w:rPr>
            <w:rStyle w:val="Hipervnculo"/>
            <w:rFonts w:asciiTheme="minorHAnsi" w:hAnsiTheme="minorHAnsi" w:cstheme="minorHAnsi"/>
            <w:bCs/>
          </w:rPr>
          <w:t>https://doi.org/10.1080/17482940600981730</w:t>
        </w:r>
      </w:hyperlink>
    </w:p>
    <w:p w14:paraId="6F735E79" w14:textId="77777777" w:rsidR="00C311CB" w:rsidRPr="00C311CB" w:rsidRDefault="00C311CB" w:rsidP="00C311CB">
      <w:pPr>
        <w:spacing w:after="0" w:line="360" w:lineRule="auto"/>
        <w:rPr>
          <w:rFonts w:asciiTheme="minorHAnsi" w:hAnsiTheme="minorHAnsi" w:cstheme="minorHAnsi"/>
          <w:bCs/>
        </w:rPr>
      </w:pPr>
    </w:p>
    <w:p w14:paraId="37FC4C35" w14:textId="46E7F77A"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lastRenderedPageBreak/>
        <w:t xml:space="preserve">Esper, S. A., </w:t>
      </w:r>
      <w:proofErr w:type="spellStart"/>
      <w:r w:rsidRPr="00C311CB">
        <w:rPr>
          <w:rFonts w:asciiTheme="minorHAnsi" w:hAnsiTheme="minorHAnsi" w:cstheme="minorHAnsi"/>
          <w:bCs/>
        </w:rPr>
        <w:t>Subramaniam</w:t>
      </w:r>
      <w:proofErr w:type="spellEnd"/>
      <w:r w:rsidRPr="00C311CB">
        <w:rPr>
          <w:rFonts w:asciiTheme="minorHAnsi" w:hAnsiTheme="minorHAnsi" w:cstheme="minorHAnsi"/>
          <w:bCs/>
        </w:rPr>
        <w:t xml:space="preserve">, K., &amp; Tanaka, K. A. (2014). </w:t>
      </w:r>
      <w:proofErr w:type="spellStart"/>
      <w:r w:rsidRPr="00C311CB">
        <w:rPr>
          <w:rFonts w:asciiTheme="minorHAnsi" w:hAnsiTheme="minorHAnsi" w:cstheme="minorHAnsi"/>
          <w:bCs/>
        </w:rPr>
        <w:t>Pathophysiology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w:t>
      </w:r>
      <w:proofErr w:type="spellStart"/>
      <w:r w:rsidRPr="00C311CB">
        <w:rPr>
          <w:rFonts w:asciiTheme="minorHAnsi" w:hAnsiTheme="minorHAnsi" w:cstheme="minorHAnsi"/>
          <w:bCs/>
        </w:rPr>
        <w:t>Current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strategies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prevention</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treatment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anemia, </w:t>
      </w:r>
      <w:proofErr w:type="spellStart"/>
      <w:r w:rsidRPr="00C311CB">
        <w:rPr>
          <w:rFonts w:asciiTheme="minorHAnsi" w:hAnsiTheme="minorHAnsi" w:cstheme="minorHAnsi"/>
          <w:bCs/>
        </w:rPr>
        <w:t>coagulopathy</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organ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dysfunction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Seminars</w:t>
      </w:r>
      <w:proofErr w:type="spellEnd"/>
      <w:r w:rsidRPr="00C311CB">
        <w:rPr>
          <w:rFonts w:asciiTheme="minorHAnsi" w:hAnsiTheme="minorHAnsi" w:cstheme="minorHAnsi"/>
          <w:bCs/>
        </w:rPr>
        <w:t xml:space="preserve"> in </w:t>
      </w:r>
      <w:proofErr w:type="spellStart"/>
      <w:r w:rsidRPr="00C311CB">
        <w:rPr>
          <w:rFonts w:asciiTheme="minorHAnsi" w:hAnsiTheme="minorHAnsi" w:cstheme="minorHAnsi"/>
          <w:bCs/>
        </w:rPr>
        <w:t>Cardiothoracic</w:t>
      </w:r>
      <w:proofErr w:type="spellEnd"/>
      <w:r w:rsidRPr="00C311CB">
        <w:rPr>
          <w:rFonts w:asciiTheme="minorHAnsi" w:hAnsiTheme="minorHAnsi" w:cstheme="minorHAnsi"/>
          <w:bCs/>
        </w:rPr>
        <w:t xml:space="preserve"> and Vascular </w:t>
      </w:r>
      <w:proofErr w:type="spellStart"/>
      <w:r w:rsidRPr="00C311CB">
        <w:rPr>
          <w:rFonts w:asciiTheme="minorHAnsi" w:hAnsiTheme="minorHAnsi" w:cstheme="minorHAnsi"/>
          <w:bCs/>
        </w:rPr>
        <w:t>Anesthesia</w:t>
      </w:r>
      <w:proofErr w:type="spellEnd"/>
      <w:r w:rsidRPr="00C311CB">
        <w:rPr>
          <w:rFonts w:asciiTheme="minorHAnsi" w:hAnsiTheme="minorHAnsi" w:cstheme="minorHAnsi"/>
          <w:bCs/>
        </w:rPr>
        <w:t xml:space="preserve">, 18(2), 161-176. </w:t>
      </w:r>
      <w:hyperlink r:id="rId48" w:history="1">
        <w:r w:rsidRPr="00C311CB">
          <w:rPr>
            <w:rStyle w:val="Hipervnculo"/>
            <w:rFonts w:asciiTheme="minorHAnsi" w:hAnsiTheme="minorHAnsi" w:cstheme="minorHAnsi"/>
            <w:bCs/>
          </w:rPr>
          <w:t>https://doi.org/10.1177/1089253214532375</w:t>
        </w:r>
      </w:hyperlink>
    </w:p>
    <w:p w14:paraId="6E18ABDF" w14:textId="77777777" w:rsidR="00FF70A2" w:rsidRDefault="00FF70A2" w:rsidP="00C311CB">
      <w:pPr>
        <w:spacing w:after="0" w:line="360" w:lineRule="auto"/>
        <w:rPr>
          <w:rFonts w:asciiTheme="minorHAnsi" w:eastAsiaTheme="minorHAnsi" w:hAnsiTheme="minorHAnsi" w:cstheme="minorHAnsi"/>
          <w:color w:val="auto"/>
          <w:lang w:val="es-ES_tradnl" w:eastAsia="en-US"/>
        </w:rPr>
      </w:pPr>
    </w:p>
    <w:p w14:paraId="650457A8" w14:textId="3BDB7B5E" w:rsidR="00C311CB" w:rsidRPr="00C311CB" w:rsidRDefault="00C311CB" w:rsidP="00C311CB">
      <w:pPr>
        <w:spacing w:after="0" w:line="360" w:lineRule="auto"/>
        <w:rPr>
          <w:rFonts w:asciiTheme="minorHAnsi" w:hAnsiTheme="minorHAnsi" w:cstheme="minorHAnsi"/>
          <w:bCs/>
        </w:rPr>
      </w:pPr>
      <w:r w:rsidRPr="00C311CB">
        <w:rPr>
          <w:rFonts w:asciiTheme="minorHAnsi" w:eastAsiaTheme="minorHAnsi" w:hAnsiTheme="minorHAnsi" w:cstheme="minorHAnsi"/>
          <w:color w:val="auto"/>
          <w:lang w:val="es-ES_tradnl" w:eastAsia="en-US"/>
        </w:rPr>
        <w:t xml:space="preserve">Home </w:t>
      </w:r>
      <w:proofErr w:type="spellStart"/>
      <w:r w:rsidRPr="00C311CB">
        <w:rPr>
          <w:rFonts w:asciiTheme="minorHAnsi" w:eastAsiaTheme="minorHAnsi" w:hAnsiTheme="minorHAnsi" w:cstheme="minorHAnsi"/>
          <w:color w:val="auto"/>
          <w:lang w:val="es-ES_tradnl" w:eastAsia="en-US"/>
        </w:rPr>
        <w:t>euroscore</w:t>
      </w:r>
      <w:proofErr w:type="spellEnd"/>
      <w:r w:rsidRPr="00C311CB">
        <w:rPr>
          <w:rFonts w:asciiTheme="minorHAnsi" w:eastAsiaTheme="minorHAnsi" w:hAnsiTheme="minorHAnsi" w:cstheme="minorHAnsi"/>
          <w:color w:val="auto"/>
          <w:lang w:val="es-ES_tradnl" w:eastAsia="en-US"/>
        </w:rPr>
        <w:t xml:space="preserve"> </w:t>
      </w:r>
      <w:proofErr w:type="spellStart"/>
      <w:r w:rsidRPr="00C311CB">
        <w:rPr>
          <w:rFonts w:asciiTheme="minorHAnsi" w:eastAsiaTheme="minorHAnsi" w:hAnsiTheme="minorHAnsi" w:cstheme="minorHAnsi"/>
          <w:color w:val="auto"/>
          <w:lang w:val="es-ES_tradnl" w:eastAsia="en-US"/>
        </w:rPr>
        <w:t>scoring</w:t>
      </w:r>
      <w:proofErr w:type="spellEnd"/>
      <w:r w:rsidRPr="00C311CB">
        <w:rPr>
          <w:rFonts w:asciiTheme="minorHAnsi" w:eastAsiaTheme="minorHAnsi" w:hAnsiTheme="minorHAnsi" w:cstheme="minorHAnsi"/>
          <w:color w:val="auto"/>
          <w:lang w:val="es-ES_tradnl" w:eastAsia="en-US"/>
        </w:rPr>
        <w:t xml:space="preserve"> </w:t>
      </w:r>
      <w:proofErr w:type="spellStart"/>
      <w:r w:rsidRPr="00C311CB">
        <w:rPr>
          <w:rFonts w:asciiTheme="minorHAnsi" w:eastAsiaTheme="minorHAnsi" w:hAnsiTheme="minorHAnsi" w:cstheme="minorHAnsi"/>
          <w:color w:val="auto"/>
          <w:lang w:val="es-ES_tradnl" w:eastAsia="en-US"/>
        </w:rPr>
        <w:t>calculator</w:t>
      </w:r>
      <w:proofErr w:type="spellEnd"/>
      <w:r w:rsidRPr="00C311CB">
        <w:rPr>
          <w:rFonts w:asciiTheme="minorHAnsi" w:eastAsiaTheme="minorHAnsi" w:hAnsiTheme="minorHAnsi" w:cstheme="minorHAnsi"/>
          <w:color w:val="auto"/>
          <w:lang w:val="es-ES_tradnl" w:eastAsia="en-US"/>
        </w:rPr>
        <w:t xml:space="preserve"> </w:t>
      </w:r>
      <w:proofErr w:type="spellStart"/>
      <w:r w:rsidRPr="00C311CB">
        <w:rPr>
          <w:rFonts w:asciiTheme="minorHAnsi" w:eastAsiaTheme="minorHAnsi" w:hAnsiTheme="minorHAnsi" w:cstheme="minorHAnsi"/>
          <w:color w:val="auto"/>
          <w:lang w:val="es-ES_tradnl" w:eastAsia="en-US"/>
        </w:rPr>
        <w:t>references</w:t>
      </w:r>
      <w:proofErr w:type="spellEnd"/>
      <w:r w:rsidRPr="00C311CB">
        <w:rPr>
          <w:rFonts w:asciiTheme="minorHAnsi" w:eastAsiaTheme="minorHAnsi" w:hAnsiTheme="minorHAnsi" w:cstheme="minorHAnsi"/>
          <w:color w:val="auto"/>
          <w:lang w:val="es-ES_tradnl" w:eastAsia="en-US"/>
        </w:rPr>
        <w:t xml:space="preserve">. Interactive </w:t>
      </w:r>
      <w:proofErr w:type="spellStart"/>
      <w:r w:rsidRPr="00C311CB">
        <w:rPr>
          <w:rFonts w:asciiTheme="minorHAnsi" w:eastAsiaTheme="minorHAnsi" w:hAnsiTheme="minorHAnsi" w:cstheme="minorHAnsi"/>
          <w:color w:val="auto"/>
          <w:lang w:val="es-ES_tradnl" w:eastAsia="en-US"/>
        </w:rPr>
        <w:t>calculator</w:t>
      </w:r>
      <w:proofErr w:type="spellEnd"/>
      <w:r w:rsidRPr="00C311CB">
        <w:rPr>
          <w:rFonts w:asciiTheme="minorHAnsi" w:eastAsiaTheme="minorHAnsi" w:hAnsiTheme="minorHAnsi" w:cstheme="minorHAnsi"/>
          <w:color w:val="auto"/>
          <w:lang w:val="es-ES_tradnl" w:eastAsia="en-US"/>
        </w:rPr>
        <w:t>.</w:t>
      </w:r>
      <w:r>
        <w:rPr>
          <w:rFonts w:asciiTheme="minorHAnsi" w:eastAsiaTheme="minorHAnsi" w:hAnsiTheme="minorHAnsi" w:cstheme="minorHAnsi"/>
          <w:color w:val="auto"/>
          <w:lang w:val="es-ES_tradnl" w:eastAsia="en-US"/>
        </w:rPr>
        <w:t xml:space="preserve"> </w:t>
      </w:r>
      <w:r w:rsidRPr="00C311CB">
        <w:rPr>
          <w:rFonts w:asciiTheme="minorHAnsi" w:eastAsiaTheme="minorHAnsi" w:hAnsiTheme="minorHAnsi" w:cstheme="minorHAnsi"/>
          <w:color w:val="auto"/>
          <w:lang w:val="es-ES_tradnl" w:eastAsia="en-US"/>
        </w:rPr>
        <w:t xml:space="preserve">[URL:  </w:t>
      </w:r>
      <w:hyperlink r:id="rId49" w:history="1">
        <w:r w:rsidRPr="00C311CB">
          <w:rPr>
            <w:rFonts w:asciiTheme="minorHAnsi" w:eastAsiaTheme="minorHAnsi" w:hAnsiTheme="minorHAnsi" w:cstheme="minorHAnsi"/>
            <w:color w:val="DCA10D"/>
            <w:u w:val="single" w:color="DCA10D"/>
            <w:lang w:val="es-ES_tradnl" w:eastAsia="en-US"/>
          </w:rPr>
          <w:t>http://51.178.225.9/calc.html</w:t>
        </w:r>
      </w:hyperlink>
      <w:r w:rsidRPr="00C311CB">
        <w:rPr>
          <w:rFonts w:asciiTheme="minorHAnsi" w:eastAsiaTheme="minorHAnsi" w:hAnsiTheme="minorHAnsi" w:cstheme="minorHAnsi"/>
          <w:color w:val="auto"/>
          <w:lang w:val="es-ES_tradnl" w:eastAsia="en-US"/>
        </w:rPr>
        <w:t>]</w:t>
      </w:r>
    </w:p>
    <w:p w14:paraId="1BEEE4C6" w14:textId="77777777" w:rsidR="00C311CB" w:rsidRDefault="00C311CB" w:rsidP="00C311CB">
      <w:pPr>
        <w:spacing w:after="0" w:line="360" w:lineRule="auto"/>
        <w:rPr>
          <w:rFonts w:asciiTheme="minorHAnsi" w:hAnsiTheme="minorHAnsi" w:cstheme="minorHAnsi"/>
          <w:bCs/>
        </w:rPr>
      </w:pPr>
    </w:p>
    <w:p w14:paraId="72A3B007" w14:textId="17CFDA1A"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Kirklin</w:t>
      </w:r>
      <w:proofErr w:type="spellEnd"/>
      <w:r w:rsidRPr="00C311CB">
        <w:rPr>
          <w:rFonts w:asciiTheme="minorHAnsi" w:hAnsiTheme="minorHAnsi" w:cstheme="minorHAnsi"/>
          <w:bCs/>
        </w:rPr>
        <w:t xml:space="preserve">, J. W., &amp; </w:t>
      </w:r>
      <w:proofErr w:type="spellStart"/>
      <w:r w:rsidRPr="00C311CB">
        <w:rPr>
          <w:rFonts w:asciiTheme="minorHAnsi" w:hAnsiTheme="minorHAnsi" w:cstheme="minorHAnsi"/>
          <w:bCs/>
        </w:rPr>
        <w:t>Barratt</w:t>
      </w:r>
      <w:proofErr w:type="spellEnd"/>
      <w:r w:rsidRPr="00C311CB">
        <w:rPr>
          <w:rFonts w:asciiTheme="minorHAnsi" w:hAnsiTheme="minorHAnsi" w:cstheme="minorHAnsi"/>
          <w:bCs/>
        </w:rPr>
        <w:t xml:space="preserve">-Boyes, B. G. (2012). </w:t>
      </w:r>
      <w:proofErr w:type="spellStart"/>
      <w:r w:rsidRPr="00C311CB">
        <w:rPr>
          <w:rFonts w:asciiTheme="minorHAnsi" w:hAnsiTheme="minorHAnsi" w:cstheme="minorHAnsi"/>
          <w:bCs/>
        </w:rPr>
        <w:t>Kirklin</w:t>
      </w:r>
      <w:proofErr w:type="spellEnd"/>
      <w:r w:rsidRPr="00C311CB">
        <w:rPr>
          <w:rFonts w:asciiTheme="minorHAnsi" w:hAnsiTheme="minorHAnsi" w:cstheme="minorHAnsi"/>
          <w:bCs/>
        </w:rPr>
        <w:t>/</w:t>
      </w:r>
      <w:proofErr w:type="spellStart"/>
      <w:r w:rsidRPr="00C311CB">
        <w:rPr>
          <w:rFonts w:asciiTheme="minorHAnsi" w:hAnsiTheme="minorHAnsi" w:cstheme="minorHAnsi"/>
          <w:bCs/>
        </w:rPr>
        <w:t>Barratt</w:t>
      </w:r>
      <w:proofErr w:type="spellEnd"/>
      <w:r w:rsidRPr="00C311CB">
        <w:rPr>
          <w:rFonts w:asciiTheme="minorHAnsi" w:hAnsiTheme="minorHAnsi" w:cstheme="minorHAnsi"/>
          <w:bCs/>
        </w:rPr>
        <w:t xml:space="preserve">-Boyes </w:t>
      </w:r>
      <w:proofErr w:type="spellStart"/>
      <w:r w:rsidRPr="00C311CB">
        <w:rPr>
          <w:rFonts w:asciiTheme="minorHAnsi" w:hAnsiTheme="minorHAnsi" w:cstheme="minorHAnsi"/>
          <w:bCs/>
        </w:rPr>
        <w:t>cardiac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(4th ed.). Elsevier </w:t>
      </w:r>
      <w:proofErr w:type="spellStart"/>
      <w:r w:rsidRPr="00C311CB">
        <w:rPr>
          <w:rFonts w:asciiTheme="minorHAnsi" w:hAnsiTheme="minorHAnsi" w:cstheme="minorHAnsi"/>
          <w:bCs/>
        </w:rPr>
        <w:t>Health</w:t>
      </w:r>
      <w:proofErr w:type="spellEnd"/>
      <w:r w:rsidRPr="00C311CB">
        <w:rPr>
          <w:rFonts w:asciiTheme="minorHAnsi" w:hAnsiTheme="minorHAnsi" w:cstheme="minorHAnsi"/>
          <w:bCs/>
        </w:rPr>
        <w:t>.</w:t>
      </w:r>
    </w:p>
    <w:p w14:paraId="0CA5013F" w14:textId="77777777" w:rsidR="00C311CB" w:rsidRPr="00C311CB" w:rsidRDefault="00C311CB" w:rsidP="00C311CB">
      <w:pPr>
        <w:spacing w:after="0" w:line="360" w:lineRule="auto"/>
        <w:rPr>
          <w:rFonts w:asciiTheme="minorHAnsi" w:hAnsiTheme="minorHAnsi" w:cstheme="minorHAnsi"/>
          <w:bCs/>
        </w:rPr>
      </w:pPr>
    </w:p>
    <w:p w14:paraId="312D7560" w14:textId="6F157AB8"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t xml:space="preserve">Levy, J. H., &amp; Tanaka, K. A. (2003). </w:t>
      </w:r>
      <w:proofErr w:type="spellStart"/>
      <w:r w:rsidRPr="00C311CB">
        <w:rPr>
          <w:rFonts w:asciiTheme="minorHAnsi" w:hAnsiTheme="minorHAnsi" w:cstheme="minorHAnsi"/>
          <w:bCs/>
        </w:rPr>
        <w:t>Inflammatory</w:t>
      </w:r>
      <w:proofErr w:type="spellEnd"/>
      <w:r w:rsidRPr="00C311CB">
        <w:rPr>
          <w:rFonts w:asciiTheme="minorHAnsi" w:hAnsiTheme="minorHAnsi" w:cstheme="minorHAnsi"/>
          <w:bCs/>
        </w:rPr>
        <w:t xml:space="preserve"> response </w:t>
      </w:r>
      <w:proofErr w:type="spellStart"/>
      <w:r w:rsidRPr="00C311CB">
        <w:rPr>
          <w:rFonts w:asciiTheme="minorHAnsi" w:hAnsiTheme="minorHAnsi" w:cstheme="minorHAnsi"/>
          <w:bCs/>
        </w:rPr>
        <w:t>to</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Annals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Thoracic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75(6), S715-S720. </w:t>
      </w:r>
      <w:hyperlink r:id="rId50" w:history="1">
        <w:r w:rsidR="00F52A9D" w:rsidRPr="00F52A9D">
          <w:rPr>
            <w:rStyle w:val="Hipervnculo"/>
          </w:rPr>
          <w:t>https://doi.org/10.1016/s0003-4975(02)04701-x</w:t>
        </w:r>
      </w:hyperlink>
    </w:p>
    <w:p w14:paraId="485BFCE7" w14:textId="77777777" w:rsidR="00212B9D" w:rsidRDefault="00212B9D" w:rsidP="00C311CB">
      <w:pPr>
        <w:spacing w:after="0" w:line="360" w:lineRule="auto"/>
      </w:pPr>
    </w:p>
    <w:p w14:paraId="74719962" w14:textId="3330888C"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Mehta</w:t>
      </w:r>
      <w:proofErr w:type="spellEnd"/>
      <w:r w:rsidRPr="00C311CB">
        <w:rPr>
          <w:rFonts w:asciiTheme="minorHAnsi" w:hAnsiTheme="minorHAnsi" w:cstheme="minorHAnsi"/>
          <w:bCs/>
        </w:rPr>
        <w:t xml:space="preserve">, R. H., &amp; </w:t>
      </w:r>
      <w:proofErr w:type="spellStart"/>
      <w:r w:rsidRPr="00C311CB">
        <w:rPr>
          <w:rFonts w:asciiTheme="minorHAnsi" w:hAnsiTheme="minorHAnsi" w:cstheme="minorHAnsi"/>
          <w:bCs/>
        </w:rPr>
        <w:t>O'Shea</w:t>
      </w:r>
      <w:proofErr w:type="spellEnd"/>
      <w:r w:rsidRPr="00C311CB">
        <w:rPr>
          <w:rFonts w:asciiTheme="minorHAnsi" w:hAnsiTheme="minorHAnsi" w:cstheme="minorHAnsi"/>
          <w:bCs/>
        </w:rPr>
        <w:t xml:space="preserve">, J. C. (2014). </w:t>
      </w:r>
      <w:proofErr w:type="spellStart"/>
      <w:r w:rsidRPr="00C311CB">
        <w:rPr>
          <w:rFonts w:asciiTheme="minorHAnsi" w:hAnsiTheme="minorHAnsi" w:cstheme="minorHAnsi"/>
          <w:bCs/>
        </w:rPr>
        <w:t>Percutaneous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mechanical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circulatory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support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patients</w:t>
      </w:r>
      <w:proofErr w:type="spellEnd"/>
      <w:r w:rsidRPr="00C311CB">
        <w:rPr>
          <w:rFonts w:asciiTheme="minorHAnsi" w:hAnsiTheme="minorHAnsi" w:cstheme="minorHAnsi"/>
          <w:bCs/>
        </w:rPr>
        <w:t xml:space="preserve"> in </w:t>
      </w:r>
      <w:proofErr w:type="spellStart"/>
      <w:r w:rsidRPr="00C311CB">
        <w:rPr>
          <w:rFonts w:asciiTheme="minorHAnsi" w:hAnsiTheme="minorHAnsi" w:cstheme="minorHAnsi"/>
          <w:bCs/>
        </w:rPr>
        <w:t>cardiogenic</w:t>
      </w:r>
      <w:proofErr w:type="spellEnd"/>
      <w:r w:rsidRPr="00C311CB">
        <w:rPr>
          <w:rFonts w:asciiTheme="minorHAnsi" w:hAnsiTheme="minorHAnsi" w:cstheme="minorHAnsi"/>
          <w:bCs/>
        </w:rPr>
        <w:t xml:space="preserve"> shock. </w:t>
      </w:r>
      <w:proofErr w:type="spellStart"/>
      <w:r w:rsidRPr="00C311CB">
        <w:rPr>
          <w:rFonts w:asciiTheme="minorHAnsi" w:hAnsiTheme="minorHAnsi" w:cstheme="minorHAnsi"/>
          <w:bCs/>
        </w:rPr>
        <w:t>Circulation</w:t>
      </w:r>
      <w:proofErr w:type="spellEnd"/>
      <w:r w:rsidRPr="00C311CB">
        <w:rPr>
          <w:rFonts w:asciiTheme="minorHAnsi" w:hAnsiTheme="minorHAnsi" w:cstheme="minorHAnsi"/>
          <w:bCs/>
        </w:rPr>
        <w:t xml:space="preserve">, 121(21), 2718-2729. </w:t>
      </w:r>
      <w:hyperlink r:id="rId51" w:history="1">
        <w:r w:rsidR="00D922DC" w:rsidRPr="00D922DC">
          <w:rPr>
            <w:rStyle w:val="Hipervnculo"/>
          </w:rPr>
          <w:t>https://doi.org/10.1007/s11936-015-0426-6</w:t>
        </w:r>
      </w:hyperlink>
    </w:p>
    <w:p w14:paraId="451649F9" w14:textId="77777777" w:rsidR="00C311CB" w:rsidRPr="00C311CB" w:rsidRDefault="00C311CB" w:rsidP="00C311CB">
      <w:pPr>
        <w:spacing w:after="0" w:line="360" w:lineRule="auto"/>
        <w:rPr>
          <w:rFonts w:asciiTheme="minorHAnsi" w:hAnsiTheme="minorHAnsi" w:cstheme="minorHAnsi"/>
          <w:bCs/>
        </w:rPr>
      </w:pPr>
    </w:p>
    <w:p w14:paraId="0320BB97" w14:textId="10F7D9EE"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t xml:space="preserve">Murphy, G. J., &amp; </w:t>
      </w:r>
      <w:proofErr w:type="spellStart"/>
      <w:r w:rsidRPr="00C311CB">
        <w:rPr>
          <w:rFonts w:asciiTheme="minorHAnsi" w:hAnsiTheme="minorHAnsi" w:cstheme="minorHAnsi"/>
          <w:bCs/>
        </w:rPr>
        <w:t>Angelini</w:t>
      </w:r>
      <w:proofErr w:type="spellEnd"/>
      <w:r w:rsidRPr="00C311CB">
        <w:rPr>
          <w:rFonts w:asciiTheme="minorHAnsi" w:hAnsiTheme="minorHAnsi" w:cstheme="minorHAnsi"/>
          <w:bCs/>
        </w:rPr>
        <w:t xml:space="preserve">, G. D. (2004). </w:t>
      </w:r>
      <w:proofErr w:type="spellStart"/>
      <w:r w:rsidRPr="00C311CB">
        <w:rPr>
          <w:rFonts w:asciiTheme="minorHAnsi" w:hAnsiTheme="minorHAnsi" w:cstheme="minorHAnsi"/>
          <w:bCs/>
        </w:rPr>
        <w:t>Side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effects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w:t>
      </w:r>
      <w:proofErr w:type="spellStart"/>
      <w:r w:rsidRPr="00C311CB">
        <w:rPr>
          <w:rFonts w:asciiTheme="minorHAnsi" w:hAnsiTheme="minorHAnsi" w:cstheme="minorHAnsi"/>
          <w:bCs/>
        </w:rPr>
        <w:t>What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reality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Journal</w:t>
      </w:r>
      <w:proofErr w:type="spellEnd"/>
      <w:r w:rsidRPr="00C311CB">
        <w:rPr>
          <w:rFonts w:asciiTheme="minorHAnsi" w:hAnsiTheme="minorHAnsi" w:cstheme="minorHAnsi"/>
          <w:bCs/>
        </w:rPr>
        <w:t xml:space="preserve"> of </w:t>
      </w:r>
      <w:proofErr w:type="spellStart"/>
      <w:r w:rsidRPr="00C311CB">
        <w:rPr>
          <w:rFonts w:asciiTheme="minorHAnsi" w:hAnsiTheme="minorHAnsi" w:cstheme="minorHAnsi"/>
          <w:bCs/>
        </w:rPr>
        <w:t>Cardiothoracic</w:t>
      </w:r>
      <w:proofErr w:type="spellEnd"/>
      <w:r w:rsidRPr="00C311CB">
        <w:rPr>
          <w:rFonts w:asciiTheme="minorHAnsi" w:hAnsiTheme="minorHAnsi" w:cstheme="minorHAnsi"/>
          <w:bCs/>
        </w:rPr>
        <w:t xml:space="preserve"> and Vascular </w:t>
      </w:r>
      <w:proofErr w:type="spellStart"/>
      <w:r w:rsidRPr="00C311CB">
        <w:rPr>
          <w:rFonts w:asciiTheme="minorHAnsi" w:hAnsiTheme="minorHAnsi" w:cstheme="minorHAnsi"/>
          <w:bCs/>
        </w:rPr>
        <w:t>Anesthesia</w:t>
      </w:r>
      <w:proofErr w:type="spellEnd"/>
      <w:r w:rsidRPr="00C311CB">
        <w:rPr>
          <w:rFonts w:asciiTheme="minorHAnsi" w:hAnsiTheme="minorHAnsi" w:cstheme="minorHAnsi"/>
          <w:bCs/>
        </w:rPr>
        <w:t xml:space="preserve">, 18(4), 482-492. </w:t>
      </w:r>
      <w:hyperlink r:id="rId52" w:history="1">
        <w:r w:rsidRPr="00212B9D">
          <w:rPr>
            <w:rStyle w:val="Hipervnculo"/>
            <w:rFonts w:asciiTheme="minorHAnsi" w:hAnsiTheme="minorHAnsi" w:cstheme="minorHAnsi"/>
            <w:bCs/>
          </w:rPr>
          <w:t>https://doi.org/10.1111/j.0886-0440.2004.04101.x</w:t>
        </w:r>
      </w:hyperlink>
    </w:p>
    <w:p w14:paraId="174B8058" w14:textId="77777777" w:rsidR="00C311CB" w:rsidRPr="00C311CB" w:rsidRDefault="00C311CB" w:rsidP="00C311CB">
      <w:pPr>
        <w:spacing w:after="0" w:line="360" w:lineRule="auto"/>
        <w:rPr>
          <w:rFonts w:asciiTheme="minorHAnsi" w:hAnsiTheme="minorHAnsi" w:cstheme="minorHAnsi"/>
          <w:bCs/>
        </w:rPr>
      </w:pPr>
    </w:p>
    <w:p w14:paraId="4687708F" w14:textId="43D6AA82"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t xml:space="preserve">Thiele, H., </w:t>
      </w:r>
      <w:proofErr w:type="spellStart"/>
      <w:r w:rsidRPr="00C311CB">
        <w:rPr>
          <w:rFonts w:asciiTheme="minorHAnsi" w:hAnsiTheme="minorHAnsi" w:cstheme="minorHAnsi"/>
          <w:bCs/>
        </w:rPr>
        <w:t>Zeymer</w:t>
      </w:r>
      <w:proofErr w:type="spellEnd"/>
      <w:r w:rsidRPr="00C311CB">
        <w:rPr>
          <w:rFonts w:asciiTheme="minorHAnsi" w:hAnsiTheme="minorHAnsi" w:cstheme="minorHAnsi"/>
          <w:bCs/>
        </w:rPr>
        <w:t xml:space="preserve">, U., Neumann, F. J., &amp; </w:t>
      </w:r>
      <w:proofErr w:type="spellStart"/>
      <w:r w:rsidRPr="00C311CB">
        <w:rPr>
          <w:rFonts w:asciiTheme="minorHAnsi" w:hAnsiTheme="minorHAnsi" w:cstheme="minorHAnsi"/>
          <w:bCs/>
        </w:rPr>
        <w:t>Desch</w:t>
      </w:r>
      <w:proofErr w:type="spellEnd"/>
      <w:r w:rsidRPr="00C311CB">
        <w:rPr>
          <w:rFonts w:asciiTheme="minorHAnsi" w:hAnsiTheme="minorHAnsi" w:cstheme="minorHAnsi"/>
          <w:bCs/>
        </w:rPr>
        <w:t xml:space="preserve">, S. (2013). </w:t>
      </w:r>
      <w:proofErr w:type="spellStart"/>
      <w:r w:rsidRPr="00C311CB">
        <w:rPr>
          <w:rFonts w:asciiTheme="minorHAnsi" w:hAnsiTheme="minorHAnsi" w:cstheme="minorHAnsi"/>
          <w:bCs/>
        </w:rPr>
        <w:t>Intra-aortic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balloon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support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myocardial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infarction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with</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cardiogenic</w:t>
      </w:r>
      <w:proofErr w:type="spellEnd"/>
      <w:r w:rsidRPr="00C311CB">
        <w:rPr>
          <w:rFonts w:asciiTheme="minorHAnsi" w:hAnsiTheme="minorHAnsi" w:cstheme="minorHAnsi"/>
          <w:bCs/>
        </w:rPr>
        <w:t xml:space="preserve"> shock.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New </w:t>
      </w:r>
      <w:proofErr w:type="spellStart"/>
      <w:r w:rsidRPr="00C311CB">
        <w:rPr>
          <w:rFonts w:asciiTheme="minorHAnsi" w:hAnsiTheme="minorHAnsi" w:cstheme="minorHAnsi"/>
          <w:bCs/>
        </w:rPr>
        <w:t>England</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Journal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Medicine, 367(14), 1287-1296. </w:t>
      </w:r>
      <w:hyperlink r:id="rId53" w:history="1">
        <w:r w:rsidRPr="00212B9D">
          <w:rPr>
            <w:rStyle w:val="Hipervnculo"/>
            <w:rFonts w:asciiTheme="minorHAnsi" w:hAnsiTheme="minorHAnsi" w:cstheme="minorHAnsi"/>
            <w:bCs/>
          </w:rPr>
          <w:t>https://doi.org/10.1056/NEJMoa1208410</w:t>
        </w:r>
      </w:hyperlink>
    </w:p>
    <w:p w14:paraId="54F5E774" w14:textId="77777777" w:rsidR="00C311CB" w:rsidRPr="00C311CB" w:rsidRDefault="00C311CB" w:rsidP="00C311CB">
      <w:pPr>
        <w:spacing w:after="0" w:line="360" w:lineRule="auto"/>
        <w:rPr>
          <w:rFonts w:asciiTheme="minorHAnsi" w:hAnsiTheme="minorHAnsi" w:cstheme="minorHAnsi"/>
          <w:bCs/>
        </w:rPr>
      </w:pPr>
    </w:p>
    <w:p w14:paraId="78BD2E3F" w14:textId="062F546E"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Society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Thoracic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Surgeons</w:t>
      </w:r>
      <w:proofErr w:type="spellEnd"/>
      <w:r w:rsidRPr="00C311CB">
        <w:rPr>
          <w:rFonts w:asciiTheme="minorHAnsi" w:hAnsiTheme="minorHAnsi" w:cstheme="minorHAnsi"/>
          <w:bCs/>
        </w:rPr>
        <w:t>. (</w:t>
      </w:r>
      <w:proofErr w:type="spellStart"/>
      <w:r w:rsidRPr="00C311CB">
        <w:rPr>
          <w:rFonts w:asciiTheme="minorHAnsi" w:hAnsiTheme="minorHAnsi" w:cstheme="minorHAnsi"/>
          <w:bCs/>
        </w:rPr>
        <w:t>n.d</w:t>
      </w:r>
      <w:proofErr w:type="spellEnd"/>
      <w:r w:rsidRPr="00C311CB">
        <w:rPr>
          <w:rFonts w:asciiTheme="minorHAnsi" w:hAnsiTheme="minorHAnsi" w:cstheme="minorHAnsi"/>
          <w:bCs/>
        </w:rPr>
        <w:t>.). STS short-</w:t>
      </w:r>
      <w:proofErr w:type="spellStart"/>
      <w:r w:rsidRPr="00C311CB">
        <w:rPr>
          <w:rFonts w:asciiTheme="minorHAnsi" w:hAnsiTheme="minorHAnsi" w:cstheme="minorHAnsi"/>
          <w:bCs/>
        </w:rPr>
        <w:t>term</w:t>
      </w:r>
      <w:proofErr w:type="spellEnd"/>
      <w:r w:rsidRPr="00C311CB">
        <w:rPr>
          <w:rFonts w:asciiTheme="minorHAnsi" w:hAnsiTheme="minorHAnsi" w:cstheme="minorHAnsi"/>
          <w:bCs/>
        </w:rPr>
        <w:t xml:space="preserve"> / operative </w:t>
      </w:r>
      <w:proofErr w:type="spellStart"/>
      <w:r w:rsidRPr="00C311CB">
        <w:rPr>
          <w:rFonts w:asciiTheme="minorHAnsi" w:hAnsiTheme="minorHAnsi" w:cstheme="minorHAnsi"/>
          <w:bCs/>
        </w:rPr>
        <w:t>risk</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calculator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Adult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cardiac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database</w:t>
      </w:r>
      <w:proofErr w:type="spellEnd"/>
      <w:r w:rsidRPr="00C311CB">
        <w:rPr>
          <w:rFonts w:asciiTheme="minorHAnsi" w:hAnsiTheme="minorHAnsi" w:cstheme="minorHAnsi"/>
          <w:bCs/>
        </w:rPr>
        <w:t xml:space="preserve"> – </w:t>
      </w:r>
      <w:proofErr w:type="spellStart"/>
      <w:r w:rsidRPr="00C311CB">
        <w:rPr>
          <w:rFonts w:asciiTheme="minorHAnsi" w:hAnsiTheme="minorHAnsi" w:cstheme="minorHAnsi"/>
          <w:bCs/>
        </w:rPr>
        <w:t>All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procedures</w:t>
      </w:r>
      <w:proofErr w:type="spellEnd"/>
      <w:r w:rsidRPr="00C311CB">
        <w:rPr>
          <w:rFonts w:asciiTheme="minorHAnsi" w:hAnsiTheme="minorHAnsi" w:cstheme="minorHAnsi"/>
          <w:bCs/>
        </w:rPr>
        <w:t xml:space="preserve">. </w:t>
      </w:r>
      <w:r w:rsidRPr="00C311CB">
        <w:rPr>
          <w:rFonts w:asciiTheme="minorHAnsi" w:eastAsiaTheme="minorHAnsi" w:hAnsiTheme="minorHAnsi" w:cstheme="minorHAnsi"/>
          <w:color w:val="auto"/>
          <w:lang w:val="es-ES_tradnl" w:eastAsia="en-US"/>
        </w:rPr>
        <w:t xml:space="preserve">[URL: </w:t>
      </w:r>
      <w:hyperlink r:id="rId54" w:history="1">
        <w:r w:rsidRPr="00C311CB">
          <w:rPr>
            <w:rFonts w:asciiTheme="minorHAnsi" w:eastAsiaTheme="minorHAnsi" w:hAnsiTheme="minorHAnsi" w:cstheme="minorHAnsi"/>
            <w:color w:val="DCA10D"/>
            <w:u w:val="single" w:color="DCA10D"/>
            <w:lang w:val="es-ES_tradnl" w:eastAsia="en-US"/>
          </w:rPr>
          <w:t>https://acsdriskcalc.research.sts.org/</w:t>
        </w:r>
      </w:hyperlink>
      <w:r w:rsidRPr="00C311CB">
        <w:rPr>
          <w:rFonts w:asciiTheme="minorHAnsi" w:eastAsiaTheme="minorHAnsi" w:hAnsiTheme="minorHAnsi" w:cstheme="minorHAnsi"/>
          <w:color w:val="auto"/>
          <w:lang w:val="es-ES_tradnl" w:eastAsia="en-US"/>
        </w:rPr>
        <w:t>]</w:t>
      </w:r>
    </w:p>
    <w:p w14:paraId="0CA41050" w14:textId="77777777" w:rsidR="00C311CB" w:rsidRPr="00C311CB" w:rsidRDefault="00C311CB" w:rsidP="00C311CB">
      <w:pPr>
        <w:spacing w:after="0" w:line="360" w:lineRule="auto"/>
        <w:rPr>
          <w:rFonts w:asciiTheme="minorHAnsi" w:hAnsiTheme="minorHAnsi" w:cstheme="minorHAnsi"/>
          <w:bCs/>
        </w:rPr>
      </w:pPr>
    </w:p>
    <w:p w14:paraId="0081BAB5" w14:textId="7211F599" w:rsidR="00C57AD3" w:rsidRDefault="00C311CB" w:rsidP="00C311CB">
      <w:pPr>
        <w:spacing w:after="0" w:line="360" w:lineRule="auto"/>
        <w:rPr>
          <w:rStyle w:val="Hipervnculo"/>
          <w:rFonts w:asciiTheme="minorHAnsi" w:hAnsiTheme="minorHAnsi" w:cstheme="minorHAnsi"/>
          <w:bCs/>
        </w:rPr>
      </w:pPr>
      <w:proofErr w:type="spellStart"/>
      <w:r w:rsidRPr="00C311CB">
        <w:rPr>
          <w:rFonts w:asciiTheme="minorHAnsi" w:hAnsiTheme="minorHAnsi" w:cstheme="minorHAnsi"/>
          <w:bCs/>
        </w:rPr>
        <w:t>Zalaquett</w:t>
      </w:r>
      <w:proofErr w:type="spellEnd"/>
      <w:r w:rsidRPr="00C311CB">
        <w:rPr>
          <w:rFonts w:asciiTheme="minorHAnsi" w:hAnsiTheme="minorHAnsi" w:cstheme="minorHAnsi"/>
          <w:bCs/>
        </w:rPr>
        <w:t xml:space="preserve">, R. (2022). Desarrollo histórico de la cirugía cardiovascular. Revista Médica Clínica Las Condes, 33(3), 192-200. </w:t>
      </w:r>
      <w:hyperlink r:id="rId55" w:history="1">
        <w:r w:rsidRPr="00212B9D">
          <w:rPr>
            <w:rStyle w:val="Hipervnculo"/>
            <w:rFonts w:asciiTheme="minorHAnsi" w:hAnsiTheme="minorHAnsi" w:cstheme="minorHAnsi"/>
            <w:bCs/>
          </w:rPr>
          <w:t>https://doi.org/10.1016/j.rmclc.2022.03.017</w:t>
        </w:r>
      </w:hyperlink>
    </w:p>
    <w:p w14:paraId="3607DBFA" w14:textId="668EE726" w:rsidR="00AF30F6" w:rsidRDefault="00AF30F6" w:rsidP="00C311CB">
      <w:pPr>
        <w:spacing w:after="0" w:line="360" w:lineRule="auto"/>
        <w:rPr>
          <w:rStyle w:val="Hipervnculo"/>
          <w:rFonts w:asciiTheme="minorHAnsi" w:hAnsiTheme="minorHAnsi" w:cstheme="minorHAnsi"/>
          <w:bCs/>
        </w:rPr>
      </w:pPr>
    </w:p>
    <w:p w14:paraId="13469B23" w14:textId="761D1442" w:rsidR="00AF30F6" w:rsidRPr="00C311CB" w:rsidRDefault="00AF30F6" w:rsidP="00C311CB">
      <w:pPr>
        <w:spacing w:after="0" w:line="360" w:lineRule="auto"/>
        <w:rPr>
          <w:rFonts w:asciiTheme="minorHAnsi" w:hAnsiTheme="minorHAnsi" w:cstheme="minorHAnsi"/>
          <w:bCs/>
        </w:rPr>
      </w:pPr>
    </w:p>
    <w:sectPr w:rsidR="00AF30F6" w:rsidRPr="00C311CB" w:rsidSect="005A4ACF">
      <w:headerReference w:type="default" r:id="rId56"/>
      <w:footerReference w:type="even" r:id="rId57"/>
      <w:footerReference w:type="default" r:id="rId58"/>
      <w:headerReference w:type="first" r:id="rId59"/>
      <w:pgSz w:w="11906" w:h="16838"/>
      <w:pgMar w:top="357" w:right="1700" w:bottom="816" w:left="1701" w:header="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1B8E7" w14:textId="77777777" w:rsidR="007873FA" w:rsidRDefault="007873FA" w:rsidP="00C53394">
      <w:pPr>
        <w:spacing w:after="0" w:line="240" w:lineRule="auto"/>
      </w:pPr>
      <w:r>
        <w:separator/>
      </w:r>
    </w:p>
  </w:endnote>
  <w:endnote w:type="continuationSeparator" w:id="0">
    <w:p w14:paraId="1D4B6DC4" w14:textId="77777777" w:rsidR="007873FA" w:rsidRDefault="007873FA" w:rsidP="00C53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venir LT Std 55 Roman">
    <w:altName w:val="Malgun Gothic"/>
    <w:panose1 w:val="020B0503020203020204"/>
    <w:charset w:val="4D"/>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764025174"/>
      <w:docPartObj>
        <w:docPartGallery w:val="Page Numbers (Bottom of Page)"/>
        <w:docPartUnique/>
      </w:docPartObj>
    </w:sdtPr>
    <w:sdtContent>
      <w:p w14:paraId="53BFA5D0" w14:textId="1C2CF7BB" w:rsidR="005A4ACF" w:rsidRDefault="005A4ACF" w:rsidP="0074423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754784D4" w14:textId="77777777" w:rsidR="005A4ACF" w:rsidRDefault="005A4ACF" w:rsidP="005A4ACF">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62716510"/>
      <w:docPartObj>
        <w:docPartGallery w:val="Page Numbers (Bottom of Page)"/>
        <w:docPartUnique/>
      </w:docPartObj>
    </w:sdtPr>
    <w:sdtContent>
      <w:p w14:paraId="133B429A" w14:textId="17A07279" w:rsidR="005A4ACF" w:rsidRDefault="005A4ACF" w:rsidP="0074423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7ABBD730" w14:textId="77777777" w:rsidR="005A4ACF" w:rsidRDefault="005A4ACF" w:rsidP="005A4AC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78D89" w14:textId="77777777" w:rsidR="007873FA" w:rsidRDefault="007873FA" w:rsidP="00C53394">
      <w:pPr>
        <w:spacing w:after="0" w:line="240" w:lineRule="auto"/>
      </w:pPr>
      <w:r>
        <w:separator/>
      </w:r>
    </w:p>
  </w:footnote>
  <w:footnote w:type="continuationSeparator" w:id="0">
    <w:p w14:paraId="07CDBDB2" w14:textId="77777777" w:rsidR="007873FA" w:rsidRDefault="007873FA" w:rsidP="00C53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91692" w14:textId="77777777" w:rsidR="006D1645" w:rsidRDefault="00000000">
    <w:pPr>
      <w:tabs>
        <w:tab w:val="center" w:pos="4252"/>
        <w:tab w:val="right" w:pos="8504"/>
      </w:tabs>
      <w:spacing w:before="907" w:after="0" w:line="240" w:lineRule="aut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A9F8A" w14:textId="77777777" w:rsidR="006D1645" w:rsidRDefault="00000000">
    <w:pPr>
      <w:tabs>
        <w:tab w:val="center" w:pos="4252"/>
        <w:tab w:val="right" w:pos="8504"/>
      </w:tabs>
      <w:spacing w:before="907" w:after="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16D5D6A"/>
    <w:multiLevelType w:val="hybridMultilevel"/>
    <w:tmpl w:val="F73A30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1C92ABF"/>
    <w:multiLevelType w:val="hybridMultilevel"/>
    <w:tmpl w:val="537ADDE6"/>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08A97A40"/>
    <w:multiLevelType w:val="hybridMultilevel"/>
    <w:tmpl w:val="9DAEBE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DF68FC"/>
    <w:multiLevelType w:val="hybridMultilevel"/>
    <w:tmpl w:val="D32E05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C125EB"/>
    <w:multiLevelType w:val="hybridMultilevel"/>
    <w:tmpl w:val="B7BA12B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E3519E8"/>
    <w:multiLevelType w:val="multilevel"/>
    <w:tmpl w:val="01BE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1F65D8"/>
    <w:multiLevelType w:val="hybridMultilevel"/>
    <w:tmpl w:val="B1A450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F976640"/>
    <w:multiLevelType w:val="hybridMultilevel"/>
    <w:tmpl w:val="C0AE8F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84607AA"/>
    <w:multiLevelType w:val="hybridMultilevel"/>
    <w:tmpl w:val="82E27F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C831DDA"/>
    <w:multiLevelType w:val="hybridMultilevel"/>
    <w:tmpl w:val="B87036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8C14F6C"/>
    <w:multiLevelType w:val="hybridMultilevel"/>
    <w:tmpl w:val="3480A1F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1A2768A"/>
    <w:multiLevelType w:val="multilevel"/>
    <w:tmpl w:val="9AC27B64"/>
    <w:lvl w:ilvl="0">
      <w:start w:val="1"/>
      <w:numFmt w:val="bullet"/>
      <w:lvlText w:val="−"/>
      <w:lvlJc w:val="left"/>
      <w:pPr>
        <w:ind w:left="1182" w:firstLine="822"/>
      </w:pPr>
      <w:rPr>
        <w:rFonts w:ascii="Arial" w:eastAsia="Arial" w:hAnsi="Arial" w:cs="Arial"/>
      </w:rPr>
    </w:lvl>
    <w:lvl w:ilvl="1">
      <w:start w:val="1"/>
      <w:numFmt w:val="bullet"/>
      <w:lvlText w:val="o"/>
      <w:lvlJc w:val="left"/>
      <w:pPr>
        <w:ind w:left="1902" w:firstLine="1542"/>
      </w:pPr>
      <w:rPr>
        <w:rFonts w:ascii="Arial" w:eastAsia="Arial" w:hAnsi="Arial" w:cs="Arial"/>
      </w:rPr>
    </w:lvl>
    <w:lvl w:ilvl="2">
      <w:start w:val="1"/>
      <w:numFmt w:val="bullet"/>
      <w:lvlText w:val="▪"/>
      <w:lvlJc w:val="left"/>
      <w:pPr>
        <w:ind w:left="2622" w:firstLine="2262"/>
      </w:pPr>
      <w:rPr>
        <w:rFonts w:ascii="Arial" w:eastAsia="Arial" w:hAnsi="Arial" w:cs="Arial"/>
      </w:rPr>
    </w:lvl>
    <w:lvl w:ilvl="3">
      <w:start w:val="1"/>
      <w:numFmt w:val="bullet"/>
      <w:lvlText w:val="●"/>
      <w:lvlJc w:val="left"/>
      <w:pPr>
        <w:ind w:left="3342" w:firstLine="2982"/>
      </w:pPr>
      <w:rPr>
        <w:rFonts w:ascii="Arial" w:eastAsia="Arial" w:hAnsi="Arial" w:cs="Arial"/>
      </w:rPr>
    </w:lvl>
    <w:lvl w:ilvl="4">
      <w:start w:val="1"/>
      <w:numFmt w:val="bullet"/>
      <w:lvlText w:val="o"/>
      <w:lvlJc w:val="left"/>
      <w:pPr>
        <w:ind w:left="4062" w:firstLine="3702"/>
      </w:pPr>
      <w:rPr>
        <w:rFonts w:ascii="Arial" w:eastAsia="Arial" w:hAnsi="Arial" w:cs="Arial"/>
      </w:rPr>
    </w:lvl>
    <w:lvl w:ilvl="5">
      <w:start w:val="1"/>
      <w:numFmt w:val="bullet"/>
      <w:lvlText w:val="▪"/>
      <w:lvlJc w:val="left"/>
      <w:pPr>
        <w:ind w:left="4782" w:firstLine="4422"/>
      </w:pPr>
      <w:rPr>
        <w:rFonts w:ascii="Arial" w:eastAsia="Arial" w:hAnsi="Arial" w:cs="Arial"/>
      </w:rPr>
    </w:lvl>
    <w:lvl w:ilvl="6">
      <w:start w:val="1"/>
      <w:numFmt w:val="bullet"/>
      <w:lvlText w:val="●"/>
      <w:lvlJc w:val="left"/>
      <w:pPr>
        <w:ind w:left="5502" w:firstLine="5142"/>
      </w:pPr>
      <w:rPr>
        <w:rFonts w:ascii="Arial" w:eastAsia="Arial" w:hAnsi="Arial" w:cs="Arial"/>
      </w:rPr>
    </w:lvl>
    <w:lvl w:ilvl="7">
      <w:start w:val="1"/>
      <w:numFmt w:val="bullet"/>
      <w:lvlText w:val="o"/>
      <w:lvlJc w:val="left"/>
      <w:pPr>
        <w:ind w:left="6222" w:firstLine="5862"/>
      </w:pPr>
      <w:rPr>
        <w:rFonts w:ascii="Arial" w:eastAsia="Arial" w:hAnsi="Arial" w:cs="Arial"/>
      </w:rPr>
    </w:lvl>
    <w:lvl w:ilvl="8">
      <w:start w:val="1"/>
      <w:numFmt w:val="bullet"/>
      <w:lvlText w:val="▪"/>
      <w:lvlJc w:val="left"/>
      <w:pPr>
        <w:ind w:left="6942" w:firstLine="6582"/>
      </w:pPr>
      <w:rPr>
        <w:rFonts w:ascii="Arial" w:eastAsia="Arial" w:hAnsi="Arial" w:cs="Arial"/>
      </w:rPr>
    </w:lvl>
  </w:abstractNum>
  <w:abstractNum w:abstractNumId="19" w15:restartNumberingAfterBreak="0">
    <w:nsid w:val="63921A16"/>
    <w:multiLevelType w:val="multilevel"/>
    <w:tmpl w:val="F2286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DD4A19"/>
    <w:multiLevelType w:val="hybridMultilevel"/>
    <w:tmpl w:val="B3C642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78211BC"/>
    <w:multiLevelType w:val="hybridMultilevel"/>
    <w:tmpl w:val="3774D1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8856524"/>
    <w:multiLevelType w:val="hybridMultilevel"/>
    <w:tmpl w:val="B594827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C0A5FC5"/>
    <w:multiLevelType w:val="multilevel"/>
    <w:tmpl w:val="9ED6F67A"/>
    <w:lvl w:ilvl="0">
      <w:start w:val="1"/>
      <w:numFmt w:val="decimal"/>
      <w:lvlText w:val="%1."/>
      <w:lvlJc w:val="left"/>
      <w:pPr>
        <w:ind w:left="822" w:firstLine="462"/>
      </w:pPr>
    </w:lvl>
    <w:lvl w:ilvl="1">
      <w:start w:val="1"/>
      <w:numFmt w:val="lowerLetter"/>
      <w:lvlText w:val="%2."/>
      <w:lvlJc w:val="left"/>
      <w:pPr>
        <w:ind w:left="1542" w:firstLine="1182"/>
      </w:pPr>
    </w:lvl>
    <w:lvl w:ilvl="2">
      <w:start w:val="1"/>
      <w:numFmt w:val="lowerRoman"/>
      <w:lvlText w:val="%3."/>
      <w:lvlJc w:val="right"/>
      <w:pPr>
        <w:ind w:left="2262" w:firstLine="2082"/>
      </w:pPr>
    </w:lvl>
    <w:lvl w:ilvl="3">
      <w:start w:val="1"/>
      <w:numFmt w:val="decimal"/>
      <w:lvlText w:val="%4."/>
      <w:lvlJc w:val="left"/>
      <w:pPr>
        <w:ind w:left="2982" w:firstLine="2622"/>
      </w:pPr>
    </w:lvl>
    <w:lvl w:ilvl="4">
      <w:start w:val="1"/>
      <w:numFmt w:val="lowerLetter"/>
      <w:lvlText w:val="%5."/>
      <w:lvlJc w:val="left"/>
      <w:pPr>
        <w:ind w:left="3702" w:firstLine="3342"/>
      </w:pPr>
    </w:lvl>
    <w:lvl w:ilvl="5">
      <w:start w:val="1"/>
      <w:numFmt w:val="lowerRoman"/>
      <w:lvlText w:val="%6."/>
      <w:lvlJc w:val="right"/>
      <w:pPr>
        <w:ind w:left="4422" w:firstLine="4242"/>
      </w:pPr>
    </w:lvl>
    <w:lvl w:ilvl="6">
      <w:start w:val="1"/>
      <w:numFmt w:val="decimal"/>
      <w:lvlText w:val="%7."/>
      <w:lvlJc w:val="left"/>
      <w:pPr>
        <w:ind w:left="5142" w:firstLine="4782"/>
      </w:pPr>
    </w:lvl>
    <w:lvl w:ilvl="7">
      <w:start w:val="1"/>
      <w:numFmt w:val="lowerLetter"/>
      <w:lvlText w:val="%8."/>
      <w:lvlJc w:val="left"/>
      <w:pPr>
        <w:ind w:left="5862" w:firstLine="5502"/>
      </w:pPr>
    </w:lvl>
    <w:lvl w:ilvl="8">
      <w:start w:val="1"/>
      <w:numFmt w:val="lowerRoman"/>
      <w:lvlText w:val="%9."/>
      <w:lvlJc w:val="right"/>
      <w:pPr>
        <w:ind w:left="6582" w:firstLine="6402"/>
      </w:pPr>
    </w:lvl>
  </w:abstractNum>
  <w:abstractNum w:abstractNumId="24" w15:restartNumberingAfterBreak="0">
    <w:nsid w:val="7D446989"/>
    <w:multiLevelType w:val="hybridMultilevel"/>
    <w:tmpl w:val="EA12343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2139176389">
    <w:abstractNumId w:val="23"/>
  </w:num>
  <w:num w:numId="2" w16cid:durableId="1319268420">
    <w:abstractNumId w:val="18"/>
  </w:num>
  <w:num w:numId="3" w16cid:durableId="742484658">
    <w:abstractNumId w:val="24"/>
  </w:num>
  <w:num w:numId="4" w16cid:durableId="1344477668">
    <w:abstractNumId w:val="22"/>
  </w:num>
  <w:num w:numId="5" w16cid:durableId="276258897">
    <w:abstractNumId w:val="19"/>
  </w:num>
  <w:num w:numId="6" w16cid:durableId="1118067799">
    <w:abstractNumId w:val="12"/>
  </w:num>
  <w:num w:numId="7" w16cid:durableId="137307897">
    <w:abstractNumId w:val="0"/>
  </w:num>
  <w:num w:numId="8" w16cid:durableId="1245993708">
    <w:abstractNumId w:val="1"/>
  </w:num>
  <w:num w:numId="9" w16cid:durableId="1722170764">
    <w:abstractNumId w:val="2"/>
  </w:num>
  <w:num w:numId="10" w16cid:durableId="1465005118">
    <w:abstractNumId w:val="3"/>
  </w:num>
  <w:num w:numId="11" w16cid:durableId="1562863501">
    <w:abstractNumId w:val="4"/>
  </w:num>
  <w:num w:numId="12" w16cid:durableId="1768771822">
    <w:abstractNumId w:val="5"/>
  </w:num>
  <w:num w:numId="13" w16cid:durableId="1894736098">
    <w:abstractNumId w:val="6"/>
  </w:num>
  <w:num w:numId="14" w16cid:durableId="212615653">
    <w:abstractNumId w:val="13"/>
  </w:num>
  <w:num w:numId="15" w16cid:durableId="832838465">
    <w:abstractNumId w:val="17"/>
  </w:num>
  <w:num w:numId="16" w16cid:durableId="474027208">
    <w:abstractNumId w:val="8"/>
  </w:num>
  <w:num w:numId="17" w16cid:durableId="12735149">
    <w:abstractNumId w:val="9"/>
  </w:num>
  <w:num w:numId="18" w16cid:durableId="1984577558">
    <w:abstractNumId w:val="16"/>
  </w:num>
  <w:num w:numId="19" w16cid:durableId="1556351619">
    <w:abstractNumId w:val="21"/>
  </w:num>
  <w:num w:numId="20" w16cid:durableId="50856410">
    <w:abstractNumId w:val="15"/>
  </w:num>
  <w:num w:numId="21" w16cid:durableId="785195581">
    <w:abstractNumId w:val="14"/>
  </w:num>
  <w:num w:numId="22" w16cid:durableId="1336761902">
    <w:abstractNumId w:val="20"/>
  </w:num>
  <w:num w:numId="23" w16cid:durableId="1929342589">
    <w:abstractNumId w:val="7"/>
  </w:num>
  <w:num w:numId="24" w16cid:durableId="1236893564">
    <w:abstractNumId w:val="10"/>
  </w:num>
  <w:num w:numId="25" w16cid:durableId="962944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394"/>
    <w:rsid w:val="000018B1"/>
    <w:rsid w:val="00004C52"/>
    <w:rsid w:val="00006C71"/>
    <w:rsid w:val="00014B2A"/>
    <w:rsid w:val="000229E5"/>
    <w:rsid w:val="00023702"/>
    <w:rsid w:val="00025946"/>
    <w:rsid w:val="00025ED0"/>
    <w:rsid w:val="000278AE"/>
    <w:rsid w:val="00035480"/>
    <w:rsid w:val="00041A93"/>
    <w:rsid w:val="000437C5"/>
    <w:rsid w:val="0004580F"/>
    <w:rsid w:val="00050B3C"/>
    <w:rsid w:val="00056F68"/>
    <w:rsid w:val="000609A1"/>
    <w:rsid w:val="000753F9"/>
    <w:rsid w:val="000839BF"/>
    <w:rsid w:val="000852DC"/>
    <w:rsid w:val="000A0F71"/>
    <w:rsid w:val="000B7EBC"/>
    <w:rsid w:val="000C042A"/>
    <w:rsid w:val="000C18EB"/>
    <w:rsid w:val="000C5F94"/>
    <w:rsid w:val="000D1BFA"/>
    <w:rsid w:val="000D6ED0"/>
    <w:rsid w:val="000E23BE"/>
    <w:rsid w:val="0011020D"/>
    <w:rsid w:val="00110EAB"/>
    <w:rsid w:val="00112A9C"/>
    <w:rsid w:val="0011479A"/>
    <w:rsid w:val="00124D81"/>
    <w:rsid w:val="00125119"/>
    <w:rsid w:val="00126920"/>
    <w:rsid w:val="0013008E"/>
    <w:rsid w:val="00133F05"/>
    <w:rsid w:val="001345A7"/>
    <w:rsid w:val="001366D7"/>
    <w:rsid w:val="001371AE"/>
    <w:rsid w:val="0014570F"/>
    <w:rsid w:val="00145D9D"/>
    <w:rsid w:val="001548A0"/>
    <w:rsid w:val="00166664"/>
    <w:rsid w:val="00166E04"/>
    <w:rsid w:val="00176AF6"/>
    <w:rsid w:val="0018067D"/>
    <w:rsid w:val="0018343C"/>
    <w:rsid w:val="001919F4"/>
    <w:rsid w:val="001949EA"/>
    <w:rsid w:val="001B53E0"/>
    <w:rsid w:val="001B7620"/>
    <w:rsid w:val="001C7A3B"/>
    <w:rsid w:val="001D32EE"/>
    <w:rsid w:val="001D45FE"/>
    <w:rsid w:val="001E0763"/>
    <w:rsid w:val="001E0B61"/>
    <w:rsid w:val="001E1838"/>
    <w:rsid w:val="001E1CF0"/>
    <w:rsid w:val="001E3E2A"/>
    <w:rsid w:val="001E4E7C"/>
    <w:rsid w:val="001E6266"/>
    <w:rsid w:val="001E6C34"/>
    <w:rsid w:val="001F1378"/>
    <w:rsid w:val="001F48FD"/>
    <w:rsid w:val="001F647D"/>
    <w:rsid w:val="001F74E3"/>
    <w:rsid w:val="001F78AD"/>
    <w:rsid w:val="00202B94"/>
    <w:rsid w:val="002063B6"/>
    <w:rsid w:val="0020764C"/>
    <w:rsid w:val="002111ED"/>
    <w:rsid w:val="00212B9D"/>
    <w:rsid w:val="00213203"/>
    <w:rsid w:val="00217402"/>
    <w:rsid w:val="00225B3D"/>
    <w:rsid w:val="00225C22"/>
    <w:rsid w:val="00237EAA"/>
    <w:rsid w:val="00243110"/>
    <w:rsid w:val="00254D90"/>
    <w:rsid w:val="00257EDA"/>
    <w:rsid w:val="00263DDB"/>
    <w:rsid w:val="002642FD"/>
    <w:rsid w:val="002668C1"/>
    <w:rsid w:val="00267DA7"/>
    <w:rsid w:val="00270B89"/>
    <w:rsid w:val="00273F41"/>
    <w:rsid w:val="002826D3"/>
    <w:rsid w:val="002853E9"/>
    <w:rsid w:val="00294375"/>
    <w:rsid w:val="002955DC"/>
    <w:rsid w:val="002A6484"/>
    <w:rsid w:val="002B0FE0"/>
    <w:rsid w:val="002C56C9"/>
    <w:rsid w:val="002D32E4"/>
    <w:rsid w:val="002E3473"/>
    <w:rsid w:val="002E4FDC"/>
    <w:rsid w:val="002E71EB"/>
    <w:rsid w:val="002F295C"/>
    <w:rsid w:val="002F6391"/>
    <w:rsid w:val="0030765C"/>
    <w:rsid w:val="00312F5D"/>
    <w:rsid w:val="00313B21"/>
    <w:rsid w:val="00313DC9"/>
    <w:rsid w:val="00316D24"/>
    <w:rsid w:val="00323354"/>
    <w:rsid w:val="003305C0"/>
    <w:rsid w:val="00336825"/>
    <w:rsid w:val="0034265F"/>
    <w:rsid w:val="00342C5C"/>
    <w:rsid w:val="00344CB8"/>
    <w:rsid w:val="00346E98"/>
    <w:rsid w:val="00347014"/>
    <w:rsid w:val="00353600"/>
    <w:rsid w:val="00354DF5"/>
    <w:rsid w:val="00357708"/>
    <w:rsid w:val="003635A5"/>
    <w:rsid w:val="00363AB3"/>
    <w:rsid w:val="00365897"/>
    <w:rsid w:val="00370070"/>
    <w:rsid w:val="00372E13"/>
    <w:rsid w:val="00393719"/>
    <w:rsid w:val="003B1B29"/>
    <w:rsid w:val="003B6332"/>
    <w:rsid w:val="003C5177"/>
    <w:rsid w:val="003C7EAD"/>
    <w:rsid w:val="003D1203"/>
    <w:rsid w:val="003D4FE3"/>
    <w:rsid w:val="003E1F02"/>
    <w:rsid w:val="003E2CCB"/>
    <w:rsid w:val="003E6A07"/>
    <w:rsid w:val="003F0930"/>
    <w:rsid w:val="003F40D0"/>
    <w:rsid w:val="003F7A94"/>
    <w:rsid w:val="00400C07"/>
    <w:rsid w:val="0040172A"/>
    <w:rsid w:val="004050E1"/>
    <w:rsid w:val="004229C2"/>
    <w:rsid w:val="00423C8D"/>
    <w:rsid w:val="00431A1B"/>
    <w:rsid w:val="004436DD"/>
    <w:rsid w:val="00450EDA"/>
    <w:rsid w:val="004548D9"/>
    <w:rsid w:val="00454C28"/>
    <w:rsid w:val="00455380"/>
    <w:rsid w:val="004561CE"/>
    <w:rsid w:val="00462169"/>
    <w:rsid w:val="00466EF8"/>
    <w:rsid w:val="0047013C"/>
    <w:rsid w:val="00474E3C"/>
    <w:rsid w:val="00484B7E"/>
    <w:rsid w:val="00485176"/>
    <w:rsid w:val="00492BA5"/>
    <w:rsid w:val="0049520E"/>
    <w:rsid w:val="004A1AE8"/>
    <w:rsid w:val="004B55EA"/>
    <w:rsid w:val="004C3BFD"/>
    <w:rsid w:val="004F4B60"/>
    <w:rsid w:val="005019E9"/>
    <w:rsid w:val="00506635"/>
    <w:rsid w:val="00506D3D"/>
    <w:rsid w:val="005070A7"/>
    <w:rsid w:val="00514BDB"/>
    <w:rsid w:val="00517F09"/>
    <w:rsid w:val="0052276D"/>
    <w:rsid w:val="00531F26"/>
    <w:rsid w:val="00533318"/>
    <w:rsid w:val="00533C8A"/>
    <w:rsid w:val="00533D99"/>
    <w:rsid w:val="00541AE7"/>
    <w:rsid w:val="00547B93"/>
    <w:rsid w:val="00550F0E"/>
    <w:rsid w:val="0055729E"/>
    <w:rsid w:val="00557600"/>
    <w:rsid w:val="005646A0"/>
    <w:rsid w:val="00582A65"/>
    <w:rsid w:val="0058412F"/>
    <w:rsid w:val="00585426"/>
    <w:rsid w:val="0059062B"/>
    <w:rsid w:val="00590C88"/>
    <w:rsid w:val="005935A5"/>
    <w:rsid w:val="00596EF9"/>
    <w:rsid w:val="005A1000"/>
    <w:rsid w:val="005A166E"/>
    <w:rsid w:val="005A4AA6"/>
    <w:rsid w:val="005A4ACF"/>
    <w:rsid w:val="005A6DD7"/>
    <w:rsid w:val="005C2891"/>
    <w:rsid w:val="005D30CA"/>
    <w:rsid w:val="005D7332"/>
    <w:rsid w:val="005F1009"/>
    <w:rsid w:val="005F5482"/>
    <w:rsid w:val="00606819"/>
    <w:rsid w:val="00612C3F"/>
    <w:rsid w:val="00615DEC"/>
    <w:rsid w:val="006241F3"/>
    <w:rsid w:val="00627881"/>
    <w:rsid w:val="0063548F"/>
    <w:rsid w:val="00637C59"/>
    <w:rsid w:val="00644999"/>
    <w:rsid w:val="00651AC3"/>
    <w:rsid w:val="00652E30"/>
    <w:rsid w:val="00662D40"/>
    <w:rsid w:val="0066692A"/>
    <w:rsid w:val="006709D5"/>
    <w:rsid w:val="00674EB1"/>
    <w:rsid w:val="00677D3C"/>
    <w:rsid w:val="0068282C"/>
    <w:rsid w:val="00682AFB"/>
    <w:rsid w:val="00691122"/>
    <w:rsid w:val="006924AB"/>
    <w:rsid w:val="00694556"/>
    <w:rsid w:val="006A2A0F"/>
    <w:rsid w:val="006A6D98"/>
    <w:rsid w:val="006B4D8C"/>
    <w:rsid w:val="006B5379"/>
    <w:rsid w:val="006B6842"/>
    <w:rsid w:val="006C162E"/>
    <w:rsid w:val="006C2F94"/>
    <w:rsid w:val="006C45A5"/>
    <w:rsid w:val="006C589A"/>
    <w:rsid w:val="006D0997"/>
    <w:rsid w:val="006D0D38"/>
    <w:rsid w:val="006D3CE1"/>
    <w:rsid w:val="006D5B60"/>
    <w:rsid w:val="006E4B89"/>
    <w:rsid w:val="006E5C43"/>
    <w:rsid w:val="006F5256"/>
    <w:rsid w:val="00701526"/>
    <w:rsid w:val="00703F5C"/>
    <w:rsid w:val="00705EED"/>
    <w:rsid w:val="007070CB"/>
    <w:rsid w:val="00716DAE"/>
    <w:rsid w:val="00720B02"/>
    <w:rsid w:val="00720D1A"/>
    <w:rsid w:val="00725BB9"/>
    <w:rsid w:val="0073130E"/>
    <w:rsid w:val="00737CEE"/>
    <w:rsid w:val="007406A4"/>
    <w:rsid w:val="0074182B"/>
    <w:rsid w:val="007460C8"/>
    <w:rsid w:val="00747ED8"/>
    <w:rsid w:val="00750C60"/>
    <w:rsid w:val="00761C0C"/>
    <w:rsid w:val="00765D55"/>
    <w:rsid w:val="0076755E"/>
    <w:rsid w:val="007725CB"/>
    <w:rsid w:val="00781E37"/>
    <w:rsid w:val="0078538D"/>
    <w:rsid w:val="007873FA"/>
    <w:rsid w:val="00790293"/>
    <w:rsid w:val="007A3935"/>
    <w:rsid w:val="007C58F2"/>
    <w:rsid w:val="007D123D"/>
    <w:rsid w:val="007D1796"/>
    <w:rsid w:val="007E267B"/>
    <w:rsid w:val="007F0D45"/>
    <w:rsid w:val="007F35EA"/>
    <w:rsid w:val="00801457"/>
    <w:rsid w:val="008056D8"/>
    <w:rsid w:val="00805B39"/>
    <w:rsid w:val="00814E6A"/>
    <w:rsid w:val="008155CC"/>
    <w:rsid w:val="00824255"/>
    <w:rsid w:val="00825C6A"/>
    <w:rsid w:val="00833007"/>
    <w:rsid w:val="00834B6F"/>
    <w:rsid w:val="00840B75"/>
    <w:rsid w:val="00840F3B"/>
    <w:rsid w:val="008439B0"/>
    <w:rsid w:val="00850586"/>
    <w:rsid w:val="00853C57"/>
    <w:rsid w:val="008667DA"/>
    <w:rsid w:val="00867500"/>
    <w:rsid w:val="00867F76"/>
    <w:rsid w:val="00872DF6"/>
    <w:rsid w:val="00873770"/>
    <w:rsid w:val="008751C4"/>
    <w:rsid w:val="00876BE0"/>
    <w:rsid w:val="0089674F"/>
    <w:rsid w:val="00896DA2"/>
    <w:rsid w:val="0089756C"/>
    <w:rsid w:val="008A54EA"/>
    <w:rsid w:val="008A5EE5"/>
    <w:rsid w:val="008B30F5"/>
    <w:rsid w:val="008B540E"/>
    <w:rsid w:val="008C0FE7"/>
    <w:rsid w:val="008C3B1F"/>
    <w:rsid w:val="008C48B3"/>
    <w:rsid w:val="008D5DF7"/>
    <w:rsid w:val="008E3F67"/>
    <w:rsid w:val="008E4404"/>
    <w:rsid w:val="008E6A62"/>
    <w:rsid w:val="00901F25"/>
    <w:rsid w:val="00903EB0"/>
    <w:rsid w:val="0091054F"/>
    <w:rsid w:val="00910EFC"/>
    <w:rsid w:val="00912DD6"/>
    <w:rsid w:val="00920C40"/>
    <w:rsid w:val="009230AE"/>
    <w:rsid w:val="009269A4"/>
    <w:rsid w:val="00932C16"/>
    <w:rsid w:val="0093344F"/>
    <w:rsid w:val="0094626E"/>
    <w:rsid w:val="00963803"/>
    <w:rsid w:val="009711C6"/>
    <w:rsid w:val="00976007"/>
    <w:rsid w:val="009763DA"/>
    <w:rsid w:val="009817DF"/>
    <w:rsid w:val="00981E52"/>
    <w:rsid w:val="00983709"/>
    <w:rsid w:val="00986A6E"/>
    <w:rsid w:val="00986CC4"/>
    <w:rsid w:val="009870AF"/>
    <w:rsid w:val="0099181E"/>
    <w:rsid w:val="0099188B"/>
    <w:rsid w:val="00997F6C"/>
    <w:rsid w:val="009A05A5"/>
    <w:rsid w:val="009A0856"/>
    <w:rsid w:val="009A210E"/>
    <w:rsid w:val="009A26FB"/>
    <w:rsid w:val="009B6F67"/>
    <w:rsid w:val="009B7DF3"/>
    <w:rsid w:val="009C591E"/>
    <w:rsid w:val="009C5BF2"/>
    <w:rsid w:val="009D5632"/>
    <w:rsid w:val="009D742A"/>
    <w:rsid w:val="009E5FB4"/>
    <w:rsid w:val="009F53C5"/>
    <w:rsid w:val="009F7071"/>
    <w:rsid w:val="00A00673"/>
    <w:rsid w:val="00A03F51"/>
    <w:rsid w:val="00A0400C"/>
    <w:rsid w:val="00A115BB"/>
    <w:rsid w:val="00A165DF"/>
    <w:rsid w:val="00A21DE1"/>
    <w:rsid w:val="00A25DBA"/>
    <w:rsid w:val="00A32957"/>
    <w:rsid w:val="00A349A5"/>
    <w:rsid w:val="00A40321"/>
    <w:rsid w:val="00A477D0"/>
    <w:rsid w:val="00A50D51"/>
    <w:rsid w:val="00A5526C"/>
    <w:rsid w:val="00A64641"/>
    <w:rsid w:val="00A65780"/>
    <w:rsid w:val="00A66881"/>
    <w:rsid w:val="00A70011"/>
    <w:rsid w:val="00A71DCB"/>
    <w:rsid w:val="00A724DD"/>
    <w:rsid w:val="00A75BB7"/>
    <w:rsid w:val="00A77C73"/>
    <w:rsid w:val="00A82DB2"/>
    <w:rsid w:val="00A84BE3"/>
    <w:rsid w:val="00A942AF"/>
    <w:rsid w:val="00A96BA8"/>
    <w:rsid w:val="00AA19E2"/>
    <w:rsid w:val="00AA2188"/>
    <w:rsid w:val="00AA22BB"/>
    <w:rsid w:val="00AA4531"/>
    <w:rsid w:val="00AA487F"/>
    <w:rsid w:val="00AA5969"/>
    <w:rsid w:val="00AB0BA6"/>
    <w:rsid w:val="00AB29D9"/>
    <w:rsid w:val="00AC2FC6"/>
    <w:rsid w:val="00AC5439"/>
    <w:rsid w:val="00AD0A6B"/>
    <w:rsid w:val="00AD2213"/>
    <w:rsid w:val="00AE1D87"/>
    <w:rsid w:val="00AE3250"/>
    <w:rsid w:val="00AE543C"/>
    <w:rsid w:val="00AF30F6"/>
    <w:rsid w:val="00AF3C74"/>
    <w:rsid w:val="00B06E09"/>
    <w:rsid w:val="00B12EFC"/>
    <w:rsid w:val="00B14ABC"/>
    <w:rsid w:val="00B151EE"/>
    <w:rsid w:val="00B232F1"/>
    <w:rsid w:val="00B31E16"/>
    <w:rsid w:val="00B4317B"/>
    <w:rsid w:val="00B5082D"/>
    <w:rsid w:val="00B57ABC"/>
    <w:rsid w:val="00B63B89"/>
    <w:rsid w:val="00B67617"/>
    <w:rsid w:val="00B71157"/>
    <w:rsid w:val="00B7350B"/>
    <w:rsid w:val="00B7436D"/>
    <w:rsid w:val="00B75823"/>
    <w:rsid w:val="00B81DC3"/>
    <w:rsid w:val="00B85CA6"/>
    <w:rsid w:val="00B9379C"/>
    <w:rsid w:val="00BC08A1"/>
    <w:rsid w:val="00BC09BB"/>
    <w:rsid w:val="00BC207C"/>
    <w:rsid w:val="00BC5A2A"/>
    <w:rsid w:val="00BD0457"/>
    <w:rsid w:val="00BD4F1E"/>
    <w:rsid w:val="00BD53B6"/>
    <w:rsid w:val="00BD62FF"/>
    <w:rsid w:val="00BE4CF8"/>
    <w:rsid w:val="00BE5F84"/>
    <w:rsid w:val="00BF57F5"/>
    <w:rsid w:val="00BF6D27"/>
    <w:rsid w:val="00C124E4"/>
    <w:rsid w:val="00C150F3"/>
    <w:rsid w:val="00C1594D"/>
    <w:rsid w:val="00C21E46"/>
    <w:rsid w:val="00C22608"/>
    <w:rsid w:val="00C311CB"/>
    <w:rsid w:val="00C402A6"/>
    <w:rsid w:val="00C40698"/>
    <w:rsid w:val="00C47636"/>
    <w:rsid w:val="00C47EDD"/>
    <w:rsid w:val="00C5244D"/>
    <w:rsid w:val="00C5318F"/>
    <w:rsid w:val="00C53394"/>
    <w:rsid w:val="00C5355A"/>
    <w:rsid w:val="00C538D2"/>
    <w:rsid w:val="00C53B4C"/>
    <w:rsid w:val="00C57AD3"/>
    <w:rsid w:val="00C634B4"/>
    <w:rsid w:val="00C65A16"/>
    <w:rsid w:val="00C72CC7"/>
    <w:rsid w:val="00C72EF6"/>
    <w:rsid w:val="00C74521"/>
    <w:rsid w:val="00C75AD9"/>
    <w:rsid w:val="00C806D2"/>
    <w:rsid w:val="00C8253C"/>
    <w:rsid w:val="00C83C91"/>
    <w:rsid w:val="00C843A6"/>
    <w:rsid w:val="00C849B1"/>
    <w:rsid w:val="00C84E98"/>
    <w:rsid w:val="00C95897"/>
    <w:rsid w:val="00C96968"/>
    <w:rsid w:val="00C96BEF"/>
    <w:rsid w:val="00CA26C4"/>
    <w:rsid w:val="00CA4BA5"/>
    <w:rsid w:val="00CA6D88"/>
    <w:rsid w:val="00CB1A2C"/>
    <w:rsid w:val="00CB2D05"/>
    <w:rsid w:val="00CB60F2"/>
    <w:rsid w:val="00CB76C8"/>
    <w:rsid w:val="00CC69A4"/>
    <w:rsid w:val="00CD2749"/>
    <w:rsid w:val="00CD7F41"/>
    <w:rsid w:val="00CE4AB3"/>
    <w:rsid w:val="00CE4F4F"/>
    <w:rsid w:val="00CF1AC3"/>
    <w:rsid w:val="00D0669F"/>
    <w:rsid w:val="00D112F5"/>
    <w:rsid w:val="00D25987"/>
    <w:rsid w:val="00D26128"/>
    <w:rsid w:val="00D326EC"/>
    <w:rsid w:val="00D35765"/>
    <w:rsid w:val="00D36409"/>
    <w:rsid w:val="00D36E2E"/>
    <w:rsid w:val="00D37746"/>
    <w:rsid w:val="00D44609"/>
    <w:rsid w:val="00D44975"/>
    <w:rsid w:val="00D51438"/>
    <w:rsid w:val="00D55DBE"/>
    <w:rsid w:val="00D56A76"/>
    <w:rsid w:val="00D57A8A"/>
    <w:rsid w:val="00D66D2C"/>
    <w:rsid w:val="00D7178B"/>
    <w:rsid w:val="00D8343C"/>
    <w:rsid w:val="00D922DC"/>
    <w:rsid w:val="00D93999"/>
    <w:rsid w:val="00D942F5"/>
    <w:rsid w:val="00DA0E4B"/>
    <w:rsid w:val="00DA54BD"/>
    <w:rsid w:val="00DB2BD2"/>
    <w:rsid w:val="00DB4908"/>
    <w:rsid w:val="00DB4F59"/>
    <w:rsid w:val="00DB78E9"/>
    <w:rsid w:val="00DC367D"/>
    <w:rsid w:val="00DD020C"/>
    <w:rsid w:val="00DD4D6F"/>
    <w:rsid w:val="00DD6878"/>
    <w:rsid w:val="00DE32CA"/>
    <w:rsid w:val="00DE6768"/>
    <w:rsid w:val="00DF4AF5"/>
    <w:rsid w:val="00DF4F0C"/>
    <w:rsid w:val="00DF760A"/>
    <w:rsid w:val="00DF7E2C"/>
    <w:rsid w:val="00E01BB5"/>
    <w:rsid w:val="00E0788E"/>
    <w:rsid w:val="00E20745"/>
    <w:rsid w:val="00E3022F"/>
    <w:rsid w:val="00E35913"/>
    <w:rsid w:val="00E43D1D"/>
    <w:rsid w:val="00E55395"/>
    <w:rsid w:val="00E718AA"/>
    <w:rsid w:val="00E91AAC"/>
    <w:rsid w:val="00E958F6"/>
    <w:rsid w:val="00EA2A38"/>
    <w:rsid w:val="00EA39D7"/>
    <w:rsid w:val="00EA6B4D"/>
    <w:rsid w:val="00EB0049"/>
    <w:rsid w:val="00EB15EA"/>
    <w:rsid w:val="00EB521A"/>
    <w:rsid w:val="00EB7D55"/>
    <w:rsid w:val="00EC4481"/>
    <w:rsid w:val="00ED4AEE"/>
    <w:rsid w:val="00ED578B"/>
    <w:rsid w:val="00ED6169"/>
    <w:rsid w:val="00ED627E"/>
    <w:rsid w:val="00ED774C"/>
    <w:rsid w:val="00EE1A8F"/>
    <w:rsid w:val="00EF06F2"/>
    <w:rsid w:val="00EF5437"/>
    <w:rsid w:val="00F06F7A"/>
    <w:rsid w:val="00F1324A"/>
    <w:rsid w:val="00F13E43"/>
    <w:rsid w:val="00F153D5"/>
    <w:rsid w:val="00F172E6"/>
    <w:rsid w:val="00F32183"/>
    <w:rsid w:val="00F41324"/>
    <w:rsid w:val="00F42E36"/>
    <w:rsid w:val="00F50E04"/>
    <w:rsid w:val="00F52A9D"/>
    <w:rsid w:val="00F55A18"/>
    <w:rsid w:val="00F55A33"/>
    <w:rsid w:val="00F5609F"/>
    <w:rsid w:val="00F574A3"/>
    <w:rsid w:val="00F6101B"/>
    <w:rsid w:val="00F61145"/>
    <w:rsid w:val="00F62090"/>
    <w:rsid w:val="00F76B70"/>
    <w:rsid w:val="00F815BB"/>
    <w:rsid w:val="00F918F9"/>
    <w:rsid w:val="00F92CCC"/>
    <w:rsid w:val="00F93FA6"/>
    <w:rsid w:val="00F94425"/>
    <w:rsid w:val="00F96BD7"/>
    <w:rsid w:val="00FA0189"/>
    <w:rsid w:val="00FC0371"/>
    <w:rsid w:val="00FC2C98"/>
    <w:rsid w:val="00FC3BEC"/>
    <w:rsid w:val="00FC4A7A"/>
    <w:rsid w:val="00FC6376"/>
    <w:rsid w:val="00FC7B93"/>
    <w:rsid w:val="00FD0DF7"/>
    <w:rsid w:val="00FD4699"/>
    <w:rsid w:val="00FD51A1"/>
    <w:rsid w:val="00FD66BD"/>
    <w:rsid w:val="00FE47E5"/>
    <w:rsid w:val="00FE5051"/>
    <w:rsid w:val="00FE7BF5"/>
    <w:rsid w:val="00FF220F"/>
    <w:rsid w:val="00FF70A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E741B"/>
  <w15:chartTrackingRefBased/>
  <w15:docId w15:val="{0A48BDF6-4978-48EA-BAF8-A0F5E3314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7350B"/>
    <w:pPr>
      <w:widowControl w:val="0"/>
    </w:pPr>
    <w:rPr>
      <w:rFonts w:ascii="Calibri" w:eastAsia="Calibri" w:hAnsi="Calibri" w:cs="Calibri"/>
      <w:color w:val="000000"/>
      <w:lang w:eastAsia="es-AR"/>
    </w:rPr>
  </w:style>
  <w:style w:type="paragraph" w:styleId="Ttulo1">
    <w:name w:val="heading 1"/>
    <w:basedOn w:val="Normal"/>
    <w:next w:val="Normal"/>
    <w:link w:val="Ttulo1Car"/>
    <w:uiPriority w:val="9"/>
    <w:qFormat/>
    <w:rsid w:val="00CB2D05"/>
    <w:pPr>
      <w:keepNext/>
      <w:keepLines/>
      <w:spacing w:before="240" w:after="0" w:line="256" w:lineRule="auto"/>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1B7620"/>
    <w:pPr>
      <w:keepNext/>
      <w:keepLines/>
      <w:spacing w:before="40" w:after="0" w:line="256" w:lineRule="auto"/>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9C5BF2"/>
    <w:pPr>
      <w:keepNext/>
      <w:keepLines/>
      <w:spacing w:before="40" w:after="0"/>
      <w:outlineLvl w:val="2"/>
    </w:pPr>
    <w:rPr>
      <w:rFonts w:eastAsiaTheme="majorEastAsia" w:cstheme="majorBidi"/>
      <w:color w:val="auto"/>
      <w:szCs w:val="24"/>
    </w:rPr>
  </w:style>
  <w:style w:type="paragraph" w:styleId="Ttulo6">
    <w:name w:val="heading 6"/>
    <w:basedOn w:val="Normal"/>
    <w:next w:val="Normal"/>
    <w:link w:val="Ttulo6Car"/>
    <w:uiPriority w:val="9"/>
    <w:semiHidden/>
    <w:unhideWhenUsed/>
    <w:qFormat/>
    <w:rsid w:val="000437C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5339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3394"/>
    <w:rPr>
      <w:rFonts w:ascii="Calibri" w:eastAsia="Calibri" w:hAnsi="Calibri" w:cs="Calibri"/>
      <w:color w:val="000000"/>
      <w:lang w:eastAsia="es-AR"/>
    </w:rPr>
  </w:style>
  <w:style w:type="paragraph" w:styleId="Piedepgina">
    <w:name w:val="footer"/>
    <w:basedOn w:val="Normal"/>
    <w:link w:val="PiedepginaCar"/>
    <w:uiPriority w:val="99"/>
    <w:unhideWhenUsed/>
    <w:rsid w:val="00C5339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3394"/>
    <w:rPr>
      <w:rFonts w:ascii="Calibri" w:eastAsia="Calibri" w:hAnsi="Calibri" w:cs="Calibri"/>
      <w:color w:val="000000"/>
      <w:lang w:eastAsia="es-AR"/>
    </w:rPr>
  </w:style>
  <w:style w:type="paragraph" w:styleId="Sinespaciado">
    <w:name w:val="No Spacing"/>
    <w:link w:val="SinespaciadoCar"/>
    <w:uiPriority w:val="1"/>
    <w:qFormat/>
    <w:rsid w:val="00C57AD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C57AD3"/>
    <w:rPr>
      <w:rFonts w:eastAsiaTheme="minorEastAsia"/>
      <w:lang w:eastAsia="es-AR"/>
    </w:rPr>
  </w:style>
  <w:style w:type="paragraph" w:styleId="Prrafodelista">
    <w:name w:val="List Paragraph"/>
    <w:basedOn w:val="Normal"/>
    <w:uiPriority w:val="34"/>
    <w:qFormat/>
    <w:rsid w:val="00C57AD3"/>
    <w:pPr>
      <w:ind w:left="720"/>
      <w:contextualSpacing/>
    </w:pPr>
  </w:style>
  <w:style w:type="character" w:customStyle="1" w:styleId="Ttulo1Car">
    <w:name w:val="Título 1 Car"/>
    <w:basedOn w:val="Fuentedeprrafopredeter"/>
    <w:link w:val="Ttulo1"/>
    <w:uiPriority w:val="9"/>
    <w:rsid w:val="00CB2D05"/>
    <w:rPr>
      <w:rFonts w:asciiTheme="majorHAnsi" w:eastAsiaTheme="majorEastAsia" w:hAnsiTheme="majorHAnsi" w:cstheme="majorBidi"/>
      <w:color w:val="000000" w:themeColor="text1"/>
      <w:sz w:val="32"/>
      <w:szCs w:val="32"/>
      <w:lang w:eastAsia="es-AR"/>
    </w:rPr>
  </w:style>
  <w:style w:type="character" w:customStyle="1" w:styleId="Ttulo2Car">
    <w:name w:val="Título 2 Car"/>
    <w:basedOn w:val="Fuentedeprrafopredeter"/>
    <w:link w:val="Ttulo2"/>
    <w:uiPriority w:val="9"/>
    <w:rsid w:val="001B7620"/>
    <w:rPr>
      <w:rFonts w:asciiTheme="majorHAnsi" w:eastAsiaTheme="majorEastAsia" w:hAnsiTheme="majorHAnsi" w:cstheme="majorBidi"/>
      <w:color w:val="000000" w:themeColor="text1"/>
      <w:sz w:val="26"/>
      <w:szCs w:val="26"/>
      <w:lang w:eastAsia="es-AR"/>
    </w:rPr>
  </w:style>
  <w:style w:type="paragraph" w:styleId="NormalWeb">
    <w:name w:val="Normal (Web)"/>
    <w:basedOn w:val="Normal"/>
    <w:uiPriority w:val="99"/>
    <w:semiHidden/>
    <w:unhideWhenUsed/>
    <w:rsid w:val="00CB2D05"/>
    <w:pPr>
      <w:widowControl/>
      <w:spacing w:before="100" w:beforeAutospacing="1" w:after="100" w:afterAutospacing="1" w:line="240" w:lineRule="auto"/>
    </w:pPr>
    <w:rPr>
      <w:rFonts w:ascii="Times New Roman" w:eastAsia="Times New Roman" w:hAnsi="Times New Roman" w:cs="Times New Roman"/>
      <w:color w:val="auto"/>
      <w:sz w:val="24"/>
      <w:szCs w:val="24"/>
      <w:lang w:eastAsia="es-ES_tradnl"/>
    </w:rPr>
  </w:style>
  <w:style w:type="paragraph" w:styleId="TtuloTDC">
    <w:name w:val="TOC Heading"/>
    <w:basedOn w:val="Ttulo1"/>
    <w:next w:val="Normal"/>
    <w:uiPriority w:val="39"/>
    <w:unhideWhenUsed/>
    <w:qFormat/>
    <w:rsid w:val="00124D81"/>
    <w:pPr>
      <w:widowControl/>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124D81"/>
    <w:pPr>
      <w:spacing w:before="120" w:after="0"/>
    </w:pPr>
    <w:rPr>
      <w:rFonts w:asciiTheme="minorHAnsi" w:hAnsiTheme="minorHAnsi" w:cstheme="minorHAnsi"/>
      <w:b/>
      <w:bCs/>
      <w:i/>
      <w:iCs/>
      <w:sz w:val="24"/>
      <w:szCs w:val="24"/>
    </w:rPr>
  </w:style>
  <w:style w:type="character" w:styleId="Hipervnculo">
    <w:name w:val="Hyperlink"/>
    <w:basedOn w:val="Fuentedeprrafopredeter"/>
    <w:uiPriority w:val="99"/>
    <w:unhideWhenUsed/>
    <w:rsid w:val="00124D81"/>
    <w:rPr>
      <w:color w:val="0563C1" w:themeColor="hyperlink"/>
      <w:u w:val="single"/>
    </w:rPr>
  </w:style>
  <w:style w:type="paragraph" w:styleId="TDC2">
    <w:name w:val="toc 2"/>
    <w:basedOn w:val="Normal"/>
    <w:next w:val="Normal"/>
    <w:autoRedefine/>
    <w:uiPriority w:val="39"/>
    <w:unhideWhenUsed/>
    <w:rsid w:val="00124D81"/>
    <w:pPr>
      <w:spacing w:before="120" w:after="0"/>
      <w:ind w:left="220"/>
    </w:pPr>
    <w:rPr>
      <w:rFonts w:asciiTheme="minorHAnsi" w:hAnsiTheme="minorHAnsi" w:cstheme="minorHAnsi"/>
      <w:b/>
      <w:bCs/>
    </w:rPr>
  </w:style>
  <w:style w:type="paragraph" w:styleId="TDC3">
    <w:name w:val="toc 3"/>
    <w:basedOn w:val="Normal"/>
    <w:next w:val="Normal"/>
    <w:autoRedefine/>
    <w:uiPriority w:val="39"/>
    <w:unhideWhenUsed/>
    <w:rsid w:val="00347014"/>
    <w:pPr>
      <w:spacing w:after="0"/>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347014"/>
    <w:pPr>
      <w:spacing w:after="0"/>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347014"/>
    <w:pPr>
      <w:spacing w:after="0"/>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347014"/>
    <w:pPr>
      <w:spacing w:after="0"/>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347014"/>
    <w:pPr>
      <w:spacing w:after="0"/>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347014"/>
    <w:pPr>
      <w:spacing w:after="0"/>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347014"/>
    <w:pPr>
      <w:spacing w:after="0"/>
      <w:ind w:left="1760"/>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52276D"/>
    <w:rPr>
      <w:color w:val="605E5C"/>
      <w:shd w:val="clear" w:color="auto" w:fill="E1DFDD"/>
    </w:rPr>
  </w:style>
  <w:style w:type="character" w:styleId="Hipervnculovisitado">
    <w:name w:val="FollowedHyperlink"/>
    <w:basedOn w:val="Fuentedeprrafopredeter"/>
    <w:uiPriority w:val="99"/>
    <w:semiHidden/>
    <w:unhideWhenUsed/>
    <w:rsid w:val="0052276D"/>
    <w:rPr>
      <w:color w:val="954F72" w:themeColor="followedHyperlink"/>
      <w:u w:val="single"/>
    </w:rPr>
  </w:style>
  <w:style w:type="table" w:styleId="Tablaconcuadrcula">
    <w:name w:val="Table Grid"/>
    <w:basedOn w:val="Tablanormal"/>
    <w:uiPriority w:val="59"/>
    <w:rsid w:val="00166E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E078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E0788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ord">
    <w:name w:val="mord"/>
    <w:basedOn w:val="Fuentedeprrafopredeter"/>
    <w:rsid w:val="00F815BB"/>
  </w:style>
  <w:style w:type="character" w:customStyle="1" w:styleId="mrel">
    <w:name w:val="mrel"/>
    <w:basedOn w:val="Fuentedeprrafopredeter"/>
    <w:rsid w:val="00F815BB"/>
  </w:style>
  <w:style w:type="character" w:customStyle="1" w:styleId="mbin">
    <w:name w:val="mbin"/>
    <w:basedOn w:val="Fuentedeprrafopredeter"/>
    <w:rsid w:val="00F815BB"/>
  </w:style>
  <w:style w:type="character" w:styleId="CdigoHTML">
    <w:name w:val="HTML Code"/>
    <w:basedOn w:val="Fuentedeprrafopredeter"/>
    <w:uiPriority w:val="99"/>
    <w:semiHidden/>
    <w:unhideWhenUsed/>
    <w:rsid w:val="00D112F5"/>
    <w:rPr>
      <w:rFonts w:ascii="Courier New" w:eastAsia="Times New Roman" w:hAnsi="Courier New" w:cs="Courier New"/>
      <w:sz w:val="20"/>
      <w:szCs w:val="20"/>
    </w:rPr>
  </w:style>
  <w:style w:type="character" w:styleId="Textoennegrita">
    <w:name w:val="Strong"/>
    <w:basedOn w:val="Fuentedeprrafopredeter"/>
    <w:uiPriority w:val="22"/>
    <w:qFormat/>
    <w:rsid w:val="00B7350B"/>
    <w:rPr>
      <w:b/>
      <w:bCs/>
    </w:rPr>
  </w:style>
  <w:style w:type="paragraph" w:styleId="Ttulo">
    <w:name w:val="Title"/>
    <w:basedOn w:val="Normal"/>
    <w:next w:val="Normal"/>
    <w:link w:val="TtuloCar"/>
    <w:uiPriority w:val="10"/>
    <w:qFormat/>
    <w:rsid w:val="00112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112A9C"/>
    <w:rPr>
      <w:rFonts w:asciiTheme="majorHAnsi" w:eastAsiaTheme="majorEastAsia" w:hAnsiTheme="majorHAnsi" w:cstheme="majorBidi"/>
      <w:spacing w:val="-10"/>
      <w:kern w:val="28"/>
      <w:sz w:val="56"/>
      <w:szCs w:val="56"/>
      <w:lang w:eastAsia="es-AR"/>
    </w:rPr>
  </w:style>
  <w:style w:type="character" w:customStyle="1" w:styleId="Ttulo3Car">
    <w:name w:val="Título 3 Car"/>
    <w:basedOn w:val="Fuentedeprrafopredeter"/>
    <w:link w:val="Ttulo3"/>
    <w:uiPriority w:val="9"/>
    <w:rsid w:val="009C5BF2"/>
    <w:rPr>
      <w:rFonts w:ascii="Calibri" w:eastAsiaTheme="majorEastAsia" w:hAnsi="Calibri" w:cstheme="majorBidi"/>
      <w:szCs w:val="24"/>
      <w:lang w:eastAsia="es-AR"/>
    </w:rPr>
  </w:style>
  <w:style w:type="character" w:customStyle="1" w:styleId="identifier">
    <w:name w:val="identifier"/>
    <w:basedOn w:val="Fuentedeprrafopredeter"/>
    <w:rsid w:val="00212B9D"/>
  </w:style>
  <w:style w:type="paragraph" w:customStyle="1" w:styleId="Compact">
    <w:name w:val="Compact"/>
    <w:basedOn w:val="Textoindependiente"/>
    <w:qFormat/>
    <w:rsid w:val="00651AC3"/>
    <w:pPr>
      <w:widowControl/>
      <w:spacing w:before="36" w:after="36" w:line="240" w:lineRule="auto"/>
    </w:pPr>
    <w:rPr>
      <w:rFonts w:asciiTheme="minorHAnsi" w:eastAsiaTheme="minorHAnsi" w:hAnsiTheme="minorHAnsi" w:cstheme="minorBidi"/>
      <w:color w:val="auto"/>
      <w:sz w:val="24"/>
      <w:szCs w:val="24"/>
      <w:lang w:val="en-US" w:eastAsia="en-US"/>
    </w:rPr>
  </w:style>
  <w:style w:type="table" w:customStyle="1" w:styleId="Table">
    <w:name w:val="Table"/>
    <w:semiHidden/>
    <w:unhideWhenUsed/>
    <w:qFormat/>
    <w:rsid w:val="00651AC3"/>
    <w:pPr>
      <w:spacing w:after="200" w:line="240" w:lineRule="auto"/>
    </w:pPr>
    <w:rPr>
      <w:sz w:val="24"/>
      <w:szCs w:val="24"/>
      <w:lang w:val="en-US" w:eastAsia="es-ES_tradnl"/>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uiPriority w:val="99"/>
    <w:semiHidden/>
    <w:unhideWhenUsed/>
    <w:rsid w:val="00651AC3"/>
    <w:pPr>
      <w:spacing w:after="120"/>
    </w:pPr>
  </w:style>
  <w:style w:type="character" w:customStyle="1" w:styleId="TextoindependienteCar">
    <w:name w:val="Texto independiente Car"/>
    <w:basedOn w:val="Fuentedeprrafopredeter"/>
    <w:link w:val="Textoindependiente"/>
    <w:uiPriority w:val="99"/>
    <w:semiHidden/>
    <w:rsid w:val="00651AC3"/>
    <w:rPr>
      <w:rFonts w:ascii="Calibri" w:eastAsia="Calibri" w:hAnsi="Calibri" w:cs="Calibri"/>
      <w:color w:val="000000"/>
      <w:lang w:eastAsia="es-AR"/>
    </w:rPr>
  </w:style>
  <w:style w:type="character" w:styleId="Nmerodepgina">
    <w:name w:val="page number"/>
    <w:basedOn w:val="Fuentedeprrafopredeter"/>
    <w:uiPriority w:val="99"/>
    <w:semiHidden/>
    <w:unhideWhenUsed/>
    <w:rsid w:val="005A4ACF"/>
  </w:style>
  <w:style w:type="character" w:customStyle="1" w:styleId="Ttulo6Car">
    <w:name w:val="Título 6 Car"/>
    <w:basedOn w:val="Fuentedeprrafopredeter"/>
    <w:link w:val="Ttulo6"/>
    <w:uiPriority w:val="9"/>
    <w:semiHidden/>
    <w:rsid w:val="000437C5"/>
    <w:rPr>
      <w:rFonts w:asciiTheme="majorHAnsi" w:eastAsiaTheme="majorEastAsia" w:hAnsiTheme="majorHAnsi" w:cstheme="majorBidi"/>
      <w:color w:val="1F4D78" w:themeColor="accent1" w:themeShade="7F"/>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556">
      <w:bodyDiv w:val="1"/>
      <w:marLeft w:val="0"/>
      <w:marRight w:val="0"/>
      <w:marTop w:val="0"/>
      <w:marBottom w:val="0"/>
      <w:divBdr>
        <w:top w:val="none" w:sz="0" w:space="0" w:color="auto"/>
        <w:left w:val="none" w:sz="0" w:space="0" w:color="auto"/>
        <w:bottom w:val="none" w:sz="0" w:space="0" w:color="auto"/>
        <w:right w:val="none" w:sz="0" w:space="0" w:color="auto"/>
      </w:divBdr>
    </w:div>
    <w:div w:id="250625233">
      <w:bodyDiv w:val="1"/>
      <w:marLeft w:val="0"/>
      <w:marRight w:val="0"/>
      <w:marTop w:val="0"/>
      <w:marBottom w:val="0"/>
      <w:divBdr>
        <w:top w:val="none" w:sz="0" w:space="0" w:color="auto"/>
        <w:left w:val="none" w:sz="0" w:space="0" w:color="auto"/>
        <w:bottom w:val="none" w:sz="0" w:space="0" w:color="auto"/>
        <w:right w:val="none" w:sz="0" w:space="0" w:color="auto"/>
      </w:divBdr>
    </w:div>
    <w:div w:id="453713834">
      <w:bodyDiv w:val="1"/>
      <w:marLeft w:val="0"/>
      <w:marRight w:val="0"/>
      <w:marTop w:val="0"/>
      <w:marBottom w:val="0"/>
      <w:divBdr>
        <w:top w:val="none" w:sz="0" w:space="0" w:color="auto"/>
        <w:left w:val="none" w:sz="0" w:space="0" w:color="auto"/>
        <w:bottom w:val="none" w:sz="0" w:space="0" w:color="auto"/>
        <w:right w:val="none" w:sz="0" w:space="0" w:color="auto"/>
      </w:divBdr>
      <w:divsChild>
        <w:div w:id="1593468295">
          <w:marLeft w:val="0"/>
          <w:marRight w:val="0"/>
          <w:marTop w:val="0"/>
          <w:marBottom w:val="0"/>
          <w:divBdr>
            <w:top w:val="none" w:sz="0" w:space="0" w:color="auto"/>
            <w:left w:val="none" w:sz="0" w:space="0" w:color="auto"/>
            <w:bottom w:val="none" w:sz="0" w:space="0" w:color="auto"/>
            <w:right w:val="none" w:sz="0" w:space="0" w:color="auto"/>
          </w:divBdr>
          <w:divsChild>
            <w:div w:id="1937981834">
              <w:marLeft w:val="0"/>
              <w:marRight w:val="0"/>
              <w:marTop w:val="0"/>
              <w:marBottom w:val="0"/>
              <w:divBdr>
                <w:top w:val="none" w:sz="0" w:space="0" w:color="auto"/>
                <w:left w:val="none" w:sz="0" w:space="0" w:color="auto"/>
                <w:bottom w:val="none" w:sz="0" w:space="0" w:color="auto"/>
                <w:right w:val="none" w:sz="0" w:space="0" w:color="auto"/>
              </w:divBdr>
              <w:divsChild>
                <w:div w:id="365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84473">
      <w:bodyDiv w:val="1"/>
      <w:marLeft w:val="0"/>
      <w:marRight w:val="0"/>
      <w:marTop w:val="0"/>
      <w:marBottom w:val="0"/>
      <w:divBdr>
        <w:top w:val="none" w:sz="0" w:space="0" w:color="auto"/>
        <w:left w:val="none" w:sz="0" w:space="0" w:color="auto"/>
        <w:bottom w:val="none" w:sz="0" w:space="0" w:color="auto"/>
        <w:right w:val="none" w:sz="0" w:space="0" w:color="auto"/>
      </w:divBdr>
    </w:div>
    <w:div w:id="565070547">
      <w:bodyDiv w:val="1"/>
      <w:marLeft w:val="0"/>
      <w:marRight w:val="0"/>
      <w:marTop w:val="0"/>
      <w:marBottom w:val="0"/>
      <w:divBdr>
        <w:top w:val="none" w:sz="0" w:space="0" w:color="auto"/>
        <w:left w:val="none" w:sz="0" w:space="0" w:color="auto"/>
        <w:bottom w:val="none" w:sz="0" w:space="0" w:color="auto"/>
        <w:right w:val="none" w:sz="0" w:space="0" w:color="auto"/>
      </w:divBdr>
    </w:div>
    <w:div w:id="691221696">
      <w:bodyDiv w:val="1"/>
      <w:marLeft w:val="0"/>
      <w:marRight w:val="0"/>
      <w:marTop w:val="0"/>
      <w:marBottom w:val="0"/>
      <w:divBdr>
        <w:top w:val="none" w:sz="0" w:space="0" w:color="auto"/>
        <w:left w:val="none" w:sz="0" w:space="0" w:color="auto"/>
        <w:bottom w:val="none" w:sz="0" w:space="0" w:color="auto"/>
        <w:right w:val="none" w:sz="0" w:space="0" w:color="auto"/>
      </w:divBdr>
    </w:div>
    <w:div w:id="712536720">
      <w:bodyDiv w:val="1"/>
      <w:marLeft w:val="0"/>
      <w:marRight w:val="0"/>
      <w:marTop w:val="0"/>
      <w:marBottom w:val="0"/>
      <w:divBdr>
        <w:top w:val="none" w:sz="0" w:space="0" w:color="auto"/>
        <w:left w:val="none" w:sz="0" w:space="0" w:color="auto"/>
        <w:bottom w:val="none" w:sz="0" w:space="0" w:color="auto"/>
        <w:right w:val="none" w:sz="0" w:space="0" w:color="auto"/>
      </w:divBdr>
    </w:div>
    <w:div w:id="737164944">
      <w:bodyDiv w:val="1"/>
      <w:marLeft w:val="0"/>
      <w:marRight w:val="0"/>
      <w:marTop w:val="0"/>
      <w:marBottom w:val="0"/>
      <w:divBdr>
        <w:top w:val="none" w:sz="0" w:space="0" w:color="auto"/>
        <w:left w:val="none" w:sz="0" w:space="0" w:color="auto"/>
        <w:bottom w:val="none" w:sz="0" w:space="0" w:color="auto"/>
        <w:right w:val="none" w:sz="0" w:space="0" w:color="auto"/>
      </w:divBdr>
    </w:div>
    <w:div w:id="924805729">
      <w:bodyDiv w:val="1"/>
      <w:marLeft w:val="0"/>
      <w:marRight w:val="0"/>
      <w:marTop w:val="0"/>
      <w:marBottom w:val="0"/>
      <w:divBdr>
        <w:top w:val="none" w:sz="0" w:space="0" w:color="auto"/>
        <w:left w:val="none" w:sz="0" w:space="0" w:color="auto"/>
        <w:bottom w:val="none" w:sz="0" w:space="0" w:color="auto"/>
        <w:right w:val="none" w:sz="0" w:space="0" w:color="auto"/>
      </w:divBdr>
    </w:div>
    <w:div w:id="1212036531">
      <w:bodyDiv w:val="1"/>
      <w:marLeft w:val="0"/>
      <w:marRight w:val="0"/>
      <w:marTop w:val="0"/>
      <w:marBottom w:val="0"/>
      <w:divBdr>
        <w:top w:val="none" w:sz="0" w:space="0" w:color="auto"/>
        <w:left w:val="none" w:sz="0" w:space="0" w:color="auto"/>
        <w:bottom w:val="none" w:sz="0" w:space="0" w:color="auto"/>
        <w:right w:val="none" w:sz="0" w:space="0" w:color="auto"/>
      </w:divBdr>
    </w:div>
    <w:div w:id="1364477050">
      <w:bodyDiv w:val="1"/>
      <w:marLeft w:val="0"/>
      <w:marRight w:val="0"/>
      <w:marTop w:val="0"/>
      <w:marBottom w:val="0"/>
      <w:divBdr>
        <w:top w:val="none" w:sz="0" w:space="0" w:color="auto"/>
        <w:left w:val="none" w:sz="0" w:space="0" w:color="auto"/>
        <w:bottom w:val="none" w:sz="0" w:space="0" w:color="auto"/>
        <w:right w:val="none" w:sz="0" w:space="0" w:color="auto"/>
      </w:divBdr>
    </w:div>
    <w:div w:id="1385132853">
      <w:bodyDiv w:val="1"/>
      <w:marLeft w:val="0"/>
      <w:marRight w:val="0"/>
      <w:marTop w:val="0"/>
      <w:marBottom w:val="0"/>
      <w:divBdr>
        <w:top w:val="none" w:sz="0" w:space="0" w:color="auto"/>
        <w:left w:val="none" w:sz="0" w:space="0" w:color="auto"/>
        <w:bottom w:val="none" w:sz="0" w:space="0" w:color="auto"/>
        <w:right w:val="none" w:sz="0" w:space="0" w:color="auto"/>
      </w:divBdr>
    </w:div>
    <w:div w:id="1409577301">
      <w:bodyDiv w:val="1"/>
      <w:marLeft w:val="0"/>
      <w:marRight w:val="0"/>
      <w:marTop w:val="0"/>
      <w:marBottom w:val="0"/>
      <w:divBdr>
        <w:top w:val="none" w:sz="0" w:space="0" w:color="auto"/>
        <w:left w:val="none" w:sz="0" w:space="0" w:color="auto"/>
        <w:bottom w:val="none" w:sz="0" w:space="0" w:color="auto"/>
        <w:right w:val="none" w:sz="0" w:space="0" w:color="auto"/>
      </w:divBdr>
      <w:divsChild>
        <w:div w:id="88164839">
          <w:marLeft w:val="0"/>
          <w:marRight w:val="0"/>
          <w:marTop w:val="0"/>
          <w:marBottom w:val="0"/>
          <w:divBdr>
            <w:top w:val="none" w:sz="0" w:space="0" w:color="auto"/>
            <w:left w:val="none" w:sz="0" w:space="0" w:color="auto"/>
            <w:bottom w:val="none" w:sz="0" w:space="0" w:color="auto"/>
            <w:right w:val="none" w:sz="0" w:space="0" w:color="auto"/>
          </w:divBdr>
          <w:divsChild>
            <w:div w:id="526869781">
              <w:marLeft w:val="0"/>
              <w:marRight w:val="0"/>
              <w:marTop w:val="0"/>
              <w:marBottom w:val="0"/>
              <w:divBdr>
                <w:top w:val="none" w:sz="0" w:space="0" w:color="auto"/>
                <w:left w:val="none" w:sz="0" w:space="0" w:color="auto"/>
                <w:bottom w:val="none" w:sz="0" w:space="0" w:color="auto"/>
                <w:right w:val="none" w:sz="0" w:space="0" w:color="auto"/>
              </w:divBdr>
              <w:divsChild>
                <w:div w:id="10122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450036">
      <w:bodyDiv w:val="1"/>
      <w:marLeft w:val="0"/>
      <w:marRight w:val="0"/>
      <w:marTop w:val="0"/>
      <w:marBottom w:val="0"/>
      <w:divBdr>
        <w:top w:val="none" w:sz="0" w:space="0" w:color="auto"/>
        <w:left w:val="none" w:sz="0" w:space="0" w:color="auto"/>
        <w:bottom w:val="none" w:sz="0" w:space="0" w:color="auto"/>
        <w:right w:val="none" w:sz="0" w:space="0" w:color="auto"/>
      </w:divBdr>
    </w:div>
    <w:div w:id="1718818890">
      <w:bodyDiv w:val="1"/>
      <w:marLeft w:val="0"/>
      <w:marRight w:val="0"/>
      <w:marTop w:val="0"/>
      <w:marBottom w:val="0"/>
      <w:divBdr>
        <w:top w:val="none" w:sz="0" w:space="0" w:color="auto"/>
        <w:left w:val="none" w:sz="0" w:space="0" w:color="auto"/>
        <w:bottom w:val="none" w:sz="0" w:space="0" w:color="auto"/>
        <w:right w:val="none" w:sz="0" w:space="0" w:color="auto"/>
      </w:divBdr>
    </w:div>
    <w:div w:id="1756124677">
      <w:bodyDiv w:val="1"/>
      <w:marLeft w:val="0"/>
      <w:marRight w:val="0"/>
      <w:marTop w:val="0"/>
      <w:marBottom w:val="0"/>
      <w:divBdr>
        <w:top w:val="none" w:sz="0" w:space="0" w:color="auto"/>
        <w:left w:val="none" w:sz="0" w:space="0" w:color="auto"/>
        <w:bottom w:val="none" w:sz="0" w:space="0" w:color="auto"/>
        <w:right w:val="none" w:sz="0" w:space="0" w:color="auto"/>
      </w:divBdr>
    </w:div>
    <w:div w:id="2029135311">
      <w:bodyDiv w:val="1"/>
      <w:marLeft w:val="0"/>
      <w:marRight w:val="0"/>
      <w:marTop w:val="0"/>
      <w:marBottom w:val="0"/>
      <w:divBdr>
        <w:top w:val="none" w:sz="0" w:space="0" w:color="auto"/>
        <w:left w:val="none" w:sz="0" w:space="0" w:color="auto"/>
        <w:bottom w:val="none" w:sz="0" w:space="0" w:color="auto"/>
        <w:right w:val="none" w:sz="0" w:space="0" w:color="auto"/>
      </w:divBdr>
    </w:div>
    <w:div w:id="2112778384">
      <w:bodyDiv w:val="1"/>
      <w:marLeft w:val="0"/>
      <w:marRight w:val="0"/>
      <w:marTop w:val="0"/>
      <w:marBottom w:val="0"/>
      <w:divBdr>
        <w:top w:val="none" w:sz="0" w:space="0" w:color="auto"/>
        <w:left w:val="none" w:sz="0" w:space="0" w:color="auto"/>
        <w:bottom w:val="none" w:sz="0" w:space="0" w:color="auto"/>
        <w:right w:val="none" w:sz="0" w:space="0" w:color="auto"/>
      </w:divBdr>
      <w:divsChild>
        <w:div w:id="1209495193">
          <w:marLeft w:val="0"/>
          <w:marRight w:val="0"/>
          <w:marTop w:val="0"/>
          <w:marBottom w:val="0"/>
          <w:divBdr>
            <w:top w:val="none" w:sz="0" w:space="0" w:color="auto"/>
            <w:left w:val="none" w:sz="0" w:space="0" w:color="auto"/>
            <w:bottom w:val="none" w:sz="0" w:space="0" w:color="auto"/>
            <w:right w:val="none" w:sz="0" w:space="0" w:color="auto"/>
          </w:divBdr>
          <w:divsChild>
            <w:div w:id="804734809">
              <w:marLeft w:val="0"/>
              <w:marRight w:val="0"/>
              <w:marTop w:val="0"/>
              <w:marBottom w:val="0"/>
              <w:divBdr>
                <w:top w:val="none" w:sz="0" w:space="0" w:color="auto"/>
                <w:left w:val="none" w:sz="0" w:space="0" w:color="auto"/>
                <w:bottom w:val="none" w:sz="0" w:space="0" w:color="auto"/>
                <w:right w:val="none" w:sz="0" w:space="0" w:color="auto"/>
              </w:divBdr>
              <w:divsChild>
                <w:div w:id="160510707">
                  <w:marLeft w:val="0"/>
                  <w:marRight w:val="0"/>
                  <w:marTop w:val="0"/>
                  <w:marBottom w:val="0"/>
                  <w:divBdr>
                    <w:top w:val="none" w:sz="0" w:space="0" w:color="auto"/>
                    <w:left w:val="none" w:sz="0" w:space="0" w:color="auto"/>
                    <w:bottom w:val="none" w:sz="0" w:space="0" w:color="auto"/>
                    <w:right w:val="none" w:sz="0" w:space="0" w:color="auto"/>
                  </w:divBdr>
                  <w:divsChild>
                    <w:div w:id="1574655005">
                      <w:marLeft w:val="0"/>
                      <w:marRight w:val="0"/>
                      <w:marTop w:val="0"/>
                      <w:marBottom w:val="0"/>
                      <w:divBdr>
                        <w:top w:val="none" w:sz="0" w:space="0" w:color="auto"/>
                        <w:left w:val="none" w:sz="0" w:space="0" w:color="auto"/>
                        <w:bottom w:val="none" w:sz="0" w:space="0" w:color="auto"/>
                        <w:right w:val="none" w:sz="0" w:space="0" w:color="auto"/>
                      </w:divBdr>
                      <w:divsChild>
                        <w:div w:id="400176858">
                          <w:marLeft w:val="0"/>
                          <w:marRight w:val="0"/>
                          <w:marTop w:val="0"/>
                          <w:marBottom w:val="0"/>
                          <w:divBdr>
                            <w:top w:val="none" w:sz="0" w:space="0" w:color="auto"/>
                            <w:left w:val="none" w:sz="0" w:space="0" w:color="auto"/>
                            <w:bottom w:val="none" w:sz="0" w:space="0" w:color="auto"/>
                            <w:right w:val="none" w:sz="0" w:space="0" w:color="auto"/>
                          </w:divBdr>
                          <w:divsChild>
                            <w:div w:id="1264462234">
                              <w:marLeft w:val="0"/>
                              <w:marRight w:val="0"/>
                              <w:marTop w:val="0"/>
                              <w:marBottom w:val="0"/>
                              <w:divBdr>
                                <w:top w:val="none" w:sz="0" w:space="0" w:color="auto"/>
                                <w:left w:val="none" w:sz="0" w:space="0" w:color="auto"/>
                                <w:bottom w:val="none" w:sz="0" w:space="0" w:color="auto"/>
                                <w:right w:val="none" w:sz="0" w:space="0" w:color="auto"/>
                              </w:divBdr>
                              <w:divsChild>
                                <w:div w:id="21062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i.org/10.1080/17482940600981730" TargetMode="External"/><Relationship Id="rId50" Type="http://schemas.openxmlformats.org/officeDocument/2006/relationships/hyperlink" Target="https://doi.org/10.1016/s0003-4975(02)04701-x" TargetMode="External"/><Relationship Id="rId55" Type="http://schemas.openxmlformats.org/officeDocument/2006/relationships/hyperlink" Target="https://doi.org/10.1016/j.rmclc.2022.03.01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i.org/10.1016/j.annfar.2005.12.002" TargetMode="External"/><Relationship Id="rId53" Type="http://schemas.openxmlformats.org/officeDocument/2006/relationships/hyperlink" Target="https://doi.org/10.1056/NEJMoa1208410"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s://carloslugones07.github.io/TFI/video.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i.org/10.1177/1089253214532375" TargetMode="External"/><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hyperlink" Target="https://doi.org/10.1007/s11936-015-0426-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carloslugones07.github.io/TFI/video.html"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acsdriskcalc.research.st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51.178.225.9/calc.html"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i.org/10.1111/j.0886-0440.2004.04101.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arlosLugones07/TFI.g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Kir</b:Tag>
    <b:SourceType>Book</b:SourceType>
    <b:Guid>{CFD0ADDF-4B55-3B4C-B33A-CEA74A3266E2}</b:Guid>
    <b:Author>
      <b:Author>
        <b:NameList>
          <b:Person>
            <b:Last>Kirklin</b:Last>
            <b:First>J.</b:First>
            <b:Middle>W., &amp; Barratt-Boyes, B. G. (2012).</b:Middle>
          </b:Person>
        </b:NameList>
      </b:Author>
    </b:Author>
    <b:Title>Cardiac Surgery (4th ed)</b:Title>
    <b:RefOrder>2</b:RefOrder>
  </b:Source>
  <b:Source>
    <b:Tag>Cal</b:Tag>
    <b:SourceType>Book</b:SourceType>
    <b:Guid>{B7C2BEA1-59E6-1E46-B467-65A49C8A9440}</b:Guid>
    <b:Author>
      <b:Author>
        <b:NameList>
          <b:Person>
            <b:Last>(Cal Shipley</b:Last>
            <b:First>M.D.</b:First>
            <b:Middle>Animación, 2016) [URL: https://carloslugones07.github.io/TFI/video.html]</b:Middle>
          </b:Person>
        </b:NameList>
      </b:Author>
    </b:Author>
    <b:RefOrder>1</b:RefOrder>
  </b:Source>
</b:Sources>
</file>

<file path=customXml/itemProps1.xml><?xml version="1.0" encoding="utf-8"?>
<ds:datastoreItem xmlns:ds="http://schemas.openxmlformats.org/officeDocument/2006/customXml" ds:itemID="{037FBF28-89FF-4C4E-B7FC-0809D661F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13545</Words>
  <Characters>74499</Characters>
  <Application>Microsoft Office Word</Application>
  <DocSecurity>0</DocSecurity>
  <Lines>620</Lines>
  <Paragraphs>175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Tezos Mariana</dc:creator>
  <cp:keywords/>
  <dc:description/>
  <cp:lastModifiedBy>Microsoft Office User</cp:lastModifiedBy>
  <cp:revision>2</cp:revision>
  <dcterms:created xsi:type="dcterms:W3CDTF">2024-10-29T09:38:00Z</dcterms:created>
  <dcterms:modified xsi:type="dcterms:W3CDTF">2024-10-29T09:38:00Z</dcterms:modified>
</cp:coreProperties>
</file>